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7F8" w:rsidRPr="00F53A29" w:rsidRDefault="00CC37F8" w:rsidP="00CC37F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53A29">
        <w:rPr>
          <w:rFonts w:ascii="Times New Roman" w:hAnsi="Times New Roman" w:cs="Times New Roman"/>
          <w:b/>
          <w:sz w:val="32"/>
          <w:szCs w:val="32"/>
        </w:rPr>
        <w:t>Регистрация в СБП через ДБО ЮЛ</w:t>
      </w:r>
    </w:p>
    <w:p w:rsidR="006B7E4D" w:rsidRPr="00CC37F8" w:rsidRDefault="006B7E4D" w:rsidP="00CC37F8">
      <w:pPr>
        <w:pStyle w:val="a3"/>
        <w:numPr>
          <w:ilvl w:val="0"/>
          <w:numId w:val="5"/>
        </w:numPr>
        <w:rPr>
          <w:noProof/>
          <w:sz w:val="24"/>
          <w:szCs w:val="24"/>
          <w:lang w:eastAsia="ru-RU"/>
        </w:rPr>
      </w:pPr>
      <w:r w:rsidRPr="00CC37F8">
        <w:rPr>
          <w:noProof/>
          <w:sz w:val="24"/>
          <w:szCs w:val="24"/>
          <w:lang w:eastAsia="ru-RU"/>
        </w:rPr>
        <w:t xml:space="preserve">В </w:t>
      </w:r>
      <w:r w:rsidRPr="00CC37F8">
        <w:rPr>
          <w:sz w:val="24"/>
          <w:szCs w:val="24"/>
        </w:rPr>
        <w:t>ДБО ЮЛ «Свой бизнес» перейти во вкладку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6B7E4D" w:rsidRPr="00CC37F8" w:rsidRDefault="006B7E4D" w:rsidP="00CC37F8">
      <w:pPr>
        <w:rPr>
          <w:noProof/>
          <w:sz w:val="24"/>
          <w:szCs w:val="24"/>
          <w:lang w:eastAsia="ru-RU"/>
        </w:rPr>
      </w:pPr>
      <w:r w:rsidRPr="00CC37F8">
        <w:rPr>
          <w:sz w:val="24"/>
          <w:szCs w:val="24"/>
        </w:rPr>
        <w:t>Выбрать QR-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="00086820">
        <w:rPr>
          <w:sz w:val="24"/>
          <w:szCs w:val="24"/>
        </w:rPr>
        <w:t xml:space="preserve"> </w:t>
      </w:r>
      <w:r w:rsidRPr="00CC37F8">
        <w:rPr>
          <w:sz w:val="24"/>
          <w:szCs w:val="24"/>
        </w:rPr>
        <w:t>и нажать кнопку «Регистрация»</w:t>
      </w:r>
    </w:p>
    <w:p w:rsidR="006B7E4D" w:rsidRDefault="006B7E4D">
      <w:r>
        <w:rPr>
          <w:noProof/>
          <w:lang w:eastAsia="ru-RU"/>
        </w:rPr>
        <w:drawing>
          <wp:inline distT="0" distB="0" distL="0" distR="0">
            <wp:extent cx="6106160" cy="531942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11" cy="53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D" w:rsidRDefault="006B7E4D"/>
    <w:p w:rsidR="006B7E4D" w:rsidRDefault="006B7E4D"/>
    <w:p w:rsidR="006B7E4D" w:rsidRDefault="006B7E4D"/>
    <w:p w:rsidR="006B7E4D" w:rsidRDefault="006B7E4D"/>
    <w:p w:rsidR="00CC37F8" w:rsidRDefault="00CC37F8"/>
    <w:p w:rsidR="006B7E4D" w:rsidRDefault="006B7E4D"/>
    <w:p w:rsidR="006B7E4D" w:rsidRDefault="006B7E4D"/>
    <w:p w:rsidR="006B7E4D" w:rsidRDefault="006B7E4D"/>
    <w:p w:rsidR="006B7E4D" w:rsidRDefault="006B7E4D"/>
    <w:p w:rsidR="00CC37F8" w:rsidRDefault="00CC37F8"/>
    <w:p w:rsidR="006B7E4D" w:rsidRPr="00CC37F8" w:rsidRDefault="006B7E4D" w:rsidP="00CC37F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lastRenderedPageBreak/>
        <w:t>Подтвердить согласия и нажать «Продолжить»</w:t>
      </w:r>
    </w:p>
    <w:p w:rsidR="00CC37F8" w:rsidRDefault="006B7E4D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295900" cy="53434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10" cy="53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F8" w:rsidRPr="00CC37F8">
        <w:rPr>
          <w:sz w:val="16"/>
          <w:szCs w:val="16"/>
        </w:rPr>
        <w:t xml:space="preserve"> </w:t>
      </w:r>
    </w:p>
    <w:p w:rsidR="006B7E4D" w:rsidRPr="00F53A29" w:rsidRDefault="00CC37F8" w:rsidP="00CC37F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t>Нажать «Подписать» и ввести код подтверждения из СМС</w:t>
      </w:r>
    </w:p>
    <w:p w:rsidR="00F53A29" w:rsidRPr="00F53A29" w:rsidRDefault="00F53A29" w:rsidP="00F53A29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92202" cy="2624171"/>
            <wp:effectExtent l="0" t="0" r="889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29" cy="26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7" w:rsidRDefault="00CC37F8" w:rsidP="00E33247">
      <w:pPr>
        <w:pStyle w:val="a3"/>
        <w:numPr>
          <w:ilvl w:val="0"/>
          <w:numId w:val="5"/>
        </w:numPr>
        <w:rPr>
          <w:sz w:val="24"/>
          <w:szCs w:val="24"/>
        </w:rPr>
      </w:pPr>
      <w:r w:rsidRPr="00CC37F8">
        <w:rPr>
          <w:sz w:val="24"/>
          <w:szCs w:val="24"/>
        </w:rPr>
        <w:t>Отслеживать статус регистрации на странице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E33247" w:rsidRPr="00E33247" w:rsidRDefault="00B964A3" w:rsidP="00E33247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После регистрации ЮЛ нужно обязательно</w:t>
      </w:r>
      <w:r w:rsidR="00E33247" w:rsidRPr="00E33247">
        <w:rPr>
          <w:b/>
          <w:sz w:val="24"/>
          <w:szCs w:val="24"/>
        </w:rPr>
        <w:t xml:space="preserve"> зарегистрировать торговую точку</w:t>
      </w:r>
      <w:bookmarkStart w:id="0" w:name="_GoBack"/>
      <w:bookmarkEnd w:id="0"/>
    </w:p>
    <w:p w:rsidR="00CC37F8" w:rsidRPr="00F53A29" w:rsidRDefault="00CC37F8" w:rsidP="00CC37F8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A29">
        <w:rPr>
          <w:rFonts w:ascii="Times New Roman" w:hAnsi="Times New Roman" w:cs="Times New Roman"/>
          <w:b/>
          <w:sz w:val="32"/>
          <w:szCs w:val="32"/>
        </w:rPr>
        <w:lastRenderedPageBreak/>
        <w:t>Регистрация торговой точки через ДБО ЮЛ</w:t>
      </w:r>
    </w:p>
    <w:p w:rsidR="00CC37F8" w:rsidRPr="00CC37F8" w:rsidRDefault="00CC37F8" w:rsidP="00CC37F8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CC37F8">
        <w:rPr>
          <w:sz w:val="24"/>
          <w:szCs w:val="24"/>
        </w:rPr>
        <w:t>В ДБО ЮЛ «Свой бизнес» перейти во вкладку «</w:t>
      </w:r>
      <w:proofErr w:type="spellStart"/>
      <w:r w:rsidRPr="00CC37F8">
        <w:rPr>
          <w:sz w:val="24"/>
          <w:szCs w:val="24"/>
        </w:rPr>
        <w:t>Эквайринг</w:t>
      </w:r>
      <w:proofErr w:type="spellEnd"/>
      <w:r w:rsidRPr="00CC37F8">
        <w:rPr>
          <w:sz w:val="24"/>
          <w:szCs w:val="24"/>
        </w:rPr>
        <w:t>»</w:t>
      </w:r>
    </w:p>
    <w:p w:rsidR="00CC37F8" w:rsidRDefault="00CC37F8" w:rsidP="00CC37F8">
      <w:pPr>
        <w:pStyle w:val="a3"/>
        <w:rPr>
          <w:sz w:val="24"/>
          <w:szCs w:val="24"/>
        </w:rPr>
      </w:pPr>
      <w:r w:rsidRPr="00CC37F8">
        <w:rPr>
          <w:sz w:val="24"/>
          <w:szCs w:val="24"/>
        </w:rPr>
        <w:t>Выбрать QR-</w:t>
      </w:r>
      <w:proofErr w:type="spellStart"/>
      <w:r w:rsidRPr="00CC37F8">
        <w:rPr>
          <w:sz w:val="24"/>
          <w:szCs w:val="24"/>
        </w:rPr>
        <w:t>эквайринги</w:t>
      </w:r>
      <w:proofErr w:type="spellEnd"/>
      <w:r w:rsidRPr="00CC37F8">
        <w:rPr>
          <w:sz w:val="24"/>
          <w:szCs w:val="24"/>
        </w:rPr>
        <w:t xml:space="preserve"> нажать «К списку торговых точек» и </w:t>
      </w:r>
      <w:r>
        <w:rPr>
          <w:sz w:val="24"/>
          <w:szCs w:val="24"/>
        </w:rPr>
        <w:t>н</w:t>
      </w:r>
      <w:r w:rsidRPr="00CC37F8">
        <w:rPr>
          <w:sz w:val="24"/>
          <w:szCs w:val="24"/>
        </w:rPr>
        <w:t>ажать «Добавить торговую точку»</w:t>
      </w:r>
    </w:p>
    <w:p w:rsidR="00CC37F8" w:rsidRDefault="00CC37F8" w:rsidP="00F53A29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1958" cy="2675268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96" cy="27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t>Заполнить все предложенные поля и нажать «Продолжить»</w:t>
      </w:r>
    </w:p>
    <w:p w:rsidR="00F53A29" w:rsidRDefault="00F53A29" w:rsidP="00F53A29">
      <w:pPr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14838" cy="4841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9" cy="48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lastRenderedPageBreak/>
        <w:t>Нажать «Подписать» и ввести код подтверждения из СМС</w:t>
      </w:r>
    </w:p>
    <w:p w:rsidR="00F53A29" w:rsidRPr="00F53A29" w:rsidRDefault="00F53A29" w:rsidP="00F53A29">
      <w:pPr>
        <w:pStyle w:val="a3"/>
        <w:rPr>
          <w:rFonts w:cs="Times New Roman"/>
          <w:sz w:val="24"/>
          <w:szCs w:val="24"/>
        </w:rPr>
      </w:pPr>
    </w:p>
    <w:p w:rsidR="00F53A29" w:rsidRDefault="00F53A29" w:rsidP="00F53A29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1B1726" wp14:editId="2253F9FA">
            <wp:extent cx="5891613" cy="269701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16" cy="27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29" w:rsidRPr="00F53A29" w:rsidRDefault="00F53A29" w:rsidP="00F53A29">
      <w:pPr>
        <w:pStyle w:val="a3"/>
        <w:numPr>
          <w:ilvl w:val="0"/>
          <w:numId w:val="6"/>
        </w:numPr>
        <w:rPr>
          <w:rFonts w:cs="Times New Roman"/>
          <w:sz w:val="24"/>
          <w:szCs w:val="24"/>
        </w:rPr>
      </w:pPr>
      <w:r w:rsidRPr="00F53A29">
        <w:rPr>
          <w:sz w:val="24"/>
          <w:szCs w:val="24"/>
        </w:rPr>
        <w:t>Отслеживать статус регистрации на странице «Торговые точки»</w:t>
      </w:r>
    </w:p>
    <w:p w:rsidR="00F53A29" w:rsidRDefault="00F53A29" w:rsidP="00F53A29">
      <w:pPr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053242" cy="423804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18" cy="42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66" w:rsidRPr="008B7B66" w:rsidRDefault="008B7B66" w:rsidP="008B7B66">
      <w:pPr>
        <w:pStyle w:val="a3"/>
        <w:numPr>
          <w:ilvl w:val="0"/>
          <w:numId w:val="6"/>
        </w:numPr>
        <w:rPr>
          <w:rFonts w:cs="Times New Roman"/>
          <w:b/>
          <w:sz w:val="24"/>
          <w:szCs w:val="24"/>
        </w:rPr>
      </w:pPr>
      <w:r w:rsidRPr="008B7B66">
        <w:rPr>
          <w:rFonts w:cs="Times New Roman"/>
          <w:b/>
          <w:sz w:val="24"/>
          <w:szCs w:val="24"/>
        </w:rPr>
        <w:t xml:space="preserve">После регистрации торговой точки необходимо направить менеджеру данные (ФИО и номер телефона) для добавления Администратора Портала Мерчанта </w:t>
      </w:r>
    </w:p>
    <w:sectPr w:rsidR="008B7B66" w:rsidRPr="008B7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941F8"/>
    <w:multiLevelType w:val="hybridMultilevel"/>
    <w:tmpl w:val="5AE8F3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2BA130B"/>
    <w:multiLevelType w:val="hybridMultilevel"/>
    <w:tmpl w:val="67DA8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963BD"/>
    <w:multiLevelType w:val="hybridMultilevel"/>
    <w:tmpl w:val="8ACAD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4024D"/>
    <w:multiLevelType w:val="hybridMultilevel"/>
    <w:tmpl w:val="EF8682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5B92B73"/>
    <w:multiLevelType w:val="hybridMultilevel"/>
    <w:tmpl w:val="2FC27958"/>
    <w:lvl w:ilvl="0" w:tplc="AB72DB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C50A7"/>
    <w:multiLevelType w:val="hybridMultilevel"/>
    <w:tmpl w:val="8FBE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78"/>
    <w:rsid w:val="00086820"/>
    <w:rsid w:val="00462B38"/>
    <w:rsid w:val="00684178"/>
    <w:rsid w:val="006B7E4D"/>
    <w:rsid w:val="008B7B66"/>
    <w:rsid w:val="00B964A3"/>
    <w:rsid w:val="00CC37F8"/>
    <w:rsid w:val="00E33247"/>
    <w:rsid w:val="00F5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CC638"/>
  <w15:chartTrackingRefBased/>
  <w15:docId w15:val="{78D61F08-B10C-47C4-8236-C6697595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66F5-D1C3-4171-A341-0EF9D78E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 Антон Олегович</dc:creator>
  <cp:keywords/>
  <dc:description/>
  <cp:lastModifiedBy>Константинов Антон Олегович</cp:lastModifiedBy>
  <cp:revision>6</cp:revision>
  <dcterms:created xsi:type="dcterms:W3CDTF">2023-07-06T14:26:00Z</dcterms:created>
  <dcterms:modified xsi:type="dcterms:W3CDTF">2024-01-23T14:03:00Z</dcterms:modified>
</cp:coreProperties>
</file>