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ind w:left="4111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914"/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Приложение 6</w:t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914"/>
        <w:ind w:left="4111"/>
        <w:spacing w:after="0" w:line="240" w:lineRule="auto"/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pStyle w:val="914"/>
        <w:ind w:left="1758"/>
        <w:jc w:val="right"/>
        <w:spacing w:after="0" w:line="240" w:lineRule="auto"/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</w:p>
    <w:p>
      <w:pPr>
        <w:pStyle w:val="914"/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Согласие поручителя – индивидуального предпринимателя / физического лица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 льготного периода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соответствии 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276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-ФЗ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_________________________________________________</w:t>
      </w:r>
      <w:r>
        <w:rPr>
          <w:rFonts w:ascii="Times New Roman" w:hAnsi="Times New Roman"/>
          <w:lang w:eastAsia="ru-RU"/>
        </w:rPr>
        <w:t xml:space="preserve">_______________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</w:t>
      </w:r>
      <w:r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(ФИО</w:t>
      </w:r>
      <w:r>
        <w:rPr>
          <w:rFonts w:ascii="Times New Roman" w:hAnsi="Times New Roman"/>
          <w:i/>
        </w:rPr>
        <w:t xml:space="preserve"> ФЛ </w:t>
      </w:r>
      <w:r>
        <w:rPr>
          <w:rFonts w:ascii="Times New Roman" w:hAnsi="Times New Roman"/>
          <w:i/>
        </w:rPr>
        <w:t xml:space="preserve">или ИП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в соответствии с</w:t>
      </w:r>
      <w:r>
        <w:rPr>
          <w:rFonts w:ascii="Times New Roman" w:hAnsi="Times New Roman"/>
          <w:i/>
        </w:rPr>
        <w:t xml:space="preserve"> его</w:t>
      </w:r>
      <w:r>
        <w:rPr>
          <w:rFonts w:ascii="Times New Roman" w:hAnsi="Times New Roman"/>
          <w:i/>
        </w:rPr>
        <w:t xml:space="preserve"> учредительными документами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ИНН поручителя)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удостоверяющий личность</w:t>
      </w: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  <w:t xml:space="preserve">_,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законом от 31.07.2025 № 276-ФЗ и в соответствии с заключенным между АО «Россельхозбанк» и ______________ (</w:t>
      </w:r>
      <w:r>
        <w:rPr>
          <w:rFonts w:ascii="Times New Roman" w:hAnsi="Times New Roman"/>
          <w:i/>
          <w:iCs/>
          <w:lang w:eastAsia="ru-RU"/>
        </w:rPr>
        <w:t xml:space="preserve">наименование поручителя</w:t>
      </w:r>
      <w:r>
        <w:rPr>
          <w:rFonts w:ascii="Times New Roman" w:hAnsi="Times New Roman"/>
          <w:lang w:eastAsia="ru-RU"/>
        </w:rPr>
        <w:t xml:space="preserve">) договором поручительства №__________ от __.__.____г. </w:t>
      </w:r>
      <w:r>
        <w:rPr>
          <w:rFonts w:ascii="Times New Roman" w:hAnsi="Times New Roman"/>
          <w:lang w:eastAsia="ru-RU"/>
        </w:rPr>
        <w:t xml:space="preserve">выражает свое согласие на предоставление АО «Россельхозбанк» _______________(</w:t>
      </w:r>
      <w:r>
        <w:rPr>
          <w:rFonts w:ascii="Times New Roman" w:hAnsi="Times New Roman"/>
          <w:i/>
          <w:iCs/>
          <w:lang w:eastAsia="ru-RU"/>
        </w:rPr>
        <w:t xml:space="preserve">наименование заемщика</w:t>
      </w:r>
      <w:r>
        <w:rPr>
          <w:rFonts w:ascii="Times New Roman" w:hAnsi="Times New Roman"/>
          <w:lang w:eastAsia="ru-RU"/>
        </w:rPr>
        <w:t xml:space="preserve">) льготного периода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(</w:t>
      </w:r>
      <w:r>
        <w:rPr>
          <w:rFonts w:ascii="Times New Roman" w:hAnsi="Times New Roman"/>
          <w:i/>
          <w:lang w:eastAsia="ru-RU"/>
        </w:rPr>
        <w:t xml:space="preserve">далее </w:t>
      </w:r>
      <w:r>
        <w:rPr>
          <w:rFonts w:ascii="Times New Roman" w:hAnsi="Times New Roman"/>
          <w:i/>
          <w:lang w:eastAsia="ru-RU"/>
        </w:rPr>
        <w:t xml:space="preserve">выбрать необходимое</w:t>
      </w:r>
      <w:r>
        <w:rPr>
          <w:rFonts w:ascii="Times New Roman" w:hAnsi="Times New Roman"/>
          <w:i/>
          <w:lang w:eastAsia="ru-RU"/>
        </w:rPr>
        <w:t xml:space="preserve">, отметив знаком </w:t>
      </w:r>
      <w:r>
        <w:rPr>
          <w:rFonts w:ascii="Times New Roman" w:hAnsi="Times New Roman"/>
          <w:i/>
          <w:lang w:val="en-US" w:eastAsia="ru-RU"/>
        </w:rPr>
        <w:t xml:space="preserve">V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i/>
        </w:rPr>
        <w:t xml:space="preserve">заявление подается в отношении каждого кредитного договора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по которому Заемщик требует установления льготного периода,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для выбранного </w:t>
      </w:r>
      <w:r>
        <w:rPr>
          <w:rFonts w:ascii="Times New Roman" w:hAnsi="Times New Roman"/>
          <w:i/>
          <w:lang w:eastAsia="ru-RU"/>
        </w:rPr>
        <w:t xml:space="preserve">Д</w:t>
      </w:r>
      <w:r>
        <w:rPr>
          <w:rFonts w:ascii="Times New Roman" w:hAnsi="Times New Roman"/>
          <w:i/>
          <w:lang w:eastAsia="ru-RU"/>
        </w:rPr>
        <w:t xml:space="preserve">оговора заполнить реквизиты</w:t>
      </w:r>
      <w:r>
        <w:rPr>
          <w:rStyle w:val="920"/>
          <w:rFonts w:ascii="Times New Roman" w:hAnsi="Times New Roman"/>
          <w:i/>
          <w:lang w:eastAsia="ru-RU"/>
        </w:rPr>
        <w:footnoteReference w:id="2"/>
      </w:r>
      <w:r>
        <w:rPr>
          <w:rFonts w:ascii="Times New Roman" w:hAnsi="Times New Roman"/>
          <w:i/>
          <w:lang w:eastAsia="ru-RU"/>
        </w:rPr>
        <w:t xml:space="preserve">)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Кредитному договору</w:t>
      </w:r>
      <w:r>
        <w:rPr>
          <w:rFonts w:ascii="Times New Roman" w:hAnsi="Times New Roman"/>
          <w:lang w:eastAsia="ru-RU"/>
        </w:rPr>
        <w:t xml:space="preserve"> № ______________________ от «_</w:t>
      </w:r>
      <w:r>
        <w:rPr>
          <w:rFonts w:ascii="Times New Roman" w:hAnsi="Times New Roman"/>
          <w:lang w:eastAsia="ru-RU"/>
        </w:rPr>
        <w:t xml:space="preserve">_» _</w:t>
      </w:r>
      <w:r>
        <w:rPr>
          <w:rFonts w:ascii="Times New Roman" w:hAnsi="Times New Roman"/>
          <w:lang w:eastAsia="ru-RU"/>
        </w:rPr>
        <w:t xml:space="preserve">______20__</w:t>
      </w:r>
      <w:r>
        <w:rPr>
          <w:rFonts w:ascii="Times New Roman" w:hAnsi="Times New Roman"/>
          <w:lang w:eastAsia="ru-RU"/>
        </w:rPr>
        <w:t xml:space="preserve">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Договору об открытии кредитной линии</w:t>
      </w:r>
      <w:r>
        <w:rPr>
          <w:rFonts w:ascii="Times New Roman" w:hAnsi="Times New Roman"/>
          <w:lang w:eastAsia="ru-RU"/>
        </w:rPr>
        <w:t xml:space="preserve"> № ______________________ от «__» _______20__г.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lang w:eastAsia="ru-RU"/>
        </w:rPr>
        <w:t xml:space="preserve">Дополнительно</w:t>
      </w:r>
      <w:r>
        <w:rPr>
          <w:rFonts w:ascii="Times New Roman" w:hAnsi="Times New Roman"/>
          <w:lang w:eastAsia="ru-RU"/>
        </w:rPr>
        <w:t xml:space="preserve">му соглашению</w:t>
      </w:r>
      <w:r>
        <w:rPr>
          <w:rFonts w:ascii="Times New Roman" w:hAnsi="Times New Roman"/>
          <w:lang w:eastAsia="ru-RU"/>
        </w:rPr>
        <w:t xml:space="preserve"> к Договору банковского счета о кредитовании </w:t>
      </w:r>
      <w:r>
        <w:rPr>
          <w:rFonts w:ascii="Times New Roman" w:hAnsi="Times New Roman"/>
          <w:lang w:eastAsia="ru-RU"/>
        </w:rPr>
        <w:br w:type="textWrapping" w:clear="all"/>
      </w:r>
      <w:r>
        <w:rPr>
          <w:rFonts w:ascii="Times New Roman" w:hAnsi="Times New Roman"/>
          <w:lang w:eastAsia="ru-RU"/>
        </w:rPr>
        <w:t xml:space="preserve">в форме «овердрафт»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(далее – Кредитный договор).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20"/>
          <w:rFonts w:ascii="Times New Roman" w:hAnsi="Times New Roman"/>
          <w:lang w:eastAsia="ru-RU"/>
        </w:rPr>
        <w:footnoteReference w:id="3"/>
      </w:r>
      <w:r>
        <w:rPr>
          <w:rFonts w:ascii="Times New Roman" w:hAnsi="Times New Roman"/>
          <w:lang w:eastAsia="ru-RU"/>
        </w:rPr>
        <w:t xml:space="preserve"> начала льготного периода -</w:t>
      </w:r>
      <w:r>
        <w:rPr>
          <w:rFonts w:ascii="Times New Roman" w:hAnsi="Times New Roman"/>
          <w:lang w:eastAsia="ru-RU"/>
        </w:rPr>
        <w:t xml:space="preserve"> «__» _______</w:t>
      </w:r>
      <w:r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20"/>
          <w:rFonts w:ascii="Times New Roman" w:hAnsi="Times New Roman"/>
          <w:lang w:eastAsia="ru-RU"/>
        </w:rPr>
        <w:footnoteReference w:id="4"/>
      </w:r>
      <w:r>
        <w:rPr>
          <w:rFonts w:ascii="Times New Roman" w:hAnsi="Times New Roman"/>
          <w:lang w:eastAsia="ru-RU"/>
        </w:rPr>
        <w:t xml:space="preserve"> окончания льготного периода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- «__» _______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  <w:t xml:space="preserve">Способ изменения условий Кредитного договора</w:t>
      </w:r>
      <w:r>
        <w:rPr>
          <w:rFonts w:ascii="Times New Roman" w:hAnsi="Times New Roman"/>
          <w:lang w:eastAsia="ru-RU"/>
        </w:rPr>
        <w:t xml:space="preserve">: </w:t>
      </w:r>
      <w:r>
        <w:rPr>
          <w:rFonts w:ascii="Times New Roman" w:hAnsi="Times New Roman"/>
          <w:lang w:eastAsia="ru-RU"/>
        </w:rPr>
        <w:t xml:space="preserve">приостановление исполнения обязательств по</w:t>
      </w:r>
      <w:r>
        <w:rPr>
          <w:rFonts w:ascii="Times New Roman" w:hAnsi="Times New Roman"/>
          <w:lang w:eastAsia="ru-RU"/>
        </w:rPr>
        <w:t xml:space="preserve"> платежам в соответствии с</w:t>
      </w:r>
      <w:r>
        <w:rPr>
          <w:rFonts w:ascii="Times New Roman" w:hAnsi="Times New Roman"/>
          <w:lang w:eastAsia="ru-RU"/>
        </w:rPr>
        <w:t xml:space="preserve"> Кредитн</w:t>
      </w:r>
      <w:r>
        <w:rPr>
          <w:rFonts w:ascii="Times New Roman" w:hAnsi="Times New Roman"/>
          <w:lang w:eastAsia="ru-RU"/>
        </w:rPr>
        <w:t xml:space="preserve">ым</w:t>
      </w:r>
      <w:r>
        <w:rPr>
          <w:rFonts w:ascii="Times New Roman" w:hAnsi="Times New Roman"/>
          <w:lang w:eastAsia="ru-RU"/>
        </w:rPr>
        <w:t xml:space="preserve"> договор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 /</w:t>
      </w:r>
      <w:r>
        <w:rPr>
          <w:rFonts w:ascii="Times New Roman" w:hAnsi="Times New Roman"/>
          <w:i/>
          <w:iCs/>
          <w:lang w:eastAsia="ru-RU"/>
        </w:rPr>
        <w:t xml:space="preserve"> </w:t>
      </w:r>
      <w:r>
        <w:rPr>
          <w:rFonts w:ascii="Times New Roman" w:hAnsi="Times New Roman"/>
          <w:i/>
          <w:iCs/>
          <w:lang w:eastAsia="ru-RU"/>
        </w:rPr>
        <w:t xml:space="preserve">(исключител</w:t>
      </w:r>
      <w:r>
        <w:rPr>
          <w:rFonts w:ascii="Times New Roman" w:hAnsi="Times New Roman"/>
          <w:i/>
          <w:iCs/>
          <w:lang w:eastAsia="ru-RU"/>
        </w:rPr>
        <w:t xml:space="preserve">ьно для заемщиков - субъектов среднего предпринимательства) </w:t>
      </w:r>
      <w:r>
        <w:rPr>
          <w:rFonts w:ascii="Times New Roman" w:hAnsi="Times New Roman"/>
          <w:lang w:eastAsia="ru-RU"/>
        </w:rPr>
        <w:t xml:space="preserve">приостановление исполнение обязательств по </w:t>
      </w:r>
      <w:r>
        <w:rPr>
          <w:rFonts w:ascii="Times New Roman" w:hAnsi="Times New Roman"/>
          <w:lang w:eastAsia="ru-RU"/>
        </w:rPr>
        <w:t xml:space="preserve">платежам в соответствии с </w:t>
      </w:r>
      <w:r>
        <w:rPr>
          <w:rFonts w:ascii="Times New Roman" w:hAnsi="Times New Roman"/>
          <w:lang w:eastAsia="ru-RU"/>
        </w:rPr>
        <w:t xml:space="preserve">по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Кредитным договором за исключением платежей по </w:t>
      </w:r>
      <w:r>
        <w:rPr>
          <w:rFonts w:ascii="Times New Roman" w:hAnsi="Times New Roman"/>
          <w:lang w:eastAsia="ru-RU"/>
        </w:rPr>
        <w:t xml:space="preserve">уплате </w:t>
      </w:r>
      <w:r>
        <w:rPr>
          <w:rFonts w:ascii="Times New Roman" w:hAnsi="Times New Roman"/>
          <w:lang w:eastAsia="ru-RU"/>
        </w:rPr>
        <w:t xml:space="preserve">процентов</w:t>
      </w:r>
      <w:r>
        <w:rPr>
          <w:rFonts w:ascii="Times New Roman" w:hAnsi="Times New Roman"/>
          <w:lang w:eastAsia="ru-RU"/>
        </w:rPr>
        <w:t xml:space="preserve">, срок уплаты котор</w:t>
      </w:r>
      <w:r>
        <w:rPr>
          <w:rFonts w:ascii="Times New Roman" w:hAnsi="Times New Roman"/>
          <w:lang w:eastAsia="ru-RU"/>
        </w:rPr>
        <w:t xml:space="preserve">ых</w:t>
      </w:r>
      <w:r>
        <w:rPr>
          <w:rFonts w:ascii="Times New Roman" w:hAnsi="Times New Roman"/>
          <w:lang w:eastAsia="ru-RU"/>
        </w:rPr>
        <w:t xml:space="preserve"> в соответствии с условиями Кредитного договора приходится на льготный пе</w:t>
      </w:r>
      <w:r>
        <w:rPr>
          <w:rFonts w:ascii="Times New Roman" w:hAnsi="Times New Roman"/>
          <w:lang w:eastAsia="ru-RU"/>
        </w:rPr>
        <w:t xml:space="preserve">риод.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lang w:eastAsia="ru-RU"/>
        </w:rPr>
        <w:t xml:space="preserve">Настоящим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Поручителя) </w:t>
      </w:r>
      <w:r>
        <w:rPr>
          <w:rFonts w:ascii="Times New Roman" w:hAnsi="Times New Roman"/>
          <w:lang w:eastAsia="ru-RU"/>
        </w:rPr>
        <w:t xml:space="preserve">подтверждае</w:t>
      </w:r>
      <w:r>
        <w:rPr>
          <w:rFonts w:ascii="Times New Roman" w:hAnsi="Times New Roman"/>
          <w:lang w:eastAsia="ru-RU"/>
        </w:rPr>
        <w:t xml:space="preserve">т</w:t>
      </w:r>
      <w:r>
        <w:rPr>
          <w:rFonts w:ascii="Times New Roman" w:hAnsi="Times New Roman"/>
          <w:lang w:eastAsia="ru-RU"/>
        </w:rPr>
        <w:t xml:space="preserve">, что ознакомлен с положениями </w:t>
      </w:r>
      <w:r>
        <w:rPr>
          <w:rFonts w:ascii="Times New Roman" w:hAnsi="Times New Roman"/>
          <w:lang w:eastAsia="ru-RU"/>
        </w:rPr>
        <w:br w:type="textWrapping" w:clear="all"/>
      </w:r>
      <w:r>
        <w:rPr>
          <w:rFonts w:ascii="Times New Roman" w:hAnsi="Times New Roman"/>
          <w:lang w:eastAsia="ru-RU"/>
        </w:rPr>
        <w:t xml:space="preserve">Федерального закона от </w:t>
      </w:r>
      <w:r>
        <w:rPr>
          <w:rFonts w:ascii="Times New Roman" w:hAnsi="Times New Roman"/>
          <w:lang w:eastAsia="ru-RU"/>
        </w:rPr>
        <w:t xml:space="preserve">31</w:t>
      </w:r>
      <w:r>
        <w:rPr>
          <w:rFonts w:ascii="Times New Roman" w:hAnsi="Times New Roman"/>
          <w:lang w:eastAsia="ru-RU"/>
        </w:rPr>
        <w:t xml:space="preserve">.0</w:t>
      </w:r>
      <w:r>
        <w:rPr>
          <w:rFonts w:ascii="Times New Roman" w:hAnsi="Times New Roman"/>
          <w:lang w:eastAsia="ru-RU"/>
        </w:rPr>
        <w:t xml:space="preserve">7</w:t>
      </w:r>
      <w:r>
        <w:rPr>
          <w:rFonts w:ascii="Times New Roman" w:hAnsi="Times New Roman"/>
          <w:lang w:eastAsia="ru-RU"/>
        </w:rPr>
        <w:t xml:space="preserve">.202</w:t>
      </w:r>
      <w:r>
        <w:rPr>
          <w:rFonts w:ascii="Times New Roman" w:hAnsi="Times New Roman"/>
          <w:lang w:eastAsia="ru-RU"/>
        </w:rPr>
        <w:t xml:space="preserve">5</w:t>
      </w:r>
      <w:r>
        <w:rPr>
          <w:rFonts w:ascii="Times New Roman" w:hAnsi="Times New Roman"/>
          <w:lang w:eastAsia="ru-RU"/>
        </w:rPr>
        <w:t xml:space="preserve"> № </w:t>
      </w:r>
      <w:r>
        <w:rPr>
          <w:rFonts w:ascii="Times New Roman" w:hAnsi="Times New Roman"/>
          <w:lang w:eastAsia="ru-RU"/>
        </w:rPr>
        <w:t xml:space="preserve">276</w:t>
      </w:r>
      <w:r>
        <w:rPr>
          <w:rFonts w:ascii="Times New Roman" w:hAnsi="Times New Roman"/>
          <w:lang w:eastAsia="ru-RU"/>
        </w:rPr>
        <w:t xml:space="preserve">-ФЗ </w:t>
      </w:r>
      <w:r>
        <w:rPr>
          <w:rFonts w:ascii="Times New Roman" w:hAnsi="Times New Roman"/>
          <w:lang w:eastAsia="ru-RU"/>
        </w:rPr>
        <w:t xml:space="preserve">и согласен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б</w:t>
      </w:r>
      <w:r>
        <w:rPr>
          <w:rFonts w:ascii="Times New Roman" w:hAnsi="Times New Roman"/>
          <w:lang w:eastAsia="ru-RU"/>
        </w:rPr>
        <w:t xml:space="preserve">езусловно отвечать за </w:t>
      </w:r>
      <w:r>
        <w:rPr>
          <w:rFonts w:ascii="Times New Roman" w:hAnsi="Times New Roman"/>
          <w:lang w:eastAsia="ru-RU"/>
        </w:rPr>
        <w:t xml:space="preserve">_______________(</w:t>
      </w:r>
      <w:r>
        <w:rPr>
          <w:rFonts w:ascii="Times New Roman" w:hAnsi="Times New Roman"/>
          <w:i/>
          <w:iCs/>
          <w:lang w:eastAsia="ru-RU"/>
        </w:rPr>
        <w:t xml:space="preserve">наименование заемщика</w:t>
      </w:r>
      <w:r>
        <w:rPr>
          <w:rFonts w:ascii="Times New Roman" w:hAnsi="Times New Roman"/>
          <w:lang w:eastAsia="ru-RU"/>
        </w:rPr>
        <w:t xml:space="preserve">) (далее – заемщик) </w:t>
      </w:r>
      <w:r>
        <w:rPr>
          <w:rFonts w:ascii="Times New Roman" w:hAnsi="Times New Roman"/>
          <w:lang w:eastAsia="ru-RU"/>
        </w:rPr>
        <w:t xml:space="preserve">так, как это установлено </w:t>
      </w:r>
      <w:r>
        <w:rPr>
          <w:rFonts w:ascii="Times New Roman" w:hAnsi="Times New Roman"/>
          <w:lang w:eastAsia="ru-RU"/>
        </w:rPr>
        <w:t xml:space="preserve">договором поручительства №__________ от __.__.____г. (далее – Договор) </w:t>
      </w:r>
      <w:r>
        <w:rPr>
          <w:rFonts w:ascii="Times New Roman" w:hAnsi="Times New Roman"/>
          <w:lang w:eastAsia="ru-RU"/>
        </w:rPr>
        <w:t xml:space="preserve">, в частности: 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pStyle w:val="754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</w:t>
      </w:r>
      <w:r>
        <w:rPr>
          <w:rFonts w:ascii="Times New Roman" w:hAnsi="Times New Roman"/>
          <w:lang w:eastAsia="ru-RU"/>
        </w:rPr>
        <w:t xml:space="preserve"> результате увеличения (в том числе неоднократного) размера денежных обязательств заемщика, предусмотренных Кредитным договором на дату заключения Договора  (дополнительного соглашения к Договору, содержащего изменения соответствующих </w:t>
      </w:r>
      <w:r>
        <w:rPr>
          <w:rFonts w:ascii="Times New Roman" w:hAnsi="Times New Roman"/>
          <w:lang w:eastAsia="ru-RU"/>
        </w:rPr>
        <w:t xml:space="preserve">условий), в том числе суммы основного долга и/или размера процентов и/или комиссий(и) и/или неустоек и/или иных платежей, предусмотренных Кредитным договором;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результате увеличения (в том числе неоднократного) срока(ов) исполнения обязательств заемщика, предусмотренного(ых) Кредитным договором на дату заключения Договора (дополнительного соглашения к Договору, содержащего изменения соответ</w:t>
      </w:r>
      <w:r>
        <w:rPr>
          <w:rFonts w:ascii="Times New Roman" w:hAnsi="Times New Roman"/>
          <w:lang w:eastAsia="ru-RU"/>
        </w:rPr>
        <w:t xml:space="preserve">ствующих условий), в том числе путем пролонгации срока </w:t>
      </w:r>
      <w:r>
        <w:rPr>
          <w:rFonts w:ascii="Times New Roman" w:hAnsi="Times New Roman"/>
          <w:lang w:eastAsia="ru-RU"/>
        </w:rPr>
        <w:t xml:space="preserve">возврата основного долга (для Кредитного договора/Договора об открытии кредитной линии/Дополнительного соглашения к договору банковского счета о кредитовании счета путем предоставления кредита в форме «овердрафт»).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ind w:firstLine="709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</w:t>
      </w:r>
      <w:r>
        <w:rPr>
          <w:rFonts w:ascii="Times New Roman" w:hAnsi="Times New Roman"/>
          <w:i/>
          <w:lang w:eastAsia="ru-RU"/>
        </w:rPr>
        <w:t xml:space="preserve"> (в случае подписания</w:t>
      </w:r>
      <w:r>
        <w:rPr>
          <w:rFonts w:ascii="Times New Roman" w:hAnsi="Times New Roman"/>
          <w:i/>
          <w:lang w:eastAsia="ru-RU"/>
        </w:rPr>
        <w:t xml:space="preserve"> Заявления</w:t>
      </w:r>
      <w:r>
        <w:rPr>
          <w:rFonts w:ascii="Times New Roman" w:hAnsi="Times New Roman"/>
          <w:i/>
          <w:lang w:eastAsia="ru-RU"/>
        </w:rPr>
        <w:t xml:space="preserve"> представителем):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14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Доверенность  представителя от____________г.__№_________</w:t>
      </w:r>
      <w:r>
        <w:rPr>
          <w:rStyle w:val="920"/>
          <w:rFonts w:ascii="Times New Roman" w:hAnsi="Times New Roman"/>
          <w:lang w:eastAsia="ru-RU"/>
        </w:rPr>
        <w:footnoteReference w:id="5"/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«____» ____________ </w:t>
      </w:r>
      <w:r>
        <w:rPr>
          <w:rFonts w:ascii="Times New Roman" w:hAnsi="Times New Roman"/>
          <w:sz w:val="20"/>
          <w:szCs w:val="20"/>
        </w:rPr>
        <w:t xml:space="preserve">202</w:t>
      </w:r>
      <w:r>
        <w:rPr>
          <w:rFonts w:ascii="Times New Roman" w:hAnsi="Times New Roman"/>
          <w:sz w:val="20"/>
          <w:szCs w:val="20"/>
        </w:rPr>
        <w:t xml:space="preserve">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г.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___________________________________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_______________________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914"/>
        <w:ind w:firstLine="708"/>
        <w:jc w:val="both"/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(дата)</w:t>
        <w:tab/>
        <w:tab/>
        <w:tab/>
        <w:tab/>
        <w:t xml:space="preserve">(ФИО Заявителя)</w:t>
        <w:tab/>
        <w:tab/>
        <w:tab/>
        <w:tab/>
      </w:r>
      <w:r>
        <w:rPr>
          <w:rFonts w:ascii="Times New Roman" w:hAnsi="Times New Roman"/>
          <w:i/>
          <w:sz w:val="18"/>
        </w:rPr>
        <w:t xml:space="preserve">(подпись Заявителя</w:t>
      </w:r>
      <w:r>
        <w:rPr>
          <w:rFonts w:ascii="Times New Roman" w:hAnsi="Times New Roman"/>
          <w:i/>
          <w:sz w:val="18"/>
        </w:rPr>
        <w:t xml:space="preserve">)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  <w:p>
      <w:pPr>
        <w:pStyle w:val="914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Заявление принято «___» _____ 202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г.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Время: 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___ час. ___ мин.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 МП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14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14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Должностное лицо Банка,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принявшее Заявление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14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 w:eastAsia="Times New Roman"/>
          <w:iCs/>
          <w:lang w:eastAsia="ru-RU"/>
        </w:rPr>
        <w:t xml:space="preserve">___________________________  </w:t>
      </w:r>
      <w:r>
        <w:rPr>
          <w:rFonts w:ascii="Times New Roman" w:hAnsi="Times New Roman" w:eastAsia="Times New Roman"/>
          <w:iCs/>
          <w:lang w:eastAsia="ru-RU"/>
        </w:rPr>
        <w:tab/>
      </w:r>
      <w:r>
        <w:rPr>
          <w:rFonts w:ascii="Times New Roman" w:hAnsi="Times New Roman" w:eastAsia="Times New Roman"/>
          <w:iCs/>
          <w:lang w:eastAsia="ru-RU"/>
        </w:rPr>
        <w:t xml:space="preserve">____________________</w:t>
      </w:r>
      <w:r>
        <w:rPr>
          <w:rFonts w:ascii="Times New Roman" w:hAnsi="Times New Roman" w:eastAsia="Times New Roman"/>
          <w:iCs/>
          <w:lang w:eastAsia="ru-RU"/>
        </w:rPr>
        <w:tab/>
        <w:tab/>
        <w:tab/>
        <w:t xml:space="preserve"> ______________</w:t>
      </w:r>
      <w:r>
        <w:rPr>
          <w:rFonts w:ascii="Times New Roman" w:hAnsi="Times New Roman" w:eastAsia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(должность)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(подпись)                                              (расшифровка подписи)</w:t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14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14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14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8"/>
        <w:jc w:val="both"/>
        <w:spacing w:after="0" w:line="240" w:lineRule="auto"/>
        <w:rPr>
          <w:rFonts w:ascii="Times New Roman" w:hAnsi="Times New Roman"/>
        </w:rPr>
      </w:pPr>
      <w:r>
        <w:rPr>
          <w:rStyle w:val="92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Допускается </w:t>
      </w:r>
      <w:r>
        <w:rPr>
          <w:rFonts w:ascii="Times New Roman" w:hAnsi="Times New Roman"/>
        </w:rPr>
        <w:t xml:space="preserve">указание только договоров</w:t>
      </w:r>
      <w:r>
        <w:rPr>
          <w:rFonts w:ascii="Times New Roman" w:hAnsi="Times New Roman"/>
        </w:rPr>
        <w:t xml:space="preserve">, заключенн</w:t>
      </w:r>
      <w:r>
        <w:rPr>
          <w:rFonts w:ascii="Times New Roman" w:hAnsi="Times New Roman"/>
        </w:rPr>
        <w:t xml:space="preserve">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 01 марта 202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914"/>
        <w:jc w:val="both"/>
        <w:spacing w:after="0" w:line="240" w:lineRule="auto"/>
      </w:pPr>
      <w:r>
        <w:rPr>
          <w:rStyle w:val="92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Дата начала </w:t>
      </w:r>
      <w:r>
        <w:rPr>
          <w:rFonts w:ascii="Times New Roman" w:hAnsi="Times New Roman"/>
          <w:sz w:val="20"/>
          <w:szCs w:val="20"/>
        </w:rPr>
        <w:t xml:space="preserve">льготного периода не может быть установлена ранее дня направления заемщиком Заявления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(требования) о предоставлении льготного периода </w:t>
      </w:r>
      <w:r>
        <w:rPr>
          <w:rFonts w:ascii="Times New Roman" w:hAnsi="Times New Roman"/>
          <w:sz w:val="20"/>
          <w:szCs w:val="20"/>
        </w:rPr>
        <w:t xml:space="preserve">в соответствии с Федеральным законом от 31.07.2025 </w:t>
        <w:br/>
        <w:t xml:space="preserve">№ 276-ФЗ.</w:t>
      </w:r>
      <w:r>
        <w:rPr>
          <w:rFonts w:ascii="Times New Roman" w:hAnsi="Times New Roman"/>
          <w:sz w:val="20"/>
          <w:szCs w:val="20"/>
        </w:rPr>
      </w:r>
      <w:r/>
    </w:p>
  </w:footnote>
  <w:footnote w:id="4">
    <w:p>
      <w:pPr>
        <w:pStyle w:val="914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2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Длительность льготного периода - не более шести месяцев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5">
    <w:p>
      <w:pPr>
        <w:pStyle w:val="918"/>
        <w:jc w:val="both"/>
        <w:rPr>
          <w:rFonts w:ascii="Times New Roman" w:hAnsi="Times New Roman"/>
        </w:rPr>
      </w:pPr>
      <w:r>
        <w:rPr>
          <w:rStyle w:val="92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  <w:lang w:eastAsia="ru-RU"/>
        </w:rPr>
        <w:t xml:space="preserve">ригинал или заверенная в установленном порядке копия</w:t>
      </w:r>
      <w:r>
        <w:rPr>
          <w:rFonts w:ascii="Times New Roman" w:hAnsi="Times New Roman"/>
          <w:lang w:eastAsia="ru-RU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link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link w:val="768"/>
    <w:uiPriority w:val="35"/>
    <w:rPr>
      <w:b/>
      <w:bCs/>
      <w:color w:val="4f81bd" w:themeColor="accent1"/>
      <w:sz w:val="18"/>
      <w:szCs w:val="18"/>
    </w:rPr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15">
    <w:name w:val="Основной шрифт абзаца"/>
    <w:next w:val="915"/>
    <w:link w:val="914"/>
    <w:uiPriority w:val="1"/>
    <w:semiHidden/>
    <w:unhideWhenUsed/>
  </w:style>
  <w:style w:type="table" w:styleId="916">
    <w:name w:val="Обычная таблица"/>
    <w:next w:val="916"/>
    <w:link w:val="914"/>
    <w:uiPriority w:val="99"/>
    <w:semiHidden/>
    <w:unhideWhenUsed/>
    <w:tblPr/>
  </w:style>
  <w:style w:type="numbering" w:styleId="917">
    <w:name w:val="Нет списка"/>
    <w:next w:val="917"/>
    <w:link w:val="914"/>
    <w:uiPriority w:val="99"/>
    <w:semiHidden/>
    <w:unhideWhenUsed/>
  </w:style>
  <w:style w:type="paragraph" w:styleId="918">
    <w:name w:val="Текст сноски"/>
    <w:basedOn w:val="914"/>
    <w:next w:val="918"/>
    <w:link w:val="919"/>
    <w:uiPriority w:val="99"/>
    <w:semiHidden/>
    <w:unhideWhenUsed/>
    <w:rPr>
      <w:sz w:val="20"/>
      <w:szCs w:val="20"/>
    </w:rPr>
  </w:style>
  <w:style w:type="character" w:styleId="919">
    <w:name w:val="Текст сноски Знак"/>
    <w:next w:val="919"/>
    <w:link w:val="918"/>
    <w:uiPriority w:val="99"/>
    <w:semiHidden/>
    <w:rPr>
      <w:lang w:eastAsia="en-US"/>
    </w:rPr>
  </w:style>
  <w:style w:type="character" w:styleId="920">
    <w:name w:val="Знак сноски"/>
    <w:next w:val="920"/>
    <w:link w:val="914"/>
    <w:uiPriority w:val="99"/>
    <w:semiHidden/>
    <w:unhideWhenUsed/>
    <w:rPr>
      <w:vertAlign w:val="superscript"/>
    </w:rPr>
  </w:style>
  <w:style w:type="paragraph" w:styleId="921">
    <w:name w:val="заголовок 4"/>
    <w:basedOn w:val="914"/>
    <w:next w:val="914"/>
    <w:link w:val="914"/>
    <w:pPr>
      <w:jc w:val="both"/>
      <w:keepNext/>
      <w:spacing w:after="0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styleId="922">
    <w:name w:val="Т3fе3fк3fс3fт3f д3fо3fг3fо3fв3fо3fр3fа3f"/>
    <w:basedOn w:val="914"/>
    <w:next w:val="922"/>
    <w:link w:val="914"/>
    <w:pPr>
      <w:ind w:left="283" w:hanging="283"/>
      <w:jc w:val="both"/>
      <w:spacing w:after="0" w:line="240" w:lineRule="atLeast"/>
      <w:widowControl w:val="off"/>
      <w:tabs>
        <w:tab w:val="left" w:pos="720" w:leader="none"/>
      </w:tabs>
    </w:pPr>
    <w:rPr>
      <w:rFonts w:ascii="Arial" w:hAnsi="Arial" w:eastAsia="Times New Roman" w:cs="Tahoma"/>
      <w:sz w:val="16"/>
      <w:szCs w:val="24"/>
      <w:lang w:eastAsia="ru-RU"/>
    </w:rPr>
  </w:style>
  <w:style w:type="paragraph" w:styleId="923">
    <w:name w:val="Верхний колонтитул"/>
    <w:basedOn w:val="914"/>
    <w:next w:val="923"/>
    <w:link w:val="9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4">
    <w:name w:val="Верхний колонтитул Знак"/>
    <w:next w:val="924"/>
    <w:link w:val="923"/>
    <w:uiPriority w:val="99"/>
    <w:rPr>
      <w:sz w:val="22"/>
      <w:szCs w:val="22"/>
      <w:lang w:eastAsia="en-US"/>
    </w:rPr>
  </w:style>
  <w:style w:type="paragraph" w:styleId="925">
    <w:name w:val="Нижний колонтитул"/>
    <w:basedOn w:val="914"/>
    <w:next w:val="925"/>
    <w:link w:val="9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6">
    <w:name w:val="Нижний колонтитул Знак"/>
    <w:next w:val="926"/>
    <w:link w:val="925"/>
    <w:uiPriority w:val="99"/>
    <w:rPr>
      <w:sz w:val="22"/>
      <w:szCs w:val="22"/>
      <w:lang w:eastAsia="en-US"/>
    </w:rPr>
  </w:style>
  <w:style w:type="character" w:styleId="927">
    <w:name w:val="Гиперссылка"/>
    <w:next w:val="927"/>
    <w:link w:val="914"/>
    <w:uiPriority w:val="99"/>
    <w:unhideWhenUsed/>
    <w:rPr>
      <w:color w:val="0563c1"/>
      <w:u w:val="single"/>
    </w:rPr>
  </w:style>
  <w:style w:type="character" w:styleId="928">
    <w:name w:val="Просмотренная гиперссылка"/>
    <w:next w:val="928"/>
    <w:link w:val="914"/>
    <w:uiPriority w:val="99"/>
    <w:semiHidden/>
    <w:unhideWhenUsed/>
    <w:rPr>
      <w:color w:val="954f72"/>
      <w:u w:val="single"/>
    </w:rPr>
  </w:style>
  <w:style w:type="paragraph" w:styleId="929">
    <w:name w:val="Текст выноски"/>
    <w:basedOn w:val="914"/>
    <w:next w:val="929"/>
    <w:link w:val="9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0">
    <w:name w:val="Текст выноски Знак"/>
    <w:next w:val="930"/>
    <w:link w:val="929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Вячеславовна</dc:creator>
  <cp:lastModifiedBy>grigoryan-kv</cp:lastModifiedBy>
  <cp:revision>32</cp:revision>
  <dcterms:created xsi:type="dcterms:W3CDTF">2022-10-19T07:32:00Z</dcterms:created>
  <dcterms:modified xsi:type="dcterms:W3CDTF">2025-09-29T11:28:25Z</dcterms:modified>
  <cp:version>1048576</cp:version>
</cp:coreProperties>
</file>