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283AC0" w:rsidRDefault="004374FF" w:rsidP="004374FF">
      <w:pPr>
        <w:pStyle w:val="ae"/>
        <w:jc w:val="right"/>
        <w:rPr>
          <w:b w:val="0"/>
          <w:bCs w:val="0"/>
          <w:i/>
          <w:iCs/>
          <w:sz w:val="18"/>
          <w:szCs w:val="18"/>
        </w:rPr>
      </w:pPr>
      <w:r w:rsidRPr="00283AC0">
        <w:rPr>
          <w:b w:val="0"/>
          <w:bCs w:val="0"/>
          <w:i/>
          <w:iCs/>
          <w:sz w:val="18"/>
          <w:szCs w:val="18"/>
        </w:rPr>
        <w:t>Приказ Орловского РФ АО «Россельхозбанк» от</w:t>
      </w:r>
      <w:r w:rsidRPr="00283AC0">
        <w:rPr>
          <w:b w:val="0"/>
          <w:bCs w:val="0"/>
          <w:i/>
          <w:iCs/>
          <w:sz w:val="18"/>
          <w:szCs w:val="18"/>
        </w:rPr>
        <w:softHyphen/>
      </w:r>
      <w:r w:rsidRPr="00283AC0">
        <w:rPr>
          <w:b w:val="0"/>
          <w:bCs w:val="0"/>
          <w:i/>
          <w:iCs/>
          <w:sz w:val="18"/>
          <w:szCs w:val="18"/>
        </w:rPr>
        <w:softHyphen/>
        <w:t xml:space="preserve"> 09.08.2013 г. № 30-ОД (в редакции приказов Орловского РФ АО «Россельхозбанк» от</w:t>
      </w:r>
      <w:r w:rsidRPr="00283AC0">
        <w:rPr>
          <w:b w:val="0"/>
          <w:bCs w:val="0"/>
          <w:i/>
          <w:iCs/>
          <w:sz w:val="18"/>
          <w:szCs w:val="18"/>
        </w:rPr>
        <w:softHyphen/>
      </w:r>
      <w:r w:rsidRPr="00283AC0">
        <w:rPr>
          <w:b w:val="0"/>
          <w:bCs w:val="0"/>
          <w:i/>
          <w:iCs/>
          <w:sz w:val="18"/>
          <w:szCs w:val="18"/>
        </w:rPr>
        <w:softHyphen/>
        <w:t xml:space="preserve"> 17.03.2014 г. №05 –ОД, от 31.03.2014г. №  07 – ОД, </w:t>
      </w:r>
    </w:p>
    <w:p w:rsidR="004374FF" w:rsidRPr="00283AC0" w:rsidRDefault="004374FF" w:rsidP="004374FF">
      <w:pPr>
        <w:pStyle w:val="ae"/>
        <w:jc w:val="right"/>
        <w:rPr>
          <w:b w:val="0"/>
          <w:bCs w:val="0"/>
          <w:i/>
          <w:iCs/>
          <w:sz w:val="18"/>
          <w:szCs w:val="18"/>
        </w:rPr>
      </w:pPr>
      <w:r w:rsidRPr="00283AC0">
        <w:rPr>
          <w:b w:val="0"/>
          <w:bCs w:val="0"/>
          <w:i/>
          <w:iCs/>
          <w:sz w:val="18"/>
          <w:szCs w:val="18"/>
        </w:rPr>
        <w:t xml:space="preserve">от  23.05.2014 г. № 11-ОД, от 10.06.2014 г. № 12 – ОД, от14.07.2014 №16-ОД, от 31.07.2014 № 19-ОД, </w:t>
      </w:r>
    </w:p>
    <w:p w:rsidR="004374FF" w:rsidRPr="00283AC0" w:rsidRDefault="004374FF" w:rsidP="004374FF">
      <w:pPr>
        <w:pStyle w:val="ae"/>
        <w:jc w:val="right"/>
        <w:rPr>
          <w:b w:val="0"/>
          <w:bCs w:val="0"/>
          <w:i/>
          <w:iCs/>
          <w:sz w:val="18"/>
          <w:szCs w:val="18"/>
          <w:lang w:val="ru-RU"/>
        </w:rPr>
      </w:pPr>
      <w:r w:rsidRPr="00283AC0">
        <w:rPr>
          <w:b w:val="0"/>
          <w:bCs w:val="0"/>
          <w:i/>
          <w:iCs/>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283AC0">
        <w:rPr>
          <w:b w:val="0"/>
          <w:bCs w:val="0"/>
          <w:i/>
          <w:iCs/>
          <w:sz w:val="18"/>
          <w:szCs w:val="18"/>
          <w:lang w:val="ru-RU"/>
        </w:rPr>
        <w:t>48</w:t>
      </w:r>
      <w:r w:rsidRPr="00283AC0">
        <w:rPr>
          <w:b w:val="0"/>
          <w:bCs w:val="0"/>
          <w:i/>
          <w:iCs/>
          <w:sz w:val="18"/>
          <w:szCs w:val="18"/>
        </w:rPr>
        <w:t xml:space="preserve"> -ОД,  06.12.2017     №</w:t>
      </w:r>
      <w:r w:rsidRPr="00283AC0">
        <w:rPr>
          <w:b w:val="0"/>
          <w:bCs w:val="0"/>
          <w:i/>
          <w:iCs/>
          <w:sz w:val="18"/>
          <w:szCs w:val="18"/>
          <w:lang w:val="ru-RU"/>
        </w:rPr>
        <w:t>50</w:t>
      </w:r>
      <w:r w:rsidRPr="00283AC0">
        <w:rPr>
          <w:b w:val="0"/>
          <w:bCs w:val="0"/>
          <w:i/>
          <w:iCs/>
          <w:sz w:val="18"/>
          <w:szCs w:val="18"/>
        </w:rPr>
        <w:t xml:space="preserve">   -ОД</w:t>
      </w:r>
      <w:r w:rsidRPr="00283AC0">
        <w:rPr>
          <w:b w:val="0"/>
          <w:bCs w:val="0"/>
          <w:i/>
          <w:iCs/>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283AC0" w:rsidRDefault="004374FF" w:rsidP="004374FF">
      <w:pPr>
        <w:pStyle w:val="ae"/>
        <w:jc w:val="right"/>
        <w:rPr>
          <w:b w:val="0"/>
          <w:bCs w:val="0"/>
          <w:i/>
          <w:iCs/>
          <w:sz w:val="18"/>
          <w:szCs w:val="18"/>
          <w:lang w:val="ru-RU"/>
        </w:rPr>
      </w:pPr>
      <w:r w:rsidRPr="00283AC0">
        <w:rPr>
          <w:b w:val="0"/>
          <w:bCs w:val="0"/>
          <w:i/>
          <w:iCs/>
          <w:sz w:val="18"/>
          <w:szCs w:val="18"/>
          <w:lang w:val="ru-RU"/>
        </w:rPr>
        <w:t>№  457 -ОД от 01.09.2020, № 488 -ОД от  09 .09.2020, № 499 -ОД от  14 .09.2020, №  588 -ОД от  09.10.2020,</w:t>
      </w:r>
    </w:p>
    <w:p w:rsidR="004374FF" w:rsidRPr="00283AC0" w:rsidRDefault="004374FF" w:rsidP="004374FF">
      <w:pPr>
        <w:pStyle w:val="ae"/>
        <w:jc w:val="right"/>
        <w:rPr>
          <w:b w:val="0"/>
          <w:bCs w:val="0"/>
          <w:i/>
          <w:iCs/>
          <w:sz w:val="18"/>
          <w:szCs w:val="18"/>
          <w:lang w:val="ru-RU"/>
        </w:rPr>
      </w:pPr>
      <w:r w:rsidRPr="00283AC0">
        <w:rPr>
          <w:b w:val="0"/>
          <w:bCs w:val="0"/>
          <w:i/>
          <w:iCs/>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283AC0">
        <w:rPr>
          <w:rFonts w:ascii="Arial CYR" w:hAnsi="Arial CYR" w:cs="Arial CYR"/>
          <w:b w:val="0"/>
          <w:bCs w:val="0"/>
          <w:lang w:eastAsia="ru-RU"/>
        </w:rPr>
        <w:t xml:space="preserve"> </w:t>
      </w:r>
      <w:r w:rsidRPr="00283AC0">
        <w:rPr>
          <w:b w:val="0"/>
          <w:bCs w:val="0"/>
          <w:i/>
          <w:iCs/>
          <w:sz w:val="18"/>
          <w:szCs w:val="18"/>
          <w:lang w:val="ru-RU"/>
        </w:rPr>
        <w:t xml:space="preserve">784-ОД от   10.11.2021;№ 901 -ОД от   03.12.2021;№ 925-ОД от   08.12.2021 ;№930-ОД от  13.12.2021;№940-ОД от  14.12.2021 ;№942-ОД от  15.12.2021;№    </w:t>
      </w:r>
      <w:r w:rsidR="005D6DD0" w:rsidRPr="00283AC0">
        <w:rPr>
          <w:b w:val="0"/>
          <w:bCs w:val="0"/>
          <w:i/>
          <w:iCs/>
          <w:sz w:val="18"/>
          <w:szCs w:val="18"/>
          <w:lang w:val="ru-RU"/>
        </w:rPr>
        <w:t>;№947 -ОД от  20.12.2021;№  974  -ОД от  23.12.2021, ;№ 976   -ОД от  27.12.2021 ;№   985 -ОД от  30.12.2021;№    986-ОД от  30.12.2021,</w:t>
      </w:r>
      <w:r w:rsidR="0089085C" w:rsidRPr="00283AC0">
        <w:rPr>
          <w:b w:val="0"/>
          <w:bCs w:val="0"/>
          <w:i/>
          <w:iCs/>
          <w:sz w:val="18"/>
          <w:szCs w:val="18"/>
          <w:lang w:val="ru-RU"/>
        </w:rPr>
        <w:t xml:space="preserve"> 188-ОД от 17.02.2022, 258-ОД от 15.03.2022</w:t>
      </w:r>
      <w:r w:rsidR="00BC1BD7" w:rsidRPr="00283AC0">
        <w:rPr>
          <w:b w:val="0"/>
          <w:bCs w:val="0"/>
          <w:i/>
          <w:iCs/>
          <w:sz w:val="18"/>
          <w:szCs w:val="18"/>
          <w:lang w:val="ru-RU"/>
        </w:rPr>
        <w:t xml:space="preserve">,  </w:t>
      </w:r>
      <w:r w:rsidR="00A57856" w:rsidRPr="00283AC0">
        <w:rPr>
          <w:b w:val="0"/>
          <w:bCs w:val="0"/>
          <w:i/>
          <w:iCs/>
          <w:sz w:val="18"/>
          <w:szCs w:val="18"/>
          <w:lang w:val="ru-RU"/>
        </w:rPr>
        <w:t>264</w:t>
      </w:r>
      <w:r w:rsidR="00BC1BD7" w:rsidRPr="00283AC0">
        <w:rPr>
          <w:b w:val="0"/>
          <w:bCs w:val="0"/>
          <w:i/>
          <w:iCs/>
          <w:sz w:val="18"/>
          <w:szCs w:val="18"/>
          <w:lang w:val="ru-RU"/>
        </w:rPr>
        <w:t xml:space="preserve"> -ОД от 17.03.2022</w:t>
      </w:r>
      <w:r w:rsidR="0058629E" w:rsidRPr="00283AC0">
        <w:rPr>
          <w:b w:val="0"/>
          <w:bCs w:val="0"/>
          <w:i/>
          <w:iCs/>
          <w:sz w:val="18"/>
          <w:szCs w:val="18"/>
          <w:lang w:val="ru-RU"/>
        </w:rPr>
        <w:t>,</w:t>
      </w:r>
      <w:r w:rsidR="00AA4BCB" w:rsidRPr="00283AC0">
        <w:rPr>
          <w:b w:val="0"/>
          <w:bCs w:val="0"/>
          <w:i/>
          <w:iCs/>
          <w:sz w:val="18"/>
          <w:szCs w:val="18"/>
          <w:lang w:val="ru-RU"/>
        </w:rPr>
        <w:t xml:space="preserve"> 394</w:t>
      </w:r>
      <w:r w:rsidR="00F46878" w:rsidRPr="00283AC0">
        <w:rPr>
          <w:b w:val="0"/>
          <w:bCs w:val="0"/>
          <w:i/>
          <w:iCs/>
          <w:sz w:val="18"/>
          <w:szCs w:val="18"/>
          <w:lang w:val="ru-RU"/>
        </w:rPr>
        <w:t>-ОД от 14.04.2022,</w:t>
      </w:r>
      <w:r w:rsidR="0058629E" w:rsidRPr="00283AC0">
        <w:rPr>
          <w:b w:val="0"/>
          <w:bCs w:val="0"/>
          <w:i/>
          <w:iCs/>
          <w:sz w:val="18"/>
          <w:szCs w:val="18"/>
          <w:lang w:val="ru-RU"/>
        </w:rPr>
        <w:t xml:space="preserve"> 359</w:t>
      </w:r>
      <w:r w:rsidR="00057046" w:rsidRPr="00283AC0">
        <w:rPr>
          <w:b w:val="0"/>
          <w:bCs w:val="0"/>
          <w:i/>
          <w:iCs/>
          <w:sz w:val="18"/>
          <w:szCs w:val="18"/>
          <w:lang w:val="ru-RU"/>
        </w:rPr>
        <w:t xml:space="preserve"> -ОД от 18.04.2022</w:t>
      </w:r>
      <w:r w:rsidR="00BE5A66" w:rsidRPr="00283AC0">
        <w:rPr>
          <w:b w:val="0"/>
          <w:bCs w:val="0"/>
          <w:i/>
          <w:iCs/>
          <w:sz w:val="18"/>
          <w:szCs w:val="18"/>
          <w:lang w:val="ru-RU"/>
        </w:rPr>
        <w:t>,</w:t>
      </w:r>
      <w:r w:rsidR="00F03C6E" w:rsidRPr="00283AC0">
        <w:rPr>
          <w:b w:val="0"/>
          <w:bCs w:val="0"/>
          <w:i/>
          <w:iCs/>
          <w:sz w:val="18"/>
          <w:szCs w:val="18"/>
          <w:lang w:val="ru-RU"/>
        </w:rPr>
        <w:t>420</w:t>
      </w:r>
      <w:r w:rsidR="00BE5A66" w:rsidRPr="00283AC0">
        <w:rPr>
          <w:b w:val="0"/>
          <w:bCs w:val="0"/>
          <w:i/>
          <w:iCs/>
          <w:sz w:val="18"/>
          <w:szCs w:val="18"/>
          <w:lang w:val="ru-RU"/>
        </w:rPr>
        <w:t xml:space="preserve"> -ОД от 18.04.2022</w:t>
      </w:r>
      <w:r w:rsidR="00324101">
        <w:rPr>
          <w:b w:val="0"/>
          <w:bCs w:val="0"/>
          <w:i/>
          <w:iCs/>
          <w:sz w:val="18"/>
          <w:szCs w:val="18"/>
          <w:lang w:val="ru-RU"/>
        </w:rPr>
        <w:t xml:space="preserve">,  </w:t>
      </w:r>
      <w:bookmarkStart w:id="0" w:name="_GoBack"/>
      <w:bookmarkEnd w:id="0"/>
      <w:r w:rsidR="00324101">
        <w:rPr>
          <w:b w:val="0"/>
          <w:bCs w:val="0"/>
          <w:i/>
          <w:iCs/>
          <w:sz w:val="18"/>
          <w:szCs w:val="18"/>
          <w:lang w:val="ru-RU"/>
        </w:rPr>
        <w:t>483</w:t>
      </w:r>
      <w:r w:rsidR="00283AC0" w:rsidRPr="00283AC0">
        <w:rPr>
          <w:b w:val="0"/>
          <w:bCs w:val="0"/>
          <w:i/>
          <w:iCs/>
          <w:sz w:val="18"/>
          <w:szCs w:val="18"/>
          <w:lang w:val="ru-RU"/>
        </w:rPr>
        <w:t>-ОД от 23.05.2022</w:t>
      </w:r>
      <w:r w:rsidR="0089085C" w:rsidRPr="00283AC0">
        <w:rPr>
          <w:b w:val="0"/>
          <w:bCs w:val="0"/>
          <w:i/>
          <w:iCs/>
          <w:sz w:val="18"/>
          <w:szCs w:val="18"/>
          <w:lang w:val="ru-RU"/>
        </w:rPr>
        <w:t xml:space="preserve">  </w:t>
      </w:r>
      <w:r w:rsidRPr="00283AC0">
        <w:rPr>
          <w:b w:val="0"/>
          <w:bCs w:val="0"/>
          <w:i/>
          <w:iCs/>
          <w:sz w:val="18"/>
          <w:szCs w:val="18"/>
          <w:lang w:val="ru-RU"/>
        </w:rPr>
        <w:t>)</w:t>
      </w:r>
    </w:p>
    <w:p w:rsidR="004374FF" w:rsidRPr="00283AC0" w:rsidRDefault="004374FF" w:rsidP="004374FF">
      <w:pPr>
        <w:pStyle w:val="ae"/>
        <w:jc w:val="left"/>
        <w:rPr>
          <w:b w:val="0"/>
          <w:bCs w:val="0"/>
          <w:i/>
          <w:iCs/>
          <w:sz w:val="18"/>
          <w:szCs w:val="18"/>
          <w:lang w:val="ru-RU"/>
        </w:rPr>
      </w:pPr>
    </w:p>
    <w:p w:rsidR="004374FF" w:rsidRPr="00283AC0" w:rsidRDefault="004374FF" w:rsidP="004374FF">
      <w:pPr>
        <w:pStyle w:val="ae"/>
        <w:jc w:val="left"/>
        <w:rPr>
          <w:b w:val="0"/>
          <w:bCs w:val="0"/>
          <w:i/>
          <w:iCs/>
          <w:sz w:val="18"/>
          <w:szCs w:val="18"/>
          <w:lang w:val="ru-RU"/>
        </w:rPr>
      </w:pPr>
    </w:p>
    <w:p w:rsidR="004374FF" w:rsidRPr="00283AC0" w:rsidRDefault="004374FF" w:rsidP="00283AC0">
      <w:pPr>
        <w:pStyle w:val="ae"/>
        <w:jc w:val="right"/>
        <w:rPr>
          <w:i/>
          <w:iCs/>
          <w:sz w:val="18"/>
          <w:szCs w:val="18"/>
          <w:lang w:val="ru-RU"/>
        </w:rPr>
      </w:pPr>
      <w:r w:rsidRPr="00283AC0">
        <w:rPr>
          <w:i/>
          <w:iCs/>
          <w:sz w:val="18"/>
          <w:szCs w:val="18"/>
        </w:rPr>
        <w:t xml:space="preserve">Введены в действие </w:t>
      </w:r>
      <w:r w:rsidRPr="00283AC0">
        <w:rPr>
          <w:i/>
          <w:iCs/>
          <w:sz w:val="18"/>
          <w:szCs w:val="18"/>
          <w:lang w:val="ru-RU"/>
        </w:rPr>
        <w:t xml:space="preserve">с </w:t>
      </w:r>
      <w:r w:rsidR="00283AC0" w:rsidRPr="00283AC0">
        <w:rPr>
          <w:i/>
          <w:iCs/>
          <w:sz w:val="18"/>
          <w:szCs w:val="18"/>
          <w:lang w:val="ru-RU"/>
        </w:rPr>
        <w:t>23</w:t>
      </w:r>
      <w:r w:rsidRPr="00283AC0">
        <w:rPr>
          <w:i/>
          <w:iCs/>
          <w:sz w:val="18"/>
          <w:szCs w:val="18"/>
          <w:lang w:val="ru-RU"/>
        </w:rPr>
        <w:t>.0</w:t>
      </w:r>
      <w:r w:rsidR="00283AC0" w:rsidRPr="00283AC0">
        <w:rPr>
          <w:i/>
          <w:iCs/>
          <w:sz w:val="18"/>
          <w:szCs w:val="18"/>
          <w:lang w:val="ru-RU"/>
        </w:rPr>
        <w:t>5</w:t>
      </w:r>
      <w:r w:rsidRPr="00283AC0">
        <w:rPr>
          <w:i/>
          <w:iCs/>
          <w:sz w:val="18"/>
          <w:szCs w:val="18"/>
          <w:lang w:val="ru-RU"/>
        </w:rPr>
        <w:t>.2022</w:t>
      </w:r>
    </w:p>
    <w:p w:rsidR="004374FF" w:rsidRPr="00283AC0" w:rsidRDefault="004374FF" w:rsidP="004374FF">
      <w:pPr>
        <w:spacing w:after="0" w:line="240" w:lineRule="auto"/>
        <w:ind w:left="4860"/>
        <w:jc w:val="right"/>
        <w:rPr>
          <w:rFonts w:ascii="Times New Roman" w:eastAsia="Times New Roman" w:hAnsi="Times New Roman"/>
          <w:bCs/>
          <w:sz w:val="20"/>
          <w:szCs w:val="20"/>
          <w:lang w:eastAsia="ru-RU"/>
        </w:rPr>
      </w:pPr>
    </w:p>
    <w:p w:rsidR="004374FF" w:rsidRPr="00283AC0" w:rsidRDefault="004374FF" w:rsidP="004374FF">
      <w:pPr>
        <w:spacing w:after="0" w:line="240" w:lineRule="auto"/>
        <w:jc w:val="center"/>
        <w:rPr>
          <w:rFonts w:ascii="Times New Roman" w:eastAsia="Times New Roman" w:hAnsi="Times New Roman"/>
          <w:b/>
          <w:bCs/>
          <w:sz w:val="24"/>
          <w:szCs w:val="24"/>
          <w:lang w:eastAsia="ru-RU"/>
        </w:rPr>
      </w:pPr>
    </w:p>
    <w:p w:rsidR="004374FF" w:rsidRPr="00283AC0" w:rsidRDefault="004374FF" w:rsidP="004374FF">
      <w:pPr>
        <w:spacing w:after="0" w:line="240" w:lineRule="auto"/>
        <w:jc w:val="center"/>
        <w:rPr>
          <w:rFonts w:ascii="Times New Roman" w:eastAsia="Times New Roman" w:hAnsi="Times New Roman"/>
          <w:b/>
          <w:bCs/>
          <w:sz w:val="24"/>
          <w:szCs w:val="24"/>
          <w:lang w:eastAsia="ru-RU"/>
        </w:rPr>
      </w:pPr>
      <w:r w:rsidRPr="00283AC0">
        <w:rPr>
          <w:rFonts w:ascii="Times New Roman" w:eastAsia="Times New Roman" w:hAnsi="Times New Roman"/>
          <w:b/>
          <w:bCs/>
          <w:sz w:val="24"/>
          <w:szCs w:val="24"/>
          <w:lang w:eastAsia="ru-RU"/>
        </w:rPr>
        <w:t>ТАРИФЫ</w:t>
      </w:r>
    </w:p>
    <w:p w:rsidR="004374FF" w:rsidRPr="00283AC0" w:rsidRDefault="004374FF" w:rsidP="004374FF">
      <w:pPr>
        <w:spacing w:after="0" w:line="240" w:lineRule="auto"/>
        <w:jc w:val="center"/>
        <w:rPr>
          <w:rFonts w:ascii="Times New Roman" w:eastAsia="Times New Roman" w:hAnsi="Times New Roman"/>
          <w:b/>
          <w:bCs/>
          <w:sz w:val="24"/>
          <w:szCs w:val="24"/>
          <w:lang w:eastAsia="ru-RU"/>
        </w:rPr>
      </w:pPr>
      <w:r w:rsidRPr="00283AC0">
        <w:rPr>
          <w:rFonts w:ascii="Times New Roman" w:eastAsia="Times New Roman" w:hAnsi="Times New Roman"/>
          <w:b/>
          <w:bCs/>
          <w:sz w:val="24"/>
          <w:szCs w:val="24"/>
          <w:lang w:eastAsia="ru-RU"/>
        </w:rPr>
        <w:t xml:space="preserve">КОМИССИОННОГО ВОЗНАГРАЖДЕНИЯ НА УСЛУГИ </w:t>
      </w:r>
    </w:p>
    <w:p w:rsidR="004374FF" w:rsidRPr="00283AC0" w:rsidRDefault="004374FF" w:rsidP="004374FF">
      <w:pPr>
        <w:spacing w:after="0" w:line="240" w:lineRule="auto"/>
        <w:jc w:val="center"/>
        <w:rPr>
          <w:rFonts w:ascii="Times New Roman" w:eastAsia="Times New Roman" w:hAnsi="Times New Roman"/>
          <w:b/>
          <w:bCs/>
          <w:sz w:val="24"/>
          <w:szCs w:val="24"/>
          <w:lang w:eastAsia="ru-RU"/>
        </w:rPr>
      </w:pPr>
      <w:r w:rsidRPr="00283AC0">
        <w:rPr>
          <w:rFonts w:ascii="Times New Roman" w:eastAsia="Times New Roman" w:hAnsi="Times New Roman"/>
          <w:b/>
          <w:bCs/>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283AC0" w:rsidRDefault="004374FF" w:rsidP="004374FF">
      <w:pPr>
        <w:spacing w:after="0" w:line="240" w:lineRule="auto"/>
        <w:jc w:val="center"/>
        <w:rPr>
          <w:rFonts w:ascii="Times New Roman" w:eastAsia="Times New Roman" w:hAnsi="Times New Roman"/>
          <w:b/>
          <w:bCs/>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283AC0" w:rsidRPr="00283AC0" w:rsidTr="004374FF">
        <w:trPr>
          <w:trHeight w:hRule="exact" w:val="851"/>
        </w:trPr>
        <w:tc>
          <w:tcPr>
            <w:tcW w:w="2069" w:type="pct"/>
            <w:shd w:val="clear" w:color="auto" w:fill="auto"/>
          </w:tcPr>
          <w:p w:rsidR="004374FF" w:rsidRPr="00283AC0" w:rsidRDefault="004374FF" w:rsidP="004374FF">
            <w:pPr>
              <w:pStyle w:val="af5"/>
              <w:rPr>
                <w:b/>
              </w:rPr>
            </w:pPr>
          </w:p>
          <w:p w:rsidR="004374FF" w:rsidRPr="00283AC0" w:rsidRDefault="004374FF" w:rsidP="004374FF">
            <w:pPr>
              <w:pStyle w:val="af5"/>
              <w:rPr>
                <w:b/>
              </w:rPr>
            </w:pPr>
            <w:r w:rsidRPr="00283AC0">
              <w:rPr>
                <w:b/>
              </w:rPr>
              <w:t>ССП-владелец НД:</w:t>
            </w:r>
          </w:p>
          <w:p w:rsidR="004374FF" w:rsidRPr="00283AC0" w:rsidRDefault="004374FF" w:rsidP="004374FF">
            <w:pPr>
              <w:pStyle w:val="af5"/>
              <w:rPr>
                <w:b/>
              </w:rPr>
            </w:pPr>
          </w:p>
        </w:tc>
        <w:tc>
          <w:tcPr>
            <w:tcW w:w="2931" w:type="pct"/>
            <w:shd w:val="clear" w:color="auto" w:fill="auto"/>
            <w:vAlign w:val="center"/>
          </w:tcPr>
          <w:p w:rsidR="004374FF" w:rsidRPr="00283AC0" w:rsidRDefault="004374FF" w:rsidP="004374FF">
            <w:pPr>
              <w:spacing w:after="0" w:line="300" w:lineRule="auto"/>
              <w:jc w:val="both"/>
              <w:rPr>
                <w:sz w:val="24"/>
                <w:szCs w:val="24"/>
              </w:rPr>
            </w:pPr>
            <w:r w:rsidRPr="00283AC0">
              <w:rPr>
                <w:sz w:val="24"/>
                <w:szCs w:val="24"/>
              </w:rPr>
              <w:t>Департамент транзакционного бизнеса и цифровых каналов продаж МСБ и микробизнеса</w:t>
            </w:r>
          </w:p>
        </w:tc>
      </w:tr>
      <w:tr w:rsidR="00283AC0" w:rsidRPr="00283AC0" w:rsidTr="004374FF">
        <w:trPr>
          <w:trHeight w:hRule="exact" w:val="1280"/>
        </w:trPr>
        <w:tc>
          <w:tcPr>
            <w:tcW w:w="2069" w:type="pct"/>
            <w:shd w:val="clear" w:color="auto" w:fill="auto"/>
          </w:tcPr>
          <w:p w:rsidR="004374FF" w:rsidRPr="00283AC0" w:rsidRDefault="004374FF" w:rsidP="004374FF">
            <w:pPr>
              <w:pStyle w:val="af5"/>
              <w:rPr>
                <w:b/>
              </w:rPr>
            </w:pPr>
          </w:p>
          <w:p w:rsidR="004374FF" w:rsidRPr="00283AC0" w:rsidRDefault="004374FF" w:rsidP="004374FF">
            <w:pPr>
              <w:pStyle w:val="af5"/>
              <w:rPr>
                <w:b/>
              </w:rPr>
            </w:pPr>
            <w:r w:rsidRPr="00283AC0">
              <w:rPr>
                <w:b/>
              </w:rPr>
              <w:t>Код и наименование процесса(ов):</w:t>
            </w:r>
          </w:p>
          <w:p w:rsidR="004374FF" w:rsidRPr="00283AC0" w:rsidRDefault="004374FF" w:rsidP="004374FF">
            <w:pPr>
              <w:pStyle w:val="af5"/>
              <w:rPr>
                <w:b/>
              </w:rPr>
            </w:pPr>
          </w:p>
        </w:tc>
        <w:tc>
          <w:tcPr>
            <w:tcW w:w="2931" w:type="pct"/>
            <w:shd w:val="clear" w:color="auto" w:fill="auto"/>
            <w:vAlign w:val="center"/>
          </w:tcPr>
          <w:p w:rsidR="004374FF" w:rsidRPr="00283AC0" w:rsidRDefault="004374FF" w:rsidP="004374FF">
            <w:pPr>
              <w:spacing w:line="300" w:lineRule="auto"/>
              <w:jc w:val="both"/>
              <w:rPr>
                <w:sz w:val="24"/>
                <w:szCs w:val="24"/>
              </w:rPr>
            </w:pPr>
            <w:r w:rsidRPr="00283AC0">
              <w:rPr>
                <w:sz w:val="24"/>
                <w:szCs w:val="24"/>
              </w:rPr>
              <w:t>2.1.10.00.05 Управление тарифами РКО ЮЛ, Субъектов Российской Федерации, муниципальных образований и ИП</w:t>
            </w:r>
          </w:p>
        </w:tc>
      </w:tr>
      <w:tr w:rsidR="00283AC0" w:rsidRPr="00283AC0" w:rsidTr="004374FF">
        <w:trPr>
          <w:trHeight w:hRule="exact" w:val="851"/>
        </w:trPr>
        <w:tc>
          <w:tcPr>
            <w:tcW w:w="2069" w:type="pct"/>
            <w:shd w:val="clear" w:color="auto" w:fill="auto"/>
          </w:tcPr>
          <w:p w:rsidR="004374FF" w:rsidRPr="00283AC0" w:rsidRDefault="004374FF" w:rsidP="004374FF">
            <w:pPr>
              <w:pStyle w:val="af5"/>
              <w:rPr>
                <w:b/>
              </w:rPr>
            </w:pPr>
          </w:p>
          <w:p w:rsidR="004374FF" w:rsidRPr="00283AC0" w:rsidRDefault="004374FF" w:rsidP="004374FF">
            <w:pPr>
              <w:pStyle w:val="af5"/>
              <w:rPr>
                <w:b/>
              </w:rPr>
            </w:pPr>
            <w:r w:rsidRPr="00283AC0">
              <w:rPr>
                <w:b/>
              </w:rPr>
              <w:t>Код нормативного документа:</w:t>
            </w:r>
          </w:p>
          <w:p w:rsidR="004374FF" w:rsidRPr="00283AC0" w:rsidRDefault="004374FF" w:rsidP="004374FF">
            <w:pPr>
              <w:pStyle w:val="af5"/>
              <w:rPr>
                <w:b/>
              </w:rPr>
            </w:pPr>
          </w:p>
        </w:tc>
        <w:tc>
          <w:tcPr>
            <w:tcW w:w="2931" w:type="pct"/>
            <w:shd w:val="clear" w:color="auto" w:fill="auto"/>
            <w:vAlign w:val="center"/>
          </w:tcPr>
          <w:p w:rsidR="004374FF" w:rsidRPr="00283AC0" w:rsidRDefault="004374FF" w:rsidP="004374FF">
            <w:pPr>
              <w:spacing w:line="300" w:lineRule="auto"/>
              <w:jc w:val="both"/>
              <w:rPr>
                <w:sz w:val="24"/>
                <w:szCs w:val="24"/>
              </w:rPr>
            </w:pPr>
            <w:r w:rsidRPr="00283AC0">
              <w:rPr>
                <w:rFonts w:ascii="Times New Roman" w:hAnsi="Times New Roman"/>
                <w:sz w:val="24"/>
                <w:szCs w:val="24"/>
                <w:lang w:eastAsia="ru-RU"/>
              </w:rPr>
              <w:t>1-13/04</w:t>
            </w:r>
          </w:p>
        </w:tc>
      </w:tr>
      <w:tr w:rsidR="00283AC0" w:rsidRPr="00283AC0" w:rsidTr="004374FF">
        <w:trPr>
          <w:trHeight w:hRule="exact" w:val="851"/>
        </w:trPr>
        <w:tc>
          <w:tcPr>
            <w:tcW w:w="2069" w:type="pct"/>
            <w:shd w:val="clear" w:color="auto" w:fill="auto"/>
          </w:tcPr>
          <w:p w:rsidR="004374FF" w:rsidRPr="00283AC0" w:rsidRDefault="004374FF" w:rsidP="004374FF">
            <w:pPr>
              <w:pStyle w:val="af5"/>
              <w:rPr>
                <w:b/>
              </w:rPr>
            </w:pPr>
          </w:p>
          <w:p w:rsidR="004374FF" w:rsidRPr="00283AC0" w:rsidRDefault="004374FF" w:rsidP="004374FF">
            <w:pPr>
              <w:pStyle w:val="af5"/>
              <w:rPr>
                <w:b/>
              </w:rPr>
            </w:pPr>
            <w:r w:rsidRPr="00283AC0">
              <w:rPr>
                <w:b/>
              </w:rPr>
              <w:t>Номер версии:</w:t>
            </w:r>
          </w:p>
          <w:p w:rsidR="004374FF" w:rsidRPr="00283AC0" w:rsidRDefault="004374FF" w:rsidP="004374FF">
            <w:pPr>
              <w:pStyle w:val="af5"/>
              <w:rPr>
                <w:b/>
              </w:rPr>
            </w:pPr>
          </w:p>
        </w:tc>
        <w:tc>
          <w:tcPr>
            <w:tcW w:w="2931" w:type="pct"/>
            <w:shd w:val="clear" w:color="auto" w:fill="auto"/>
            <w:vAlign w:val="center"/>
          </w:tcPr>
          <w:p w:rsidR="004374FF" w:rsidRPr="00283AC0" w:rsidRDefault="004374FF" w:rsidP="004374FF">
            <w:pPr>
              <w:spacing w:line="300" w:lineRule="auto"/>
              <w:jc w:val="both"/>
              <w:rPr>
                <w:sz w:val="24"/>
                <w:szCs w:val="24"/>
              </w:rPr>
            </w:pPr>
            <w:r w:rsidRPr="00283AC0">
              <w:rPr>
                <w:sz w:val="24"/>
                <w:szCs w:val="24"/>
              </w:rPr>
              <w:t>01</w:t>
            </w:r>
          </w:p>
        </w:tc>
      </w:tr>
      <w:tr w:rsidR="00283AC0" w:rsidRPr="00283AC0" w:rsidTr="004374FF">
        <w:trPr>
          <w:trHeight w:hRule="exact" w:val="851"/>
        </w:trPr>
        <w:tc>
          <w:tcPr>
            <w:tcW w:w="2069" w:type="pct"/>
            <w:shd w:val="clear" w:color="auto" w:fill="auto"/>
          </w:tcPr>
          <w:p w:rsidR="004374FF" w:rsidRPr="00283AC0" w:rsidRDefault="004374FF" w:rsidP="004374FF">
            <w:pPr>
              <w:pStyle w:val="af5"/>
              <w:rPr>
                <w:b/>
              </w:rPr>
            </w:pPr>
          </w:p>
          <w:p w:rsidR="004374FF" w:rsidRPr="00283AC0" w:rsidRDefault="004374FF" w:rsidP="004374FF">
            <w:pPr>
              <w:pStyle w:val="af5"/>
              <w:rPr>
                <w:b/>
              </w:rPr>
            </w:pPr>
            <w:r w:rsidRPr="00283AC0">
              <w:rPr>
                <w:b/>
              </w:rPr>
              <w:t>Область применения:</w:t>
            </w:r>
          </w:p>
          <w:p w:rsidR="004374FF" w:rsidRPr="00283AC0" w:rsidRDefault="004374FF" w:rsidP="004374FF">
            <w:pPr>
              <w:pStyle w:val="af5"/>
              <w:rPr>
                <w:b/>
              </w:rPr>
            </w:pPr>
          </w:p>
        </w:tc>
        <w:tc>
          <w:tcPr>
            <w:tcW w:w="2931" w:type="pct"/>
            <w:shd w:val="clear" w:color="auto" w:fill="auto"/>
            <w:vAlign w:val="center"/>
          </w:tcPr>
          <w:p w:rsidR="004374FF" w:rsidRPr="00283AC0" w:rsidRDefault="004374FF" w:rsidP="004374FF">
            <w:pPr>
              <w:spacing w:line="300" w:lineRule="auto"/>
              <w:jc w:val="both"/>
              <w:rPr>
                <w:sz w:val="24"/>
                <w:szCs w:val="24"/>
              </w:rPr>
            </w:pPr>
            <w:r w:rsidRPr="00283AC0">
              <w:rPr>
                <w:sz w:val="24"/>
                <w:szCs w:val="24"/>
              </w:rPr>
              <w:t>ГО/ВСП ГО/РФ/ВСП РФ</w:t>
            </w:r>
          </w:p>
        </w:tc>
      </w:tr>
    </w:tbl>
    <w:p w:rsidR="00A03EDD" w:rsidRPr="00283AC0" w:rsidRDefault="00A03EDD" w:rsidP="00A03EDD">
      <w:pPr>
        <w:keepNext/>
        <w:numPr>
          <w:ilvl w:val="0"/>
          <w:numId w:val="10"/>
        </w:numPr>
        <w:overflowPunct w:val="0"/>
        <w:autoSpaceDE w:val="0"/>
        <w:autoSpaceDN w:val="0"/>
        <w:adjustRightInd w:val="0"/>
        <w:spacing w:after="120" w:line="240" w:lineRule="auto"/>
        <w:jc w:val="center"/>
        <w:textAlignment w:val="baseline"/>
        <w:outlineLvl w:val="1"/>
        <w:rPr>
          <w:rFonts w:ascii="Times New Roman" w:eastAsia="Times New Roman" w:hAnsi="Times New Roman"/>
          <w:b/>
          <w:bCs/>
          <w:sz w:val="24"/>
          <w:szCs w:val="24"/>
          <w:lang w:eastAsia="ru-RU"/>
        </w:rPr>
      </w:pPr>
      <w:bookmarkStart w:id="1" w:name="_Toc53579152"/>
      <w:bookmarkStart w:id="2" w:name="_Toc91764877"/>
      <w:r w:rsidRPr="00283AC0">
        <w:rPr>
          <w:rFonts w:ascii="Times New Roman" w:eastAsia="Times New Roman" w:hAnsi="Times New Roman"/>
          <w:b/>
          <w:bCs/>
          <w:sz w:val="24"/>
          <w:szCs w:val="24"/>
          <w:lang w:eastAsia="ru-RU"/>
        </w:rPr>
        <w:t>Открытие и ведение счетов</w:t>
      </w:r>
      <w:bookmarkEnd w:id="1"/>
      <w:bookmarkEnd w:id="2"/>
    </w:p>
    <w:p w:rsidR="00A03EDD" w:rsidRPr="00283AC0" w:rsidRDefault="00A03EDD" w:rsidP="00A03EDD">
      <w:pPr>
        <w:keepNext/>
        <w:overflowPunct w:val="0"/>
        <w:autoSpaceDE w:val="0"/>
        <w:autoSpaceDN w:val="0"/>
        <w:adjustRightInd w:val="0"/>
        <w:spacing w:after="120" w:line="240" w:lineRule="auto"/>
        <w:ind w:left="720"/>
        <w:textAlignment w:val="baseline"/>
        <w:outlineLvl w:val="1"/>
        <w:rPr>
          <w:rFonts w:ascii="Times New Roman" w:eastAsia="Times New Roman" w:hAnsi="Times New Roman"/>
          <w:b/>
          <w:bCs/>
          <w:sz w:val="24"/>
          <w:szCs w:val="24"/>
          <w:lang w:eastAsia="ru-RU"/>
        </w:rPr>
      </w:pPr>
    </w:p>
    <w:tbl>
      <w:tblPr>
        <w:tblpPr w:leftFromText="180" w:rightFromText="180" w:vertAnchor="text" w:tblpX="-176" w:tblpY="1"/>
        <w:tblOverlap w:val="never"/>
        <w:tblW w:w="1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106"/>
        <w:gridCol w:w="11"/>
        <w:gridCol w:w="2408"/>
        <w:gridCol w:w="3667"/>
        <w:gridCol w:w="17"/>
        <w:gridCol w:w="3522"/>
        <w:gridCol w:w="3539"/>
      </w:tblGrid>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7675C6">
            <w:pPr>
              <w:spacing w:after="0" w:line="240" w:lineRule="auto"/>
              <w:jc w:val="center"/>
              <w:rPr>
                <w:rFonts w:ascii="Times New Roman" w:eastAsia="Times New Roman" w:hAnsi="Times New Roman"/>
                <w:b/>
                <w:sz w:val="20"/>
                <w:szCs w:val="20"/>
                <w:lang w:eastAsia="ru-RU"/>
              </w:rPr>
            </w:pPr>
            <w:r w:rsidRPr="00283AC0">
              <w:rPr>
                <w:rFonts w:ascii="Times New Roman" w:eastAsia="Times New Roman" w:hAnsi="Times New Roman"/>
                <w:b/>
                <w:sz w:val="20"/>
                <w:szCs w:val="20"/>
                <w:lang w:eastAsia="ru-RU"/>
              </w:rPr>
              <w:t>№</w:t>
            </w:r>
          </w:p>
          <w:p w:rsidR="00A03EDD" w:rsidRPr="00283AC0" w:rsidRDefault="00A03EDD" w:rsidP="007675C6">
            <w:pPr>
              <w:spacing w:after="0" w:line="240" w:lineRule="auto"/>
              <w:jc w:val="center"/>
              <w:rPr>
                <w:rFonts w:ascii="Times New Roman" w:eastAsia="Times New Roman" w:hAnsi="Times New Roman"/>
                <w:b/>
                <w:sz w:val="20"/>
                <w:szCs w:val="20"/>
                <w:lang w:eastAsia="ru-RU"/>
              </w:rPr>
            </w:pPr>
            <w:r w:rsidRPr="00283AC0">
              <w:rPr>
                <w:rFonts w:ascii="Times New Roman" w:eastAsia="Times New Roman" w:hAnsi="Times New Roman"/>
                <w:b/>
                <w:sz w:val="20"/>
                <w:szCs w:val="20"/>
                <w:lang w:eastAsia="ru-RU"/>
              </w:rPr>
              <w:t>п/п</w:t>
            </w:r>
          </w:p>
        </w:tc>
        <w:tc>
          <w:tcPr>
            <w:tcW w:w="3107"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7675C6">
            <w:pPr>
              <w:spacing w:after="0" w:line="240" w:lineRule="auto"/>
              <w:jc w:val="center"/>
              <w:rPr>
                <w:rFonts w:ascii="Times New Roman" w:eastAsia="Times New Roman" w:hAnsi="Times New Roman"/>
                <w:b/>
                <w:sz w:val="20"/>
                <w:szCs w:val="20"/>
                <w:lang w:eastAsia="ru-RU"/>
              </w:rPr>
            </w:pPr>
            <w:r w:rsidRPr="00283AC0">
              <w:rPr>
                <w:rFonts w:ascii="Times New Roman" w:eastAsia="Times New Roman" w:hAnsi="Times New Roman"/>
                <w:b/>
                <w:sz w:val="20"/>
                <w:szCs w:val="20"/>
                <w:lang w:eastAsia="ru-RU"/>
              </w:rPr>
              <w:t>Наименование услуги</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A03EDD" w:rsidRPr="00283AC0" w:rsidRDefault="00A03EDD" w:rsidP="007675C6">
            <w:pPr>
              <w:spacing w:after="0" w:line="240" w:lineRule="auto"/>
              <w:jc w:val="center"/>
              <w:rPr>
                <w:rFonts w:ascii="Times New Roman" w:eastAsia="Times New Roman" w:hAnsi="Times New Roman"/>
                <w:b/>
                <w:sz w:val="20"/>
                <w:szCs w:val="20"/>
                <w:lang w:eastAsia="ru-RU"/>
              </w:rPr>
            </w:pPr>
            <w:r w:rsidRPr="00283AC0">
              <w:rPr>
                <w:rFonts w:ascii="Times New Roman" w:eastAsia="Times New Roman" w:hAnsi="Times New Roman"/>
                <w:b/>
                <w:sz w:val="20"/>
                <w:szCs w:val="20"/>
                <w:lang w:eastAsia="ru-RU"/>
              </w:rPr>
              <w:t>Тариф</w:t>
            </w:r>
          </w:p>
        </w:tc>
        <w:tc>
          <w:tcPr>
            <w:tcW w:w="3663"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7675C6">
            <w:pPr>
              <w:spacing w:after="0" w:line="240" w:lineRule="auto"/>
              <w:jc w:val="center"/>
              <w:rPr>
                <w:rFonts w:ascii="Times New Roman" w:eastAsia="Times New Roman" w:hAnsi="Times New Roman"/>
                <w:b/>
                <w:sz w:val="20"/>
                <w:szCs w:val="20"/>
                <w:lang w:eastAsia="ru-RU"/>
              </w:rPr>
            </w:pPr>
            <w:r w:rsidRPr="00283AC0">
              <w:rPr>
                <w:rFonts w:ascii="Times New Roman" w:eastAsia="Times New Roman" w:hAnsi="Times New Roman"/>
                <w:b/>
                <w:sz w:val="20"/>
                <w:szCs w:val="20"/>
                <w:lang w:eastAsia="ru-RU"/>
              </w:rPr>
              <w:t>Примечание</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7675C6">
            <w:pPr>
              <w:spacing w:before="120" w:after="12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1.1.</w:t>
            </w:r>
          </w:p>
        </w:tc>
        <w:tc>
          <w:tcPr>
            <w:tcW w:w="9190" w:type="dxa"/>
            <w:gridSpan w:val="4"/>
            <w:tcBorders>
              <w:top w:val="single" w:sz="4" w:space="0" w:color="auto"/>
              <w:left w:val="single" w:sz="4" w:space="0" w:color="auto"/>
              <w:bottom w:val="single" w:sz="4" w:space="0" w:color="auto"/>
              <w:right w:val="single" w:sz="4" w:space="0" w:color="auto"/>
            </w:tcBorders>
            <w:vAlign w:val="center"/>
          </w:tcPr>
          <w:p w:rsidR="00A03EDD" w:rsidRPr="00283AC0" w:rsidRDefault="00A03EDD" w:rsidP="007675C6">
            <w:pPr>
              <w:spacing w:before="120" w:after="120" w:line="240" w:lineRule="auto"/>
              <w:jc w:val="both"/>
              <w:rPr>
                <w:rFonts w:ascii="Times New Roman" w:eastAsia="Times New Roman" w:hAnsi="Times New Roman"/>
                <w:b/>
                <w:sz w:val="20"/>
                <w:szCs w:val="20"/>
                <w:lang w:eastAsia="ru-RU"/>
              </w:rPr>
            </w:pPr>
            <w:r w:rsidRPr="00283AC0">
              <w:rPr>
                <w:rFonts w:ascii="Times New Roman" w:eastAsia="Times New Roman" w:hAnsi="Times New Roman"/>
                <w:bCs/>
                <w:lang w:eastAsia="ru-RU"/>
              </w:rPr>
              <w:t>Открытие и ведение счетов в рублях Российской Федерации</w:t>
            </w: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A03EDD" w:rsidRPr="00283AC0" w:rsidRDefault="00A03EDD" w:rsidP="007675C6">
            <w:pPr>
              <w:spacing w:before="40"/>
              <w:jc w:val="center"/>
              <w:rPr>
                <w:rFonts w:ascii="Times New Roman" w:hAnsi="Times New Roman"/>
              </w:rPr>
            </w:pPr>
            <w:r w:rsidRPr="00283AC0">
              <w:rPr>
                <w:rFonts w:ascii="Times New Roman" w:hAnsi="Times New Roman"/>
              </w:rPr>
              <w:t>1.1.1.</w:t>
            </w:r>
          </w:p>
        </w:tc>
        <w:tc>
          <w:tcPr>
            <w:tcW w:w="3107" w:type="dxa"/>
            <w:tcBorders>
              <w:top w:val="single" w:sz="4" w:space="0" w:color="auto"/>
              <w:left w:val="single" w:sz="4" w:space="0" w:color="auto"/>
              <w:bottom w:val="nil"/>
              <w:right w:val="single" w:sz="4" w:space="0" w:color="auto"/>
            </w:tcBorders>
          </w:tcPr>
          <w:p w:rsidR="00A03EDD" w:rsidRPr="00283AC0" w:rsidRDefault="00A03EDD" w:rsidP="007675C6">
            <w:pPr>
              <w:spacing w:before="40"/>
              <w:rPr>
                <w:rFonts w:ascii="Times New Roman" w:hAnsi="Times New Roman"/>
              </w:rPr>
            </w:pPr>
            <w:r w:rsidRPr="00283AC0">
              <w:rPr>
                <w:rFonts w:ascii="Times New Roman" w:hAnsi="Times New Roman"/>
              </w:rPr>
              <w:t>Открытие счета</w:t>
            </w:r>
          </w:p>
        </w:tc>
        <w:tc>
          <w:tcPr>
            <w:tcW w:w="2420" w:type="dxa"/>
            <w:gridSpan w:val="2"/>
            <w:tcBorders>
              <w:top w:val="single" w:sz="4" w:space="0" w:color="auto"/>
              <w:left w:val="single" w:sz="4" w:space="0" w:color="auto"/>
              <w:bottom w:val="nil"/>
              <w:right w:val="single" w:sz="4" w:space="0" w:color="auto"/>
            </w:tcBorders>
          </w:tcPr>
          <w:p w:rsidR="00A03EDD" w:rsidRPr="00283AC0" w:rsidRDefault="00A03EDD" w:rsidP="007675C6">
            <w:pPr>
              <w:spacing w:before="40"/>
              <w:jc w:val="center"/>
              <w:rPr>
                <w:rFonts w:ascii="Times New Roman" w:hAnsi="Times New Roman"/>
              </w:rPr>
            </w:pPr>
            <w:r w:rsidRPr="00283AC0">
              <w:rPr>
                <w:rFonts w:ascii="Times New Roman" w:hAnsi="Times New Roman"/>
              </w:rPr>
              <w:t>2 500 руб.</w:t>
            </w:r>
          </w:p>
        </w:tc>
        <w:tc>
          <w:tcPr>
            <w:tcW w:w="3663" w:type="dxa"/>
            <w:vMerge w:val="restart"/>
            <w:tcBorders>
              <w:top w:val="single" w:sz="4" w:space="0" w:color="auto"/>
              <w:left w:val="single" w:sz="4" w:space="0" w:color="auto"/>
              <w:bottom w:val="nil"/>
              <w:right w:val="single" w:sz="4" w:space="0" w:color="auto"/>
            </w:tcBorders>
          </w:tcPr>
          <w:p w:rsidR="00A03EDD" w:rsidRPr="008763C0" w:rsidRDefault="00A03EDD" w:rsidP="007675C6">
            <w:pPr>
              <w:spacing w:before="40" w:after="40"/>
              <w:jc w:val="both"/>
              <w:rPr>
                <w:rFonts w:ascii="Times New Roman" w:hAnsi="Times New Roman"/>
                <w:bCs/>
              </w:rPr>
            </w:pPr>
            <w:r w:rsidRPr="008763C0">
              <w:rPr>
                <w:rFonts w:ascii="Times New Roman" w:hAnsi="Times New Roman"/>
                <w:bCs/>
              </w:rPr>
              <w:t>В случае необходимости за оформление Банком карточки с образцами подписей и оттиска печати комиссия не взимается</w:t>
            </w:r>
          </w:p>
          <w:p w:rsidR="00A03EDD" w:rsidRPr="008763C0" w:rsidRDefault="00A03EDD" w:rsidP="007675C6">
            <w:pPr>
              <w:spacing w:before="40" w:after="40"/>
              <w:jc w:val="both"/>
              <w:rPr>
                <w:rFonts w:ascii="Times New Roman" w:hAnsi="Times New Roman"/>
                <w:bCs/>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A03EDD" w:rsidRPr="00283AC0" w:rsidRDefault="00A03EDD" w:rsidP="007675C6">
            <w:pPr>
              <w:tabs>
                <w:tab w:val="left" w:pos="176"/>
              </w:tabs>
              <w:spacing w:before="40" w:after="40" w:line="240" w:lineRule="auto"/>
              <w:jc w:val="both"/>
              <w:rPr>
                <w:rFonts w:ascii="Times New Roman" w:eastAsia="Times New Roman" w:hAnsi="Times New Roman"/>
                <w:bCs/>
                <w:lang w:eastAsia="ru-RU"/>
              </w:rPr>
            </w:pPr>
            <w:r w:rsidRPr="00283AC0">
              <w:rPr>
                <w:rFonts w:ascii="Times New Roman" w:hAnsi="Times New Roman"/>
                <w:bCs/>
              </w:rPr>
              <w:t>-</w:t>
            </w:r>
            <w:r w:rsidRPr="00283AC0">
              <w:rPr>
                <w:rFonts w:ascii="Times New Roman" w:hAnsi="Times New Roman"/>
                <w:bCs/>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gridSpan w:val="2"/>
            <w:tcBorders>
              <w:top w:val="nil"/>
              <w:left w:val="single" w:sz="4" w:space="0" w:color="auto"/>
              <w:bottom w:val="nil"/>
              <w:right w:val="single" w:sz="4" w:space="0" w:color="auto"/>
            </w:tcBorders>
          </w:tcPr>
          <w:p w:rsidR="00A03EDD" w:rsidRPr="00283AC0" w:rsidRDefault="00A03EDD" w:rsidP="007675C6">
            <w:pPr>
              <w:spacing w:before="40" w:after="40" w:line="240" w:lineRule="auto"/>
              <w:jc w:val="center"/>
              <w:rPr>
                <w:rFonts w:ascii="Times New Roman" w:eastAsia="Times New Roman" w:hAnsi="Times New Roman"/>
                <w:bCs/>
                <w:lang w:eastAsia="ru-RU"/>
              </w:rPr>
            </w:pPr>
            <w:r w:rsidRPr="00283AC0">
              <w:rPr>
                <w:rFonts w:ascii="Times New Roman" w:hAnsi="Times New Roman"/>
              </w:rPr>
              <w:t>Не взимается</w:t>
            </w:r>
          </w:p>
        </w:tc>
        <w:tc>
          <w:tcPr>
            <w:tcW w:w="3663" w:type="dxa"/>
            <w:vMerge/>
            <w:tcBorders>
              <w:top w:val="nil"/>
              <w:left w:val="single" w:sz="4" w:space="0" w:color="auto"/>
              <w:bottom w:val="nil"/>
              <w:right w:val="single" w:sz="4" w:space="0" w:color="auto"/>
            </w:tcBorders>
          </w:tcPr>
          <w:p w:rsidR="00A03EDD" w:rsidRPr="008763C0" w:rsidRDefault="00A03EDD" w:rsidP="007675C6">
            <w:pPr>
              <w:spacing w:before="120" w:after="0" w:line="240" w:lineRule="auto"/>
              <w:jc w:val="both"/>
              <w:rPr>
                <w:rFonts w:ascii="Times New Roman" w:eastAsia="Times New Roman" w:hAnsi="Times New Roman"/>
                <w:lang w:eastAsia="ru-RU"/>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A03EDD" w:rsidRPr="00283AC0" w:rsidRDefault="00A03EDD" w:rsidP="007675C6">
            <w:pPr>
              <w:spacing w:before="40" w:after="40" w:line="240" w:lineRule="auto"/>
              <w:jc w:val="both"/>
              <w:rPr>
                <w:rFonts w:ascii="Times New Roman" w:eastAsia="Times New Roman" w:hAnsi="Times New Roman"/>
                <w:bCs/>
                <w:lang w:eastAsia="ru-RU"/>
              </w:rPr>
            </w:pPr>
            <w:r w:rsidRPr="00283AC0">
              <w:rPr>
                <w:rFonts w:ascii="Times New Roman" w:hAnsi="Times New Roman"/>
                <w:bCs/>
              </w:rPr>
              <w:t>- накопительного счета, счета с особым режимом, счета по депозиту</w:t>
            </w:r>
          </w:p>
        </w:tc>
        <w:tc>
          <w:tcPr>
            <w:tcW w:w="2420" w:type="dxa"/>
            <w:gridSpan w:val="2"/>
            <w:tcBorders>
              <w:top w:val="nil"/>
              <w:left w:val="single" w:sz="4" w:space="0" w:color="auto"/>
              <w:bottom w:val="nil"/>
              <w:right w:val="single" w:sz="4" w:space="0" w:color="auto"/>
            </w:tcBorders>
          </w:tcPr>
          <w:p w:rsidR="00A03EDD" w:rsidRPr="00283AC0" w:rsidRDefault="00A03EDD" w:rsidP="007675C6">
            <w:pPr>
              <w:spacing w:before="40" w:after="40" w:line="240" w:lineRule="auto"/>
              <w:jc w:val="center"/>
              <w:rPr>
                <w:rFonts w:ascii="Times New Roman" w:eastAsia="Times New Roman" w:hAnsi="Times New Roman"/>
                <w:bCs/>
                <w:lang w:eastAsia="ru-RU"/>
              </w:rPr>
            </w:pPr>
            <w:r w:rsidRPr="00283AC0">
              <w:rPr>
                <w:rFonts w:ascii="Times New Roman" w:hAnsi="Times New Roman"/>
              </w:rPr>
              <w:t>Не взимается</w:t>
            </w:r>
          </w:p>
        </w:tc>
        <w:tc>
          <w:tcPr>
            <w:tcW w:w="3663" w:type="dxa"/>
            <w:vMerge/>
            <w:tcBorders>
              <w:top w:val="nil"/>
              <w:left w:val="single" w:sz="4" w:space="0" w:color="auto"/>
              <w:bottom w:val="nil"/>
              <w:right w:val="single" w:sz="4" w:space="0" w:color="auto"/>
            </w:tcBorders>
          </w:tcPr>
          <w:p w:rsidR="00A03EDD" w:rsidRPr="008763C0" w:rsidRDefault="00A03EDD" w:rsidP="007675C6">
            <w:pPr>
              <w:autoSpaceDE w:val="0"/>
              <w:autoSpaceDN w:val="0"/>
              <w:adjustRightInd w:val="0"/>
              <w:spacing w:before="120" w:after="0" w:line="240" w:lineRule="auto"/>
              <w:jc w:val="both"/>
              <w:rPr>
                <w:rFonts w:ascii="Times New Roman" w:eastAsia="Times New Roman" w:hAnsi="Times New Roman"/>
                <w:lang w:eastAsia="ru-RU"/>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A03EDD" w:rsidRPr="00283AC0" w:rsidRDefault="005B5273" w:rsidP="007675C6">
            <w:pPr>
              <w:spacing w:before="40" w:after="40" w:line="240" w:lineRule="auto"/>
              <w:jc w:val="both"/>
              <w:rPr>
                <w:rFonts w:ascii="Times New Roman" w:hAnsi="Times New Roman"/>
                <w:bCs/>
              </w:rPr>
            </w:pPr>
            <w:r w:rsidRPr="00283AC0">
              <w:rPr>
                <w:rFonts w:ascii="Times New Roman" w:hAnsi="Times New Roman"/>
                <w:bC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283AC0">
              <w:rPr>
                <w:rFonts w:ascii="Times New Roman" w:hAnsi="Times New Roman"/>
                <w:bCs/>
              </w:rPr>
              <w:br/>
              <w:t>«О несостоятельности (банкротстве)» или находящихся в процессе ликвидации</w:t>
            </w:r>
          </w:p>
          <w:p w:rsidR="005B5273" w:rsidRPr="00283AC0" w:rsidRDefault="005B5273" w:rsidP="007675C6">
            <w:pPr>
              <w:spacing w:before="40" w:after="40" w:line="240" w:lineRule="auto"/>
              <w:jc w:val="both"/>
              <w:rPr>
                <w:rFonts w:ascii="Times New Roman" w:eastAsia="Times New Roman" w:hAnsi="Times New Roman"/>
                <w:bCs/>
                <w:lang w:eastAsia="ru-RU"/>
              </w:rPr>
            </w:pPr>
          </w:p>
        </w:tc>
        <w:tc>
          <w:tcPr>
            <w:tcW w:w="2420" w:type="dxa"/>
            <w:gridSpan w:val="2"/>
            <w:tcBorders>
              <w:top w:val="nil"/>
              <w:left w:val="single" w:sz="4" w:space="0" w:color="auto"/>
              <w:bottom w:val="nil"/>
              <w:right w:val="single" w:sz="4" w:space="0" w:color="auto"/>
            </w:tcBorders>
          </w:tcPr>
          <w:p w:rsidR="00A03EDD" w:rsidRPr="00283AC0" w:rsidRDefault="00A03EDD" w:rsidP="007675C6">
            <w:pPr>
              <w:spacing w:before="40" w:after="40" w:line="240" w:lineRule="auto"/>
              <w:jc w:val="center"/>
              <w:rPr>
                <w:rFonts w:ascii="Times New Roman" w:eastAsia="Times New Roman" w:hAnsi="Times New Roman"/>
                <w:bCs/>
                <w:lang w:eastAsia="ru-RU"/>
              </w:rPr>
            </w:pPr>
            <w:r w:rsidRPr="00283AC0">
              <w:rPr>
                <w:rFonts w:ascii="Times New Roman" w:hAnsi="Times New Roman"/>
                <w:bCs/>
              </w:rPr>
              <w:t>2 500 руб.</w:t>
            </w:r>
          </w:p>
        </w:tc>
        <w:tc>
          <w:tcPr>
            <w:tcW w:w="3663" w:type="dxa"/>
            <w:vMerge/>
            <w:tcBorders>
              <w:top w:val="nil"/>
              <w:left w:val="single" w:sz="4" w:space="0" w:color="auto"/>
              <w:bottom w:val="nil"/>
              <w:right w:val="single" w:sz="4" w:space="0" w:color="auto"/>
            </w:tcBorders>
          </w:tcPr>
          <w:p w:rsidR="00A03EDD" w:rsidRPr="008763C0" w:rsidRDefault="00A03EDD" w:rsidP="007675C6">
            <w:pPr>
              <w:autoSpaceDE w:val="0"/>
              <w:autoSpaceDN w:val="0"/>
              <w:adjustRightInd w:val="0"/>
              <w:spacing w:before="120" w:after="0" w:line="240" w:lineRule="auto"/>
              <w:jc w:val="both"/>
              <w:rPr>
                <w:rFonts w:ascii="Times New Roman" w:eastAsia="Times New Roman" w:hAnsi="Times New Roman"/>
                <w:lang w:eastAsia="ru-RU"/>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rPr>
                <w:rFonts w:ascii="Times New Roman" w:hAnsi="Times New Roman"/>
                <w:bCs/>
              </w:rPr>
            </w:pPr>
          </w:p>
        </w:tc>
        <w:tc>
          <w:tcPr>
            <w:tcW w:w="3107" w:type="dxa"/>
            <w:tcBorders>
              <w:top w:val="nil"/>
              <w:left w:val="single" w:sz="4" w:space="0" w:color="auto"/>
              <w:bottom w:val="nil"/>
              <w:right w:val="single" w:sz="4" w:space="0" w:color="auto"/>
            </w:tcBorders>
          </w:tcPr>
          <w:p w:rsidR="00A03EDD" w:rsidRPr="00283AC0" w:rsidRDefault="00A03EDD" w:rsidP="007675C6">
            <w:pPr>
              <w:spacing w:before="40"/>
              <w:jc w:val="both"/>
              <w:rPr>
                <w:rFonts w:ascii="Times New Roman" w:hAnsi="Times New Roman"/>
                <w:b/>
                <w:bCs/>
              </w:rPr>
            </w:pPr>
            <w:r w:rsidRPr="00283AC0">
              <w:rPr>
                <w:rFonts w:ascii="Times New Roman" w:hAnsi="Times New Roman"/>
                <w:b/>
                <w:bCs/>
              </w:rPr>
              <w:t xml:space="preserve">- </w:t>
            </w:r>
            <w:r w:rsidRPr="00283AC0">
              <w:rPr>
                <w:rFonts w:ascii="Times New Roman" w:hAnsi="Times New Roman"/>
                <w:bCs/>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83AC0">
              <w:rPr>
                <w:rFonts w:ascii="Times New Roman" w:hAnsi="Times New Roman"/>
                <w:b/>
                <w:bCs/>
              </w:rPr>
              <w:t xml:space="preserve">  </w:t>
            </w:r>
          </w:p>
        </w:tc>
        <w:tc>
          <w:tcPr>
            <w:tcW w:w="2420" w:type="dxa"/>
            <w:gridSpan w:val="2"/>
            <w:tcBorders>
              <w:top w:val="nil"/>
              <w:left w:val="single" w:sz="4" w:space="0" w:color="auto"/>
              <w:bottom w:val="nil"/>
              <w:right w:val="single" w:sz="4" w:space="0" w:color="auto"/>
            </w:tcBorders>
          </w:tcPr>
          <w:p w:rsidR="00A03EDD" w:rsidRPr="00283AC0" w:rsidRDefault="00A03EDD" w:rsidP="007675C6">
            <w:pPr>
              <w:spacing w:before="40"/>
              <w:jc w:val="center"/>
              <w:rPr>
                <w:rFonts w:ascii="Times New Roman" w:hAnsi="Times New Roman"/>
                <w:bCs/>
                <w:lang w:val="en-US"/>
              </w:rPr>
            </w:pPr>
            <w:r w:rsidRPr="00283AC0">
              <w:rPr>
                <w:rFonts w:ascii="Times New Roman" w:hAnsi="Times New Roman"/>
                <w:bCs/>
              </w:rPr>
              <w:t>Не взимается*</w:t>
            </w:r>
          </w:p>
        </w:tc>
        <w:tc>
          <w:tcPr>
            <w:tcW w:w="3663" w:type="dxa"/>
            <w:tcBorders>
              <w:top w:val="nil"/>
              <w:left w:val="single" w:sz="4" w:space="0" w:color="auto"/>
              <w:bottom w:val="nil"/>
              <w:right w:val="single" w:sz="4" w:space="0" w:color="auto"/>
            </w:tcBorders>
          </w:tcPr>
          <w:p w:rsidR="00A03EDD" w:rsidRPr="008763C0" w:rsidRDefault="00A03EDD" w:rsidP="007675C6">
            <w:pPr>
              <w:autoSpaceDE w:val="0"/>
              <w:autoSpaceDN w:val="0"/>
              <w:adjustRightInd w:val="0"/>
              <w:spacing w:before="120"/>
              <w:jc w:val="both"/>
              <w:rPr>
                <w:rFonts w:ascii="Times New Roman" w:hAnsi="Times New Roman"/>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rPr>
                <w:rFonts w:ascii="Times New Roman" w:hAnsi="Times New Roman"/>
                <w:bCs/>
              </w:rPr>
            </w:pPr>
          </w:p>
        </w:tc>
        <w:tc>
          <w:tcPr>
            <w:tcW w:w="3107" w:type="dxa"/>
            <w:tcBorders>
              <w:top w:val="nil"/>
              <w:left w:val="single" w:sz="4" w:space="0" w:color="auto"/>
              <w:bottom w:val="nil"/>
              <w:right w:val="single" w:sz="4" w:space="0" w:color="auto"/>
            </w:tcBorders>
          </w:tcPr>
          <w:p w:rsidR="00A03EDD" w:rsidRPr="00283AC0" w:rsidRDefault="00A03EDD" w:rsidP="007675C6">
            <w:pPr>
              <w:spacing w:before="40"/>
              <w:jc w:val="both"/>
              <w:rPr>
                <w:rFonts w:ascii="Times New Roman" w:hAnsi="Times New Roman"/>
              </w:rPr>
            </w:pPr>
            <w:r w:rsidRPr="00283AC0">
              <w:rPr>
                <w:rFonts w:ascii="Times New Roman" w:hAnsi="Times New Roman"/>
              </w:rPr>
              <w:t xml:space="preserve">- клиентам, заключившим договор специального банковского счета для формирования фонда </w:t>
            </w:r>
            <w:r w:rsidRPr="00283AC0">
              <w:rPr>
                <w:rFonts w:ascii="Times New Roman" w:hAnsi="Times New Roman"/>
              </w:rPr>
              <w:lastRenderedPageBreak/>
              <w:t xml:space="preserve">капитального ремонта в рамках требований Жилищного кодекса РФ от 29.12.2004 № 188-ФЗ </w:t>
            </w:r>
          </w:p>
        </w:tc>
        <w:tc>
          <w:tcPr>
            <w:tcW w:w="2420" w:type="dxa"/>
            <w:gridSpan w:val="2"/>
            <w:tcBorders>
              <w:top w:val="nil"/>
              <w:left w:val="single" w:sz="4" w:space="0" w:color="auto"/>
              <w:bottom w:val="nil"/>
              <w:right w:val="single" w:sz="4" w:space="0" w:color="auto"/>
            </w:tcBorders>
          </w:tcPr>
          <w:p w:rsidR="00A03EDD" w:rsidRPr="00283AC0" w:rsidRDefault="00A03EDD" w:rsidP="007675C6">
            <w:pPr>
              <w:spacing w:before="40"/>
              <w:jc w:val="center"/>
              <w:rPr>
                <w:rFonts w:ascii="Times New Roman" w:hAnsi="Times New Roman"/>
              </w:rPr>
            </w:pPr>
            <w:r w:rsidRPr="00283AC0">
              <w:rPr>
                <w:rFonts w:ascii="Times New Roman" w:hAnsi="Times New Roman"/>
              </w:rPr>
              <w:lastRenderedPageBreak/>
              <w:t>Не взимается</w:t>
            </w:r>
          </w:p>
        </w:tc>
        <w:tc>
          <w:tcPr>
            <w:tcW w:w="3663" w:type="dxa"/>
            <w:tcBorders>
              <w:top w:val="nil"/>
              <w:left w:val="single" w:sz="4" w:space="0" w:color="auto"/>
              <w:bottom w:val="nil"/>
              <w:right w:val="single" w:sz="4" w:space="0" w:color="auto"/>
            </w:tcBorders>
          </w:tcPr>
          <w:p w:rsidR="00A03EDD" w:rsidRPr="008763C0" w:rsidRDefault="00A03EDD" w:rsidP="007675C6">
            <w:pPr>
              <w:autoSpaceDE w:val="0"/>
              <w:autoSpaceDN w:val="0"/>
              <w:adjustRightInd w:val="0"/>
              <w:spacing w:before="120"/>
              <w:jc w:val="both"/>
              <w:rPr>
                <w:rFonts w:ascii="Times New Roman" w:hAnsi="Times New Roman"/>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rPr>
                <w:rFonts w:ascii="Times New Roman" w:hAnsi="Times New Roman"/>
                <w:bCs/>
              </w:rPr>
            </w:pPr>
          </w:p>
        </w:tc>
        <w:tc>
          <w:tcPr>
            <w:tcW w:w="3107" w:type="dxa"/>
            <w:tcBorders>
              <w:top w:val="nil"/>
              <w:left w:val="single" w:sz="4" w:space="0" w:color="auto"/>
              <w:bottom w:val="nil"/>
              <w:right w:val="single" w:sz="4" w:space="0" w:color="auto"/>
            </w:tcBorders>
          </w:tcPr>
          <w:p w:rsidR="00A03EDD" w:rsidRPr="00283AC0" w:rsidRDefault="00A03EDD" w:rsidP="007675C6">
            <w:pPr>
              <w:spacing w:before="40" w:after="40"/>
              <w:jc w:val="both"/>
              <w:rPr>
                <w:rFonts w:ascii="Times New Roman" w:hAnsi="Times New Roman"/>
              </w:rPr>
            </w:pPr>
            <w:r w:rsidRPr="00283AC0">
              <w:rPr>
                <w:rFonts w:ascii="Times New Roman" w:hAnsi="Times New Roman"/>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283AC0" w:rsidRDefault="00A03EDD" w:rsidP="007675C6">
            <w:pPr>
              <w:spacing w:before="40" w:after="40"/>
              <w:jc w:val="both"/>
              <w:rPr>
                <w:rFonts w:ascii="Times New Roman" w:hAnsi="Times New Roman"/>
              </w:rPr>
            </w:pPr>
          </w:p>
        </w:tc>
        <w:tc>
          <w:tcPr>
            <w:tcW w:w="2420" w:type="dxa"/>
            <w:gridSpan w:val="2"/>
            <w:tcBorders>
              <w:top w:val="nil"/>
              <w:left w:val="single" w:sz="4" w:space="0" w:color="auto"/>
              <w:bottom w:val="nil"/>
              <w:right w:val="single" w:sz="4" w:space="0" w:color="auto"/>
            </w:tcBorders>
          </w:tcPr>
          <w:p w:rsidR="00A03EDD" w:rsidRPr="00283AC0" w:rsidRDefault="00A03EDD" w:rsidP="007675C6">
            <w:pPr>
              <w:spacing w:before="40"/>
              <w:jc w:val="center"/>
              <w:rPr>
                <w:rFonts w:ascii="Times New Roman" w:hAnsi="Times New Roman"/>
              </w:rPr>
            </w:pPr>
            <w:r w:rsidRPr="00283AC0">
              <w:rPr>
                <w:rFonts w:ascii="Times New Roman" w:hAnsi="Times New Roman"/>
              </w:rPr>
              <w:t>Не взимается</w:t>
            </w:r>
          </w:p>
        </w:tc>
        <w:tc>
          <w:tcPr>
            <w:tcW w:w="3663" w:type="dxa"/>
            <w:tcBorders>
              <w:top w:val="nil"/>
              <w:left w:val="single" w:sz="4" w:space="0" w:color="auto"/>
              <w:bottom w:val="nil"/>
              <w:right w:val="single" w:sz="4" w:space="0" w:color="auto"/>
            </w:tcBorders>
          </w:tcPr>
          <w:p w:rsidR="00A03EDD" w:rsidRPr="008763C0" w:rsidRDefault="00A03EDD" w:rsidP="007675C6">
            <w:pPr>
              <w:autoSpaceDE w:val="0"/>
              <w:autoSpaceDN w:val="0"/>
              <w:adjustRightInd w:val="0"/>
              <w:spacing w:before="120"/>
              <w:jc w:val="both"/>
              <w:rPr>
                <w:rFonts w:ascii="Times New Roman" w:hAnsi="Times New Roman"/>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A03EDD" w:rsidRPr="00283AC0" w:rsidRDefault="00A03EDD" w:rsidP="007675C6">
            <w:pPr>
              <w:spacing w:before="40" w:after="40"/>
              <w:rPr>
                <w:rFonts w:ascii="Times New Roman" w:hAnsi="Times New Roman"/>
                <w:bCs/>
              </w:rPr>
            </w:pPr>
          </w:p>
        </w:tc>
        <w:tc>
          <w:tcPr>
            <w:tcW w:w="3107" w:type="dxa"/>
            <w:tcBorders>
              <w:top w:val="nil"/>
              <w:left w:val="single" w:sz="4" w:space="0" w:color="auto"/>
              <w:bottom w:val="single" w:sz="4" w:space="0" w:color="auto"/>
              <w:right w:val="single" w:sz="4" w:space="0" w:color="auto"/>
            </w:tcBorders>
          </w:tcPr>
          <w:p w:rsidR="00A03EDD" w:rsidRPr="00283AC0" w:rsidRDefault="00A03EDD" w:rsidP="007675C6">
            <w:pPr>
              <w:spacing w:before="40" w:after="40"/>
              <w:jc w:val="both"/>
              <w:rPr>
                <w:rFonts w:ascii="Times New Roman" w:hAnsi="Times New Roman"/>
              </w:rPr>
            </w:pPr>
            <w:r w:rsidRPr="00283AC0">
              <w:rPr>
                <w:rFonts w:ascii="Times New Roman" w:hAnsi="Times New Roman"/>
              </w:rPr>
              <w:t>- по договору расчетного счета застройщика, заключенному в соответствии с требованиями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420" w:type="dxa"/>
            <w:gridSpan w:val="2"/>
            <w:tcBorders>
              <w:top w:val="nil"/>
              <w:left w:val="single" w:sz="4" w:space="0" w:color="auto"/>
              <w:bottom w:val="single" w:sz="4" w:space="0" w:color="auto"/>
              <w:right w:val="single" w:sz="4" w:space="0" w:color="auto"/>
            </w:tcBorders>
          </w:tcPr>
          <w:p w:rsidR="00A03EDD" w:rsidRPr="00283AC0" w:rsidRDefault="00A03EDD" w:rsidP="007675C6">
            <w:pPr>
              <w:spacing w:before="40"/>
              <w:jc w:val="center"/>
              <w:rPr>
                <w:rFonts w:ascii="Times New Roman" w:hAnsi="Times New Roman"/>
              </w:rPr>
            </w:pPr>
            <w:r w:rsidRPr="00283AC0">
              <w:rPr>
                <w:rFonts w:ascii="Times New Roman" w:hAnsi="Times New Roman"/>
              </w:rPr>
              <w:t>Не взимается**</w:t>
            </w:r>
          </w:p>
        </w:tc>
        <w:tc>
          <w:tcPr>
            <w:tcW w:w="3663" w:type="dxa"/>
            <w:tcBorders>
              <w:top w:val="nil"/>
              <w:left w:val="single" w:sz="4" w:space="0" w:color="auto"/>
              <w:bottom w:val="single" w:sz="4" w:space="0" w:color="auto"/>
              <w:right w:val="single" w:sz="4" w:space="0" w:color="auto"/>
            </w:tcBorders>
          </w:tcPr>
          <w:p w:rsidR="00A03EDD" w:rsidRPr="008763C0" w:rsidRDefault="00A03EDD" w:rsidP="007675C6">
            <w:pPr>
              <w:autoSpaceDE w:val="0"/>
              <w:autoSpaceDN w:val="0"/>
              <w:adjustRightInd w:val="0"/>
              <w:spacing w:before="120"/>
              <w:jc w:val="both"/>
              <w:rPr>
                <w:rFonts w:ascii="Times New Roman" w:hAnsi="Times New Roman"/>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40"/>
              <w:rPr>
                <w:rFonts w:ascii="Times New Roman" w:hAnsi="Times New Roman"/>
                <w:bCs/>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both"/>
              <w:rPr>
                <w:rFonts w:ascii="Times New Roman" w:hAnsi="Times New Roman"/>
              </w:rPr>
            </w:pPr>
            <w:r w:rsidRPr="00283AC0">
              <w:rPr>
                <w:rFonts w:ascii="Times New Roman" w:hAnsi="Times New Roman"/>
              </w:rPr>
              <w:t>- специального счета участника закупки для обеспечения заявок на участие в конкурсах и аукционах</w:t>
            </w: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center"/>
              <w:rPr>
                <w:rFonts w:ascii="Times New Roman" w:hAnsi="Times New Roman"/>
              </w:rPr>
            </w:pPr>
            <w:r w:rsidRPr="00283AC0">
              <w:rPr>
                <w:rFonts w:ascii="Times New Roman" w:hAnsi="Times New Roman"/>
              </w:rPr>
              <w:t>  Не взимается</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autoSpaceDE w:val="0"/>
              <w:autoSpaceDN w:val="0"/>
              <w:adjustRightInd w:val="0"/>
              <w:spacing w:before="120"/>
              <w:jc w:val="both"/>
              <w:rPr>
                <w:rFonts w:ascii="Times New Roman" w:hAnsi="Times New Roman"/>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A03EDD" w:rsidRPr="00283AC0" w:rsidRDefault="00A03EDD" w:rsidP="007675C6">
            <w:pPr>
              <w:spacing w:before="120" w:after="12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1.1.2.</w:t>
            </w:r>
          </w:p>
        </w:tc>
        <w:tc>
          <w:tcPr>
            <w:tcW w:w="3107" w:type="dxa"/>
            <w:tcBorders>
              <w:top w:val="single" w:sz="4" w:space="0" w:color="auto"/>
              <w:left w:val="single" w:sz="4" w:space="0" w:color="auto"/>
              <w:bottom w:val="single" w:sz="4" w:space="0" w:color="auto"/>
              <w:right w:val="single" w:sz="4" w:space="0" w:color="auto"/>
            </w:tcBorders>
          </w:tcPr>
          <w:p w:rsidR="00A03EDD" w:rsidRPr="00283AC0" w:rsidRDefault="00A03EDD" w:rsidP="007675C6">
            <w:pPr>
              <w:spacing w:before="120" w:after="12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Закрытие счета</w:t>
            </w:r>
          </w:p>
        </w:tc>
        <w:tc>
          <w:tcPr>
            <w:tcW w:w="2420" w:type="dxa"/>
            <w:gridSpan w:val="2"/>
            <w:tcBorders>
              <w:top w:val="single" w:sz="4" w:space="0" w:color="auto"/>
              <w:left w:val="single" w:sz="4" w:space="0" w:color="auto"/>
              <w:bottom w:val="single" w:sz="4" w:space="0" w:color="auto"/>
              <w:right w:val="single" w:sz="4" w:space="0" w:color="auto"/>
            </w:tcBorders>
          </w:tcPr>
          <w:p w:rsidR="00A03EDD" w:rsidRPr="00283AC0" w:rsidRDefault="00A03EDD" w:rsidP="007675C6">
            <w:pPr>
              <w:keepNext/>
              <w:spacing w:before="120" w:after="120" w:line="240" w:lineRule="auto"/>
              <w:jc w:val="center"/>
              <w:outlineLvl w:val="4"/>
              <w:rPr>
                <w:rFonts w:ascii="Times New Roman" w:eastAsia="Times New Roman" w:hAnsi="Times New Roman"/>
                <w:iCs/>
                <w:lang w:eastAsia="ru-RU"/>
              </w:rPr>
            </w:pPr>
            <w:r w:rsidRPr="00283AC0">
              <w:rPr>
                <w:rFonts w:ascii="Times New Roman" w:eastAsia="Times New Roman" w:hAnsi="Times New Roman"/>
                <w:iCs/>
                <w:lang w:eastAsia="ru-RU"/>
              </w:rPr>
              <w:t>1000 руб.</w:t>
            </w:r>
          </w:p>
        </w:tc>
        <w:tc>
          <w:tcPr>
            <w:tcW w:w="3663" w:type="dxa"/>
            <w:tcBorders>
              <w:top w:val="single" w:sz="4" w:space="0" w:color="auto"/>
              <w:left w:val="single" w:sz="4" w:space="0" w:color="auto"/>
              <w:bottom w:val="single" w:sz="4" w:space="0" w:color="auto"/>
              <w:right w:val="single" w:sz="4" w:space="0" w:color="auto"/>
            </w:tcBorders>
          </w:tcPr>
          <w:p w:rsidR="00A03EDD" w:rsidRPr="008763C0" w:rsidRDefault="00A03EDD" w:rsidP="007675C6">
            <w:pPr>
              <w:spacing w:before="120" w:after="120" w:line="240" w:lineRule="auto"/>
              <w:jc w:val="both"/>
              <w:rPr>
                <w:rFonts w:ascii="Times New Roman" w:eastAsia="Times New Roman" w:hAnsi="Times New Roman"/>
                <w:lang w:eastAsia="ru-RU"/>
              </w:rPr>
            </w:pPr>
            <w:r w:rsidRPr="008763C0">
              <w:rPr>
                <w:rFonts w:ascii="Times New Roman" w:eastAsia="Times New Roman" w:hAnsi="Times New Roman"/>
                <w:lang w:eastAsia="ru-RU"/>
              </w:rPr>
              <w:t>Взимается при наличии заявления клиента</w:t>
            </w: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A03EDD" w:rsidRPr="00283AC0" w:rsidRDefault="00A03EDD" w:rsidP="007675C6">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1.1.3.</w:t>
            </w:r>
          </w:p>
        </w:tc>
        <w:tc>
          <w:tcPr>
            <w:tcW w:w="3107" w:type="dxa"/>
            <w:tcBorders>
              <w:top w:val="single" w:sz="4" w:space="0" w:color="auto"/>
              <w:left w:val="single" w:sz="4" w:space="0" w:color="auto"/>
              <w:bottom w:val="nil"/>
              <w:right w:val="single" w:sz="4" w:space="0" w:color="auto"/>
            </w:tcBorders>
          </w:tcPr>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Ведение счета</w:t>
            </w:r>
          </w:p>
        </w:tc>
        <w:tc>
          <w:tcPr>
            <w:tcW w:w="2420" w:type="dxa"/>
            <w:gridSpan w:val="2"/>
            <w:tcBorders>
              <w:top w:val="single" w:sz="4" w:space="0" w:color="auto"/>
              <w:left w:val="single" w:sz="4" w:space="0" w:color="auto"/>
              <w:bottom w:val="nil"/>
              <w:right w:val="single" w:sz="4" w:space="0" w:color="auto"/>
            </w:tcBorders>
          </w:tcPr>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2 500 руб.</w:t>
            </w:r>
          </w:p>
          <w:p w:rsidR="00A03EDD" w:rsidRPr="00283AC0" w:rsidRDefault="00A03EDD" w:rsidP="007675C6">
            <w:pPr>
              <w:tabs>
                <w:tab w:val="left" w:pos="708"/>
                <w:tab w:val="center" w:pos="4677"/>
                <w:tab w:val="right" w:pos="9355"/>
              </w:tabs>
              <w:spacing w:after="120" w:line="240" w:lineRule="auto"/>
              <w:jc w:val="center"/>
              <w:rPr>
                <w:rFonts w:ascii="Times New Roman" w:hAnsi="Times New Roman"/>
                <w:lang w:eastAsia="x-none"/>
              </w:rPr>
            </w:pPr>
            <w:r w:rsidRPr="00283AC0">
              <w:rPr>
                <w:rFonts w:ascii="Times New Roman" w:hAnsi="Times New Roman"/>
                <w:lang w:eastAsia="x-none"/>
              </w:rPr>
              <w:t>в месяц</w:t>
            </w:r>
          </w:p>
        </w:tc>
        <w:tc>
          <w:tcPr>
            <w:tcW w:w="3663" w:type="dxa"/>
            <w:tcBorders>
              <w:top w:val="single" w:sz="4" w:space="0" w:color="auto"/>
              <w:left w:val="single" w:sz="4" w:space="0" w:color="auto"/>
              <w:bottom w:val="nil"/>
              <w:right w:val="single" w:sz="4" w:space="0" w:color="auto"/>
            </w:tcBorders>
          </w:tcPr>
          <w:p w:rsidR="00A03EDD" w:rsidRPr="008763C0" w:rsidRDefault="00A03EDD"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gridSpan w:val="2"/>
            <w:tcBorders>
              <w:top w:val="nil"/>
              <w:left w:val="single" w:sz="4" w:space="0" w:color="auto"/>
              <w:bottom w:val="nil"/>
              <w:right w:val="single" w:sz="4" w:space="0" w:color="auto"/>
            </w:tcBorders>
          </w:tcPr>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Не взимается*</w:t>
            </w:r>
          </w:p>
        </w:tc>
        <w:tc>
          <w:tcPr>
            <w:tcW w:w="3663" w:type="dxa"/>
            <w:tcBorders>
              <w:top w:val="nil"/>
              <w:left w:val="single" w:sz="4" w:space="0" w:color="auto"/>
              <w:bottom w:val="nil"/>
              <w:right w:val="single" w:sz="4" w:space="0" w:color="auto"/>
            </w:tcBorders>
          </w:tcPr>
          <w:p w:rsidR="00A03EDD" w:rsidRPr="008763C0" w:rsidRDefault="00A03EDD"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 при использовании клиентом системы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A03EDD" w:rsidRPr="00283AC0" w:rsidRDefault="003B32A2"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1100</w:t>
            </w:r>
            <w:r w:rsidR="00A03EDD" w:rsidRPr="00283AC0">
              <w:rPr>
                <w:rFonts w:ascii="Times New Roman" w:hAnsi="Times New Roman"/>
                <w:lang w:eastAsia="x-none"/>
              </w:rPr>
              <w:t xml:space="preserve"> руб. </w:t>
            </w: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в месяц</w:t>
            </w:r>
          </w:p>
        </w:tc>
        <w:tc>
          <w:tcPr>
            <w:tcW w:w="3663" w:type="dxa"/>
            <w:tcBorders>
              <w:top w:val="nil"/>
              <w:left w:val="single" w:sz="4" w:space="0" w:color="auto"/>
              <w:bottom w:val="nil"/>
              <w:right w:val="single" w:sz="4" w:space="0" w:color="auto"/>
            </w:tcBorders>
          </w:tcPr>
          <w:p w:rsidR="00A03EDD" w:rsidRPr="008763C0" w:rsidRDefault="00A03EDD"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Кроме месяца, в котором установлена система дистанционного банковского обслуживания.</w:t>
            </w: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A03EDD" w:rsidRPr="00283AC0" w:rsidRDefault="005B5273"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283AC0">
              <w:rPr>
                <w:rFonts w:ascii="Times New Roman" w:hAnsi="Times New Roman"/>
                <w:lang w:eastAsia="x-none"/>
              </w:rPr>
              <w:br/>
              <w:t xml:space="preserve">«О несостоятельности (банкротстве)» или находящихся в процессе ликвидации </w:t>
            </w:r>
          </w:p>
        </w:tc>
        <w:tc>
          <w:tcPr>
            <w:tcW w:w="2420" w:type="dxa"/>
            <w:gridSpan w:val="2"/>
            <w:tcBorders>
              <w:top w:val="nil"/>
              <w:left w:val="single" w:sz="4" w:space="0" w:color="auto"/>
              <w:bottom w:val="nil"/>
              <w:right w:val="single" w:sz="4" w:space="0" w:color="auto"/>
            </w:tcBorders>
          </w:tcPr>
          <w:p w:rsidR="005B5273" w:rsidRPr="00283AC0" w:rsidRDefault="005B5273"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  2200 руб. в месяц при использовании клиентом системы дистанционного банковского обслуживания;</w:t>
            </w:r>
          </w:p>
          <w:p w:rsidR="00A03EDD" w:rsidRPr="00283AC0" w:rsidRDefault="005B5273"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3" w:type="dxa"/>
            <w:tcBorders>
              <w:top w:val="nil"/>
              <w:left w:val="single" w:sz="4" w:space="0" w:color="auto"/>
              <w:bottom w:val="nil"/>
              <w:right w:val="single" w:sz="4" w:space="0" w:color="auto"/>
            </w:tcBorders>
          </w:tcPr>
          <w:p w:rsidR="00A03EDD" w:rsidRPr="008763C0" w:rsidRDefault="00A03EDD"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p>
        </w:tc>
        <w:tc>
          <w:tcPr>
            <w:tcW w:w="2420" w:type="dxa"/>
            <w:gridSpan w:val="2"/>
            <w:tcBorders>
              <w:top w:val="nil"/>
              <w:left w:val="single" w:sz="4" w:space="0" w:color="auto"/>
              <w:bottom w:val="nil"/>
              <w:right w:val="single" w:sz="4" w:space="0" w:color="auto"/>
            </w:tcBorders>
          </w:tcPr>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tc>
        <w:tc>
          <w:tcPr>
            <w:tcW w:w="3663" w:type="dxa"/>
            <w:tcBorders>
              <w:top w:val="nil"/>
              <w:left w:val="single" w:sz="4" w:space="0" w:color="auto"/>
              <w:bottom w:val="nil"/>
              <w:right w:val="single" w:sz="4" w:space="0" w:color="auto"/>
            </w:tcBorders>
          </w:tcPr>
          <w:p w:rsidR="00A03EDD" w:rsidRPr="008763C0" w:rsidRDefault="00A03EDD"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A03EDD" w:rsidRPr="00283AC0" w:rsidRDefault="00A03EDD"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A03EDD" w:rsidRPr="00283AC0" w:rsidRDefault="005B5273"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p w:rsidR="005B5273" w:rsidRPr="00283AC0" w:rsidRDefault="005B5273" w:rsidP="007675C6">
            <w:pPr>
              <w:tabs>
                <w:tab w:val="left" w:pos="708"/>
                <w:tab w:val="center" w:pos="4677"/>
                <w:tab w:val="right" w:pos="9355"/>
              </w:tabs>
              <w:spacing w:line="240" w:lineRule="auto"/>
              <w:jc w:val="both"/>
              <w:rPr>
                <w:rFonts w:ascii="Times New Roman" w:hAnsi="Times New Roman"/>
                <w:lang w:eastAsia="x-none"/>
              </w:rPr>
            </w:pPr>
          </w:p>
          <w:p w:rsidR="005B5273" w:rsidRPr="00283AC0" w:rsidRDefault="005B5273" w:rsidP="007675C6">
            <w:pPr>
              <w:tabs>
                <w:tab w:val="left" w:pos="708"/>
                <w:tab w:val="center" w:pos="4677"/>
                <w:tab w:val="right" w:pos="9355"/>
              </w:tabs>
              <w:spacing w:line="240" w:lineRule="auto"/>
              <w:jc w:val="both"/>
              <w:rPr>
                <w:rFonts w:ascii="Times New Roman" w:hAnsi="Times New Roman"/>
                <w:lang w:eastAsia="x-none"/>
              </w:rPr>
            </w:pPr>
          </w:p>
          <w:p w:rsidR="005B5273" w:rsidRPr="00283AC0" w:rsidRDefault="005B5273" w:rsidP="007675C6">
            <w:pPr>
              <w:tabs>
                <w:tab w:val="left" w:pos="708"/>
                <w:tab w:val="center" w:pos="4677"/>
                <w:tab w:val="right" w:pos="9355"/>
              </w:tabs>
              <w:spacing w:line="240" w:lineRule="auto"/>
              <w:jc w:val="both"/>
              <w:rPr>
                <w:rFonts w:ascii="Times New Roman" w:hAnsi="Times New Roman"/>
                <w:lang w:eastAsia="x-none"/>
              </w:rPr>
            </w:pPr>
          </w:p>
          <w:p w:rsidR="005B5273" w:rsidRPr="00283AC0" w:rsidRDefault="005B5273" w:rsidP="007675C6">
            <w:pPr>
              <w:tabs>
                <w:tab w:val="left" w:pos="708"/>
                <w:tab w:val="center" w:pos="4677"/>
                <w:tab w:val="right" w:pos="9355"/>
              </w:tabs>
              <w:spacing w:line="240" w:lineRule="auto"/>
              <w:jc w:val="both"/>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both"/>
              <w:rPr>
                <w:rFonts w:ascii="Times New Roman" w:hAnsi="Times New Roman"/>
                <w:lang w:eastAsia="x-none"/>
              </w:rPr>
            </w:pPr>
          </w:p>
          <w:p w:rsidR="005B5273" w:rsidRPr="00283AC0" w:rsidRDefault="005B5273" w:rsidP="007675C6">
            <w:pPr>
              <w:tabs>
                <w:tab w:val="left" w:pos="176"/>
              </w:tabs>
              <w:spacing w:before="40" w:after="40" w:line="240" w:lineRule="auto"/>
              <w:jc w:val="both"/>
              <w:rPr>
                <w:rFonts w:ascii="Times New Roman" w:hAnsi="Times New Roman"/>
              </w:rPr>
            </w:pPr>
          </w:p>
          <w:p w:rsidR="005B5273" w:rsidRPr="00283AC0" w:rsidRDefault="005B5273" w:rsidP="007675C6">
            <w:pPr>
              <w:tabs>
                <w:tab w:val="left" w:pos="176"/>
              </w:tabs>
              <w:spacing w:before="40" w:after="40" w:line="240" w:lineRule="auto"/>
              <w:jc w:val="both"/>
              <w:rPr>
                <w:rFonts w:ascii="Times New Roman" w:hAnsi="Times New Roman"/>
              </w:rPr>
            </w:pPr>
          </w:p>
          <w:p w:rsidR="005B5273" w:rsidRPr="00283AC0" w:rsidRDefault="005B5273" w:rsidP="007675C6">
            <w:pPr>
              <w:tabs>
                <w:tab w:val="left" w:pos="176"/>
              </w:tabs>
              <w:spacing w:before="40" w:after="40" w:line="240" w:lineRule="auto"/>
              <w:jc w:val="both"/>
              <w:rPr>
                <w:rFonts w:ascii="Times New Roman" w:hAnsi="Times New Roman"/>
              </w:rPr>
            </w:pPr>
          </w:p>
          <w:p w:rsidR="005B5273" w:rsidRPr="00283AC0" w:rsidRDefault="005B5273" w:rsidP="007675C6">
            <w:pPr>
              <w:tabs>
                <w:tab w:val="left" w:pos="176"/>
              </w:tabs>
              <w:spacing w:before="40" w:after="40" w:line="240" w:lineRule="auto"/>
              <w:jc w:val="both"/>
              <w:rPr>
                <w:rFonts w:ascii="Times New Roman" w:hAnsi="Times New Roman"/>
              </w:rPr>
            </w:pPr>
          </w:p>
          <w:p w:rsidR="005B5273" w:rsidRPr="00283AC0" w:rsidRDefault="005B5273" w:rsidP="007675C6">
            <w:pPr>
              <w:tabs>
                <w:tab w:val="left" w:pos="176"/>
              </w:tabs>
              <w:spacing w:before="40" w:after="40" w:line="240" w:lineRule="auto"/>
              <w:jc w:val="both"/>
              <w:rPr>
                <w:rFonts w:ascii="Times New Roman" w:hAnsi="Times New Roman"/>
              </w:rPr>
            </w:pPr>
          </w:p>
          <w:p w:rsidR="005B5273" w:rsidRPr="00283AC0" w:rsidRDefault="005B5273" w:rsidP="007675C6">
            <w:pPr>
              <w:tabs>
                <w:tab w:val="left" w:pos="176"/>
              </w:tabs>
              <w:spacing w:before="40" w:after="40" w:line="240" w:lineRule="auto"/>
              <w:jc w:val="both"/>
              <w:rPr>
                <w:rFonts w:ascii="Times New Roman" w:hAnsi="Times New Roman"/>
              </w:rPr>
            </w:pPr>
          </w:p>
          <w:p w:rsidR="00A03EDD" w:rsidRPr="00283AC0" w:rsidRDefault="00A03EDD" w:rsidP="007675C6">
            <w:pPr>
              <w:tabs>
                <w:tab w:val="left" w:pos="176"/>
              </w:tabs>
              <w:spacing w:before="40" w:after="40" w:line="240" w:lineRule="auto"/>
              <w:jc w:val="both"/>
              <w:rPr>
                <w:rFonts w:ascii="Times New Roman" w:hAnsi="Times New Roman"/>
              </w:rPr>
            </w:pPr>
            <w:r w:rsidRPr="00283AC0">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A03EDD" w:rsidRPr="00283AC0" w:rsidRDefault="00A03EDD" w:rsidP="007675C6">
            <w:pPr>
              <w:tabs>
                <w:tab w:val="left" w:pos="176"/>
              </w:tabs>
              <w:spacing w:before="40" w:after="40" w:line="240" w:lineRule="auto"/>
              <w:jc w:val="both"/>
              <w:rPr>
                <w:rFonts w:ascii="Times New Roman" w:hAnsi="Times New Roman"/>
              </w:rPr>
            </w:pPr>
          </w:p>
          <w:p w:rsidR="00A03EDD" w:rsidRPr="00283AC0" w:rsidRDefault="00A03EDD" w:rsidP="007675C6">
            <w:pPr>
              <w:tabs>
                <w:tab w:val="left" w:pos="176"/>
              </w:tabs>
              <w:spacing w:before="40" w:after="40" w:line="240" w:lineRule="auto"/>
              <w:jc w:val="both"/>
              <w:rPr>
                <w:rFonts w:ascii="Times New Roman" w:eastAsia="Times New Roman" w:hAnsi="Times New Roman"/>
                <w:bCs/>
                <w:lang w:eastAsia="ru-RU"/>
              </w:rPr>
            </w:pPr>
            <w:r w:rsidRPr="00283AC0">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gridSpan w:val="2"/>
            <w:tcBorders>
              <w:top w:val="nil"/>
              <w:left w:val="single" w:sz="4" w:space="0" w:color="auto"/>
              <w:bottom w:val="single" w:sz="4" w:space="0" w:color="auto"/>
              <w:right w:val="single" w:sz="4" w:space="0" w:color="auto"/>
            </w:tcBorders>
          </w:tcPr>
          <w:p w:rsidR="00A03EDD" w:rsidRPr="00283AC0" w:rsidRDefault="005B5273"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lastRenderedPageBreak/>
              <w:t>Не взимается</w:t>
            </w: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spacing w:before="40" w:after="40" w:line="240" w:lineRule="auto"/>
              <w:jc w:val="center"/>
              <w:rPr>
                <w:rFonts w:ascii="Times New Roman" w:eastAsia="Times New Roman" w:hAnsi="Times New Roman"/>
                <w:bCs/>
                <w:lang w:eastAsia="ru-RU"/>
              </w:rPr>
            </w:pPr>
          </w:p>
          <w:p w:rsidR="005B5273" w:rsidRPr="00283AC0" w:rsidRDefault="005B5273"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Не взимается</w:t>
            </w: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rPr>
                <w:rFonts w:ascii="Times New Roman" w:hAnsi="Times New Roman"/>
                <w:lang w:eastAsia="x-none"/>
              </w:rPr>
            </w:pPr>
          </w:p>
          <w:p w:rsidR="00A03EDD" w:rsidRPr="00283AC0" w:rsidRDefault="00A03EDD"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Не взимается</w:t>
            </w:r>
          </w:p>
        </w:tc>
        <w:tc>
          <w:tcPr>
            <w:tcW w:w="3663" w:type="dxa"/>
            <w:tcBorders>
              <w:top w:val="nil"/>
              <w:left w:val="single" w:sz="4" w:space="0" w:color="auto"/>
              <w:bottom w:val="single" w:sz="4" w:space="0" w:color="auto"/>
              <w:right w:val="single" w:sz="4" w:space="0" w:color="auto"/>
            </w:tcBorders>
          </w:tcPr>
          <w:p w:rsidR="005B5273" w:rsidRPr="008763C0" w:rsidRDefault="005B5273"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lastRenderedPageBreak/>
              <w:t>Не признаются операциями по счету:</w:t>
            </w:r>
          </w:p>
          <w:p w:rsidR="005B5273" w:rsidRPr="008763C0" w:rsidRDefault="005B5273"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причисление процентов к счету;</w:t>
            </w:r>
          </w:p>
          <w:p w:rsidR="005B5273" w:rsidRPr="008763C0" w:rsidRDefault="005B5273"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xml:space="preserve">- взимание комиссий Банка; </w:t>
            </w:r>
          </w:p>
          <w:p w:rsidR="005B5273" w:rsidRPr="008763C0" w:rsidRDefault="005B5273"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зачисление/списание со счета ошибочно зачисленных Банком денежных средств.</w:t>
            </w:r>
          </w:p>
          <w:p w:rsidR="005B5273" w:rsidRPr="008763C0" w:rsidRDefault="005B5273"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A03EDD" w:rsidRPr="008763C0" w:rsidRDefault="005B5273" w:rsidP="007675C6">
            <w:pPr>
              <w:tabs>
                <w:tab w:val="left" w:pos="708"/>
                <w:tab w:val="center" w:pos="4677"/>
                <w:tab w:val="right" w:pos="9355"/>
              </w:tabs>
              <w:spacing w:after="120" w:line="240" w:lineRule="auto"/>
              <w:jc w:val="both"/>
              <w:rPr>
                <w:rFonts w:ascii="Times New Roman" w:hAnsi="Times New Roman"/>
                <w:lang w:eastAsia="x-none"/>
              </w:rPr>
            </w:pPr>
            <w:r w:rsidRPr="008763C0">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40" w:line="240" w:lineRule="auto"/>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both"/>
              <w:rPr>
                <w:rFonts w:ascii="Times New Roman" w:hAnsi="Times New Roman"/>
              </w:rPr>
            </w:pPr>
            <w:r w:rsidRPr="00283AC0">
              <w:rPr>
                <w:rFonts w:ascii="Times New Roman" w:hAnsi="Times New Roman"/>
              </w:rPr>
              <w:t>- специального счета участника закупки для обеспечения заявок на участие в конкурсах и аукционах</w:t>
            </w: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center"/>
              <w:rPr>
                <w:rFonts w:ascii="Times New Roman" w:hAnsi="Times New Roman"/>
              </w:rPr>
            </w:pPr>
            <w:r w:rsidRPr="00283AC0">
              <w:rPr>
                <w:rFonts w:ascii="Times New Roman" w:hAnsi="Times New Roman"/>
              </w:rPr>
              <w:t>  Не взимается</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1.1.4.</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bCs/>
              </w:rPr>
            </w:pPr>
            <w:r w:rsidRPr="00283AC0">
              <w:rPr>
                <w:rFonts w:ascii="Times New Roman" w:hAnsi="Times New Roman"/>
                <w:bCs/>
              </w:rPr>
              <w:t xml:space="preserve">Начисление процентов на остатки средств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 xml:space="preserve">По согласованию сторон </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Оформляется дополнительным соглашением к договору банковского счета</w:t>
            </w:r>
          </w:p>
        </w:tc>
      </w:tr>
      <w:tr w:rsidR="00283AC0" w:rsidRPr="00283AC0" w:rsidTr="007675C6">
        <w:trPr>
          <w:gridAfter w:val="3"/>
          <w:wAfter w:w="7080" w:type="dxa"/>
          <w:trHeight w:val="840"/>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r w:rsidRPr="00283AC0">
              <w:rPr>
                <w:rFonts w:ascii="Times New Roman" w:hAnsi="Times New Roman"/>
                <w:lang w:eastAsia="x-none"/>
              </w:rPr>
              <w:t>1.1.5.</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bCs/>
              </w:rPr>
            </w:pPr>
            <w:r w:rsidRPr="00283AC0">
              <w:rPr>
                <w:rFonts w:ascii="Times New Roman" w:hAnsi="Times New Roman"/>
                <w:bCs/>
              </w:rPr>
              <w:t>Перевод денежных средств со счета клиента:</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tc>
        <w:tc>
          <w:tcPr>
            <w:tcW w:w="3663" w:type="dxa"/>
            <w:tcBorders>
              <w:top w:val="single" w:sz="4" w:space="0" w:color="auto"/>
              <w:left w:val="single" w:sz="4" w:space="0" w:color="auto"/>
              <w:bottom w:val="nil"/>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rPr>
            </w:pPr>
            <w:r w:rsidRPr="008763C0">
              <w:rPr>
                <w:rFonts w:ascii="Times New Roman" w:hAnsi="Times New Roman"/>
              </w:rPr>
              <w:t>Комиссия за перевод денежных средств в оплату вознаграждения Банку не взимается</w:t>
            </w:r>
            <w:r w:rsidR="00283AC0" w:rsidRPr="008763C0">
              <w:rPr>
                <w:rFonts w:ascii="Times New Roman" w:hAnsi="Times New Roman"/>
              </w:rPr>
              <w:t>.</w:t>
            </w:r>
          </w:p>
          <w:p w:rsidR="00283AC0" w:rsidRPr="008763C0" w:rsidRDefault="00283AC0" w:rsidP="007675C6">
            <w:pPr>
              <w:tabs>
                <w:tab w:val="left" w:pos="708"/>
                <w:tab w:val="center" w:pos="4677"/>
                <w:tab w:val="right" w:pos="9355"/>
              </w:tabs>
              <w:spacing w:line="240" w:lineRule="auto"/>
              <w:jc w:val="both"/>
              <w:rPr>
                <w:rFonts w:ascii="Times New Roman" w:hAnsi="Times New Roman"/>
              </w:rPr>
            </w:pPr>
            <w:r w:rsidRPr="008763C0">
              <w:rPr>
                <w:rFonts w:ascii="Times New Roman" w:hAnsi="Times New Roman"/>
                <w:color w:val="FF0000"/>
              </w:rPr>
              <w:t>Банк вправе отказать в приеме к исполнению расчетного документа</w:t>
            </w:r>
            <w:r w:rsidRPr="008763C0">
              <w:rPr>
                <w:rFonts w:ascii="Times New Roman" w:hAnsi="Times New Roman"/>
                <w:color w:val="FF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8763C0">
              <w:rPr>
                <w:rFonts w:ascii="Times New Roman" w:hAnsi="Times New Roman"/>
                <w:color w:val="FF0000"/>
              </w:rPr>
              <w:t>.</w:t>
            </w:r>
          </w:p>
        </w:tc>
      </w:tr>
      <w:tr w:rsidR="00283AC0" w:rsidRPr="00283AC0" w:rsidTr="007675C6">
        <w:trPr>
          <w:gridAfter w:val="3"/>
          <w:wAfter w:w="7080" w:type="dxa"/>
          <w:trHeight w:val="2761"/>
        </w:trPr>
        <w:tc>
          <w:tcPr>
            <w:tcW w:w="994" w:type="dxa"/>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r w:rsidRPr="00283AC0">
              <w:rPr>
                <w:rFonts w:ascii="Times New Roman" w:hAnsi="Times New Roman"/>
                <w:lang w:eastAsia="x-none"/>
              </w:rPr>
              <w:t>1.1.5.1.</w:t>
            </w:r>
          </w:p>
        </w:tc>
        <w:tc>
          <w:tcPr>
            <w:tcW w:w="3107" w:type="dxa"/>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before="40"/>
              <w:jc w:val="both"/>
              <w:rPr>
                <w:rFonts w:ascii="Times New Roman" w:hAnsi="Times New Roman"/>
                <w:lang w:eastAsia="x-none"/>
              </w:rPr>
            </w:pPr>
            <w:r w:rsidRPr="00283AC0">
              <w:rPr>
                <w:rFonts w:ascii="Times New Roman" w:hAnsi="Times New Roman"/>
                <w:lang w:eastAsia="x-none"/>
              </w:rPr>
              <w:t>На счета, открытые в АО «Россельхозбанк»:</w:t>
            </w:r>
          </w:p>
          <w:p w:rsidR="00057046" w:rsidRPr="00283AC0" w:rsidRDefault="00057046" w:rsidP="007675C6">
            <w:pPr>
              <w:tabs>
                <w:tab w:val="left" w:pos="708"/>
                <w:tab w:val="center" w:pos="4677"/>
                <w:tab w:val="right" w:pos="9355"/>
              </w:tabs>
              <w:jc w:val="both"/>
              <w:rPr>
                <w:rFonts w:ascii="Times New Roman" w:hAnsi="Times New Roman"/>
                <w:lang w:eastAsia="x-none"/>
              </w:rPr>
            </w:pPr>
            <w:r w:rsidRPr="00283AC0">
              <w:rPr>
                <w:rFonts w:ascii="Times New Roman" w:hAnsi="Times New Roman"/>
                <w:lang w:eastAsia="x-none"/>
              </w:rPr>
              <w:t>- на основании расчетного документа на бумажном носителе</w:t>
            </w:r>
          </w:p>
          <w:p w:rsidR="00057046" w:rsidRPr="00283AC0" w:rsidRDefault="00057046" w:rsidP="007675C6">
            <w:pPr>
              <w:tabs>
                <w:tab w:val="left" w:pos="708"/>
                <w:tab w:val="center" w:pos="4677"/>
                <w:tab w:val="right" w:pos="9355"/>
              </w:tabs>
              <w:jc w:val="both"/>
              <w:rPr>
                <w:rFonts w:ascii="Times New Roman" w:hAnsi="Times New Roman"/>
                <w:lang w:eastAsia="x-none"/>
              </w:rPr>
            </w:pPr>
            <w:r w:rsidRPr="00283AC0">
              <w:rPr>
                <w:rFonts w:ascii="Times New Roman" w:hAnsi="Times New Roman"/>
                <w:lang w:eastAsia="x-none"/>
              </w:rPr>
              <w:lastRenderedPageBreak/>
              <w:t>- отправленный клиентом по системе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jc w:val="center"/>
              <w:rPr>
                <w:rFonts w:ascii="Times New Roman" w:hAnsi="Times New Roman"/>
                <w:lang w:eastAsia="x-none"/>
              </w:rPr>
            </w:pPr>
            <w:r w:rsidRPr="00283AC0">
              <w:rPr>
                <w:rFonts w:ascii="Times New Roman" w:hAnsi="Times New Roman"/>
                <w:lang w:eastAsia="x-none"/>
              </w:rPr>
              <w:t>550 руб.</w:t>
            </w:r>
          </w:p>
          <w:p w:rsidR="00057046" w:rsidRPr="00283AC0" w:rsidRDefault="00057046" w:rsidP="007675C6">
            <w:pPr>
              <w:tabs>
                <w:tab w:val="left" w:pos="708"/>
                <w:tab w:val="center" w:pos="4677"/>
                <w:tab w:val="right" w:pos="9355"/>
              </w:tabs>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r w:rsidRPr="00283AC0">
              <w:rPr>
                <w:rFonts w:ascii="Times New Roman" w:hAnsi="Times New Roman"/>
                <w:lang w:eastAsia="x-none"/>
              </w:rPr>
              <w:t>8 руб.</w:t>
            </w:r>
          </w:p>
        </w:tc>
        <w:tc>
          <w:tcPr>
            <w:tcW w:w="3663" w:type="dxa"/>
            <w:vMerge w:val="restart"/>
            <w:tcBorders>
              <w:top w:val="nil"/>
              <w:left w:val="single" w:sz="4" w:space="0" w:color="auto"/>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rPr>
            </w:pPr>
          </w:p>
          <w:p w:rsidR="00057046" w:rsidRPr="008763C0" w:rsidRDefault="00057046" w:rsidP="007675C6">
            <w:pPr>
              <w:tabs>
                <w:tab w:val="left" w:pos="708"/>
                <w:tab w:val="center" w:pos="4677"/>
                <w:tab w:val="right" w:pos="9355"/>
              </w:tabs>
              <w:spacing w:line="240" w:lineRule="auto"/>
              <w:jc w:val="both"/>
              <w:rPr>
                <w:rFonts w:ascii="Times New Roman" w:hAnsi="Times New Roman"/>
              </w:rPr>
            </w:pPr>
            <w:r w:rsidRPr="008763C0">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057046" w:rsidRPr="008763C0" w:rsidRDefault="00057046" w:rsidP="007675C6">
            <w:pPr>
              <w:tabs>
                <w:tab w:val="left" w:pos="1134"/>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xml:space="preserve">Комиссия не взимается при исполнении: </w:t>
            </w:r>
          </w:p>
          <w:p w:rsidR="00057046" w:rsidRPr="008763C0" w:rsidRDefault="00057046" w:rsidP="007675C6">
            <w:pPr>
              <w:tabs>
                <w:tab w:val="left" w:pos="1134"/>
                <w:tab w:val="center" w:pos="4677"/>
                <w:tab w:val="right" w:pos="9355"/>
              </w:tabs>
              <w:spacing w:after="0" w:line="240" w:lineRule="auto"/>
              <w:jc w:val="both"/>
              <w:rPr>
                <w:rFonts w:ascii="Times New Roman" w:hAnsi="Times New Roman"/>
                <w:lang w:eastAsia="x-none"/>
              </w:rPr>
            </w:pPr>
          </w:p>
          <w:p w:rsidR="00057046" w:rsidRPr="008763C0" w:rsidRDefault="00057046" w:rsidP="007675C6">
            <w:pPr>
              <w:tabs>
                <w:tab w:val="left" w:pos="1134"/>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lastRenderedPageBreak/>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057046" w:rsidRPr="008763C0" w:rsidRDefault="00057046" w:rsidP="007675C6">
            <w:pPr>
              <w:tabs>
                <w:tab w:val="left" w:pos="1134"/>
                <w:tab w:val="center" w:pos="4677"/>
                <w:tab w:val="right" w:pos="9355"/>
              </w:tabs>
              <w:spacing w:after="0" w:line="240" w:lineRule="auto"/>
              <w:jc w:val="both"/>
              <w:rPr>
                <w:rFonts w:ascii="Times New Roman" w:hAnsi="Times New Roman"/>
                <w:lang w:eastAsia="x-none"/>
              </w:rPr>
            </w:pPr>
          </w:p>
          <w:p w:rsidR="00057046" w:rsidRPr="008763C0" w:rsidRDefault="00057046" w:rsidP="007675C6">
            <w:pPr>
              <w:tabs>
                <w:tab w:val="left" w:pos="1134"/>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057046" w:rsidRPr="008763C0" w:rsidRDefault="00057046" w:rsidP="007675C6">
            <w:pPr>
              <w:tabs>
                <w:tab w:val="left" w:pos="1134"/>
                <w:tab w:val="center" w:pos="4677"/>
                <w:tab w:val="right" w:pos="9355"/>
              </w:tabs>
              <w:spacing w:after="0" w:line="240" w:lineRule="auto"/>
              <w:jc w:val="both"/>
              <w:rPr>
                <w:rFonts w:ascii="Times New Roman" w:hAnsi="Times New Roman"/>
                <w:lang w:eastAsia="x-none"/>
              </w:rPr>
            </w:pP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lang w:eastAsia="x-none"/>
              </w:rPr>
              <w:t xml:space="preserve">- </w:t>
            </w:r>
            <w:r w:rsidRPr="008763C0">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057046" w:rsidRPr="008763C0" w:rsidRDefault="00057046" w:rsidP="007675C6">
            <w:pPr>
              <w:spacing w:after="0" w:line="240" w:lineRule="auto"/>
              <w:jc w:val="both"/>
              <w:rPr>
                <w:rFonts w:ascii="Times New Roman" w:hAnsi="Times New Roman"/>
              </w:rPr>
            </w:pP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057046" w:rsidRPr="008763C0" w:rsidRDefault="00057046" w:rsidP="007675C6">
            <w:pPr>
              <w:spacing w:after="0" w:line="240" w:lineRule="auto"/>
              <w:jc w:val="both"/>
              <w:rPr>
                <w:rFonts w:ascii="Times New Roman" w:hAnsi="Times New Roman"/>
              </w:rPr>
            </w:pPr>
          </w:p>
          <w:p w:rsidR="00057046" w:rsidRPr="008763C0" w:rsidRDefault="00057046" w:rsidP="007675C6">
            <w:pPr>
              <w:spacing w:after="0" w:line="240" w:lineRule="auto"/>
              <w:jc w:val="both"/>
              <w:rPr>
                <w:rFonts w:ascii="Times New Roman" w:hAnsi="Times New Roman"/>
              </w:rPr>
            </w:pPr>
            <w:r w:rsidRPr="008763C0">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8763C0">
              <w:rPr>
                <w:rFonts w:ascii="Times New Roman" w:hAnsi="Times New Roman"/>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w:t>
            </w:r>
            <w:r w:rsidRPr="008763C0">
              <w:rPr>
                <w:rFonts w:ascii="Times New Roman" w:hAnsi="Times New Roman"/>
                <w:lang w:eastAsia="x-none"/>
              </w:rPr>
              <w:lastRenderedPageBreak/>
              <w:t>документ был представлен на бумажном носителе</w:t>
            </w:r>
          </w:p>
          <w:p w:rsidR="00057046" w:rsidRPr="008763C0" w:rsidRDefault="00057046" w:rsidP="007675C6">
            <w:pPr>
              <w:spacing w:after="0" w:line="240" w:lineRule="auto"/>
              <w:jc w:val="both"/>
              <w:rPr>
                <w:rFonts w:ascii="Times New Roman" w:hAnsi="Times New Roman"/>
              </w:rPr>
            </w:pP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Комиссия за перевод денежных средств в случаях:</w:t>
            </w:r>
          </w:p>
          <w:p w:rsidR="00057046" w:rsidRPr="008763C0" w:rsidRDefault="00057046" w:rsidP="007675C6">
            <w:pPr>
              <w:tabs>
                <w:tab w:val="left" w:pos="1134"/>
              </w:tabs>
              <w:spacing w:after="0" w:line="240" w:lineRule="auto"/>
              <w:jc w:val="both"/>
              <w:rPr>
                <w:rFonts w:ascii="Times New Roman" w:hAnsi="Times New Roman"/>
              </w:rPr>
            </w:pPr>
            <w:r w:rsidRPr="008763C0">
              <w:rPr>
                <w:rFonts w:ascii="Times New Roman" w:hAnsi="Times New Roman"/>
              </w:rPr>
              <w:t>- не указанных в п. 1.1.5.3 Тарифов;</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 взимается в соответствии с п.1.1.5.1 или п.1.1.5.2 Тарифов</w:t>
            </w:r>
          </w:p>
          <w:p w:rsidR="00057046" w:rsidRPr="008763C0" w:rsidRDefault="00057046" w:rsidP="007675C6">
            <w:pPr>
              <w:tabs>
                <w:tab w:val="left" w:pos="1134"/>
              </w:tabs>
              <w:spacing w:after="0" w:line="240" w:lineRule="auto"/>
              <w:jc w:val="both"/>
              <w:rPr>
                <w:rFonts w:ascii="Times New Roman" w:hAnsi="Times New Roman"/>
              </w:rPr>
            </w:pPr>
          </w:p>
          <w:p w:rsidR="00057046" w:rsidRPr="008763C0" w:rsidRDefault="00057046" w:rsidP="007675C6">
            <w:pPr>
              <w:tabs>
                <w:tab w:val="left" w:pos="708"/>
                <w:tab w:val="center" w:pos="4677"/>
                <w:tab w:val="right" w:pos="9355"/>
              </w:tabs>
              <w:spacing w:line="240" w:lineRule="auto"/>
              <w:jc w:val="both"/>
              <w:rPr>
                <w:rFonts w:ascii="Times New Roman" w:hAnsi="Times New Roman"/>
              </w:rPr>
            </w:pPr>
          </w:p>
        </w:tc>
      </w:tr>
      <w:tr w:rsidR="00283AC0" w:rsidRPr="00283AC0" w:rsidTr="007675C6">
        <w:trPr>
          <w:gridAfter w:val="3"/>
          <w:wAfter w:w="7080" w:type="dxa"/>
          <w:trHeight w:val="5760"/>
        </w:trPr>
        <w:tc>
          <w:tcPr>
            <w:tcW w:w="994" w:type="dxa"/>
            <w:tcBorders>
              <w:top w:val="nil"/>
              <w:left w:val="single" w:sz="4" w:space="0" w:color="auto"/>
              <w:bottom w:val="nil"/>
              <w:right w:val="single" w:sz="4" w:space="0" w:color="auto"/>
            </w:tcBorders>
          </w:tcPr>
          <w:p w:rsidR="00057046" w:rsidRPr="00283AC0" w:rsidRDefault="00057046" w:rsidP="007675C6">
            <w:pPr>
              <w:spacing w:before="40"/>
              <w:jc w:val="center"/>
              <w:rPr>
                <w:rFonts w:ascii="Times New Roman" w:hAnsi="Times New Roman"/>
              </w:rPr>
            </w:pPr>
            <w:r w:rsidRPr="00283AC0">
              <w:rPr>
                <w:rFonts w:ascii="Times New Roman" w:hAnsi="Times New Roman"/>
              </w:rPr>
              <w:lastRenderedPageBreak/>
              <w:t>1.1.5.2.</w:t>
            </w:r>
          </w:p>
        </w:tc>
        <w:tc>
          <w:tcPr>
            <w:tcW w:w="3107" w:type="dxa"/>
            <w:tcBorders>
              <w:top w:val="nil"/>
              <w:left w:val="single" w:sz="4" w:space="0" w:color="auto"/>
              <w:bottom w:val="nil"/>
              <w:right w:val="single" w:sz="4" w:space="0" w:color="auto"/>
            </w:tcBorders>
          </w:tcPr>
          <w:p w:rsidR="00057046" w:rsidRPr="00283AC0" w:rsidRDefault="00057046" w:rsidP="007675C6">
            <w:pPr>
              <w:spacing w:before="40"/>
              <w:jc w:val="both"/>
              <w:rPr>
                <w:rFonts w:ascii="Times New Roman" w:hAnsi="Times New Roman"/>
              </w:rPr>
            </w:pPr>
            <w:r w:rsidRPr="00283AC0">
              <w:rPr>
                <w:rFonts w:ascii="Times New Roman" w:hAnsi="Times New Roman"/>
              </w:rPr>
              <w:t>На счета, открытые в других кредитных организациях на территории Российской Федерации:</w:t>
            </w:r>
          </w:p>
          <w:p w:rsidR="00057046" w:rsidRPr="00283AC0" w:rsidRDefault="00057046" w:rsidP="007675C6">
            <w:pPr>
              <w:jc w:val="both"/>
              <w:rPr>
                <w:rFonts w:ascii="Times New Roman" w:hAnsi="Times New Roman"/>
              </w:rPr>
            </w:pPr>
            <w:r w:rsidRPr="00283AC0">
              <w:rPr>
                <w:rFonts w:ascii="Times New Roman" w:hAnsi="Times New Roman"/>
              </w:rPr>
              <w:t>- на основании расчетного документа на бумажном носителе</w:t>
            </w:r>
          </w:p>
          <w:p w:rsidR="00057046" w:rsidRPr="00283AC0" w:rsidRDefault="00057046" w:rsidP="007675C6">
            <w:pPr>
              <w:jc w:val="both"/>
              <w:rPr>
                <w:rFonts w:ascii="Times New Roman" w:hAnsi="Times New Roman"/>
              </w:rPr>
            </w:pPr>
            <w:r w:rsidRPr="00283AC0">
              <w:rPr>
                <w:rFonts w:ascii="Times New Roman" w:hAnsi="Times New Roman"/>
              </w:rPr>
              <w:t>- отправленный клиентом по системе дистанционного банковского обслуживания</w:t>
            </w:r>
          </w:p>
          <w:p w:rsidR="00057046" w:rsidRPr="00283AC0" w:rsidRDefault="00057046" w:rsidP="007675C6">
            <w:pPr>
              <w:jc w:val="both"/>
              <w:rPr>
                <w:rFonts w:ascii="Times New Roman" w:hAnsi="Times New Roman"/>
              </w:rPr>
            </w:pPr>
          </w:p>
          <w:p w:rsidR="00057046" w:rsidRPr="00283AC0" w:rsidRDefault="00057046" w:rsidP="007675C6">
            <w:pPr>
              <w:jc w:val="both"/>
              <w:rPr>
                <w:rFonts w:ascii="Times New Roman" w:hAnsi="Times New Roman"/>
              </w:rPr>
            </w:pPr>
          </w:p>
          <w:p w:rsidR="00057046" w:rsidRPr="00283AC0" w:rsidRDefault="00057046" w:rsidP="007675C6">
            <w:pPr>
              <w:autoSpaceDE w:val="0"/>
              <w:autoSpaceDN w:val="0"/>
              <w:adjustRightInd w:val="0"/>
              <w:spacing w:after="0" w:line="240" w:lineRule="auto"/>
              <w:jc w:val="both"/>
              <w:rPr>
                <w:rFonts w:ascii="Times New Roman" w:hAnsi="Times New Roman"/>
                <w:bCs/>
              </w:rPr>
            </w:pPr>
            <w:r w:rsidRPr="00283AC0">
              <w:rPr>
                <w:bCs/>
              </w:rPr>
              <w:t xml:space="preserve">- </w:t>
            </w:r>
            <w:r w:rsidRPr="00283AC0">
              <w:rPr>
                <w:rFonts w:ascii="Times New Roman" w:hAnsi="Times New Roman"/>
                <w:bCs/>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57046" w:rsidRPr="00283AC0" w:rsidRDefault="00057046" w:rsidP="007675C6">
            <w:pPr>
              <w:autoSpaceDE w:val="0"/>
              <w:autoSpaceDN w:val="0"/>
              <w:adjustRightInd w:val="0"/>
              <w:spacing w:after="0" w:line="240" w:lineRule="auto"/>
              <w:jc w:val="both"/>
              <w:rPr>
                <w:rFonts w:ascii="Times New Roman" w:hAnsi="Times New Roman"/>
                <w:bCs/>
              </w:rPr>
            </w:pPr>
          </w:p>
          <w:p w:rsidR="00057046" w:rsidRPr="00283AC0" w:rsidRDefault="00057046" w:rsidP="007675C6">
            <w:pPr>
              <w:autoSpaceDE w:val="0"/>
              <w:autoSpaceDN w:val="0"/>
              <w:adjustRightInd w:val="0"/>
              <w:spacing w:after="0" w:line="240" w:lineRule="auto"/>
              <w:jc w:val="both"/>
              <w:rPr>
                <w:rFonts w:ascii="Times New Roman" w:hAnsi="Times New Roman"/>
                <w:bCs/>
              </w:rPr>
            </w:pPr>
          </w:p>
          <w:p w:rsidR="00057046" w:rsidRPr="00283AC0" w:rsidRDefault="00057046" w:rsidP="007675C6">
            <w:pPr>
              <w:autoSpaceDE w:val="0"/>
              <w:autoSpaceDN w:val="0"/>
              <w:adjustRightInd w:val="0"/>
              <w:spacing w:after="0" w:line="240" w:lineRule="auto"/>
              <w:jc w:val="both"/>
              <w:rPr>
                <w:rFonts w:ascii="Times New Roman" w:hAnsi="Times New Roman"/>
                <w:bCs/>
              </w:rPr>
            </w:pPr>
          </w:p>
          <w:p w:rsidR="00057046" w:rsidRPr="00283AC0" w:rsidRDefault="00057046" w:rsidP="007675C6">
            <w:pPr>
              <w:autoSpaceDE w:val="0"/>
              <w:autoSpaceDN w:val="0"/>
              <w:adjustRightInd w:val="0"/>
              <w:spacing w:after="0" w:line="240" w:lineRule="auto"/>
              <w:jc w:val="both"/>
              <w:rPr>
                <w:rFonts w:ascii="Times New Roman" w:hAnsi="Times New Roman"/>
                <w:bCs/>
              </w:rPr>
            </w:pPr>
          </w:p>
          <w:p w:rsidR="00057046" w:rsidRPr="00283AC0" w:rsidRDefault="00057046" w:rsidP="007675C6">
            <w:pPr>
              <w:autoSpaceDE w:val="0"/>
              <w:autoSpaceDN w:val="0"/>
              <w:adjustRightInd w:val="0"/>
              <w:spacing w:after="0" w:line="240" w:lineRule="auto"/>
              <w:jc w:val="both"/>
              <w:rPr>
                <w:rFonts w:ascii="Times New Roman" w:hAnsi="Times New Roman"/>
                <w:bCs/>
              </w:rPr>
            </w:pPr>
            <w:r w:rsidRPr="00283AC0">
              <w:rPr>
                <w:rFonts w:ascii="Times New Roman" w:hAnsi="Times New Roman"/>
                <w:sz w:val="24"/>
                <w:szCs w:val="24"/>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w:t>
            </w:r>
            <w:r w:rsidRPr="00283AC0">
              <w:rPr>
                <w:rFonts w:ascii="Times New Roman" w:hAnsi="Times New Roman"/>
                <w:sz w:val="24"/>
                <w:szCs w:val="24"/>
              </w:rPr>
              <w:lastRenderedPageBreak/>
              <w:t>при использовании клиентом системы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057046" w:rsidRPr="00283AC0" w:rsidRDefault="00057046" w:rsidP="007675C6">
            <w:pPr>
              <w:jc w:val="center"/>
              <w:rPr>
                <w:rFonts w:ascii="Times New Roman" w:hAnsi="Times New Roman"/>
              </w:rPr>
            </w:pPr>
          </w:p>
          <w:p w:rsidR="00057046" w:rsidRPr="00283AC0" w:rsidRDefault="00057046" w:rsidP="007675C6">
            <w:pPr>
              <w:jc w:val="center"/>
              <w:rPr>
                <w:rFonts w:ascii="Times New Roman" w:hAnsi="Times New Roman"/>
              </w:rPr>
            </w:pPr>
          </w:p>
          <w:p w:rsidR="00057046" w:rsidRPr="00283AC0" w:rsidRDefault="00057046" w:rsidP="007675C6">
            <w:pPr>
              <w:jc w:val="center"/>
              <w:rPr>
                <w:rFonts w:ascii="Times New Roman" w:hAnsi="Times New Roman"/>
              </w:rPr>
            </w:pPr>
          </w:p>
          <w:p w:rsidR="00057046" w:rsidRPr="00283AC0" w:rsidRDefault="00057046" w:rsidP="007675C6">
            <w:pPr>
              <w:jc w:val="center"/>
              <w:rPr>
                <w:rFonts w:ascii="Times New Roman" w:hAnsi="Times New Roman"/>
              </w:rPr>
            </w:pPr>
            <w:r w:rsidRPr="00283AC0">
              <w:rPr>
                <w:rFonts w:ascii="Times New Roman" w:hAnsi="Times New Roman"/>
              </w:rPr>
              <w:t>550 руб.</w:t>
            </w:r>
          </w:p>
          <w:p w:rsidR="00057046" w:rsidRPr="00283AC0" w:rsidRDefault="00057046" w:rsidP="007675C6">
            <w:pPr>
              <w:jc w:val="center"/>
              <w:rPr>
                <w:rFonts w:ascii="Times New Roman" w:hAnsi="Times New Roman"/>
              </w:rPr>
            </w:pPr>
          </w:p>
          <w:p w:rsidR="00057046" w:rsidRPr="00283AC0" w:rsidRDefault="00057046" w:rsidP="007675C6">
            <w:pPr>
              <w:tabs>
                <w:tab w:val="left" w:pos="708"/>
                <w:tab w:val="center" w:pos="4677"/>
                <w:tab w:val="right" w:pos="9355"/>
              </w:tabs>
              <w:spacing w:after="0" w:line="240" w:lineRule="auto"/>
              <w:jc w:val="center"/>
              <w:rPr>
                <w:rFonts w:ascii="Times New Roman" w:hAnsi="Times New Roman"/>
                <w:lang w:eastAsia="x-none"/>
              </w:rPr>
            </w:pPr>
            <w:r w:rsidRPr="00283AC0">
              <w:rPr>
                <w:rFonts w:ascii="Times New Roman" w:hAnsi="Times New Roman"/>
                <w:lang w:eastAsia="x-none"/>
              </w:rPr>
              <w:t xml:space="preserve">35 руб. </w:t>
            </w:r>
          </w:p>
          <w:p w:rsidR="00057046" w:rsidRPr="00283AC0" w:rsidRDefault="00057046" w:rsidP="007675C6">
            <w:pPr>
              <w:tabs>
                <w:tab w:val="left" w:pos="708"/>
                <w:tab w:val="center" w:pos="4677"/>
                <w:tab w:val="right" w:pos="9355"/>
              </w:tabs>
              <w:spacing w:after="0" w:line="240" w:lineRule="auto"/>
              <w:jc w:val="center"/>
              <w:rPr>
                <w:rFonts w:ascii="Times New Roman" w:hAnsi="Times New Roman"/>
                <w:lang w:eastAsia="x-none"/>
              </w:rPr>
            </w:pPr>
            <w:r w:rsidRPr="00283AC0">
              <w:rPr>
                <w:rFonts w:ascii="Times New Roman" w:hAnsi="Times New Roman"/>
                <w:lang w:eastAsia="x-none"/>
              </w:rPr>
              <w:t>если сумма платежа до 100 млн.руб. (включительно)</w:t>
            </w:r>
          </w:p>
          <w:p w:rsidR="00057046" w:rsidRPr="00283AC0" w:rsidRDefault="00057046" w:rsidP="007675C6">
            <w:pPr>
              <w:tabs>
                <w:tab w:val="left" w:pos="708"/>
                <w:tab w:val="center" w:pos="4677"/>
                <w:tab w:val="right" w:pos="9355"/>
              </w:tabs>
              <w:spacing w:after="0" w:line="240" w:lineRule="auto"/>
              <w:jc w:val="center"/>
              <w:rPr>
                <w:rFonts w:ascii="Times New Roman" w:hAnsi="Times New Roman"/>
                <w:lang w:eastAsia="x-none"/>
              </w:rPr>
            </w:pPr>
            <w:r w:rsidRPr="00283AC0">
              <w:rPr>
                <w:rFonts w:ascii="Times New Roman" w:hAnsi="Times New Roman"/>
                <w:lang w:eastAsia="x-none"/>
              </w:rPr>
              <w:t>200 руб.</w:t>
            </w:r>
          </w:p>
          <w:p w:rsidR="00057046" w:rsidRPr="00283AC0" w:rsidRDefault="00057046" w:rsidP="007675C6">
            <w:pPr>
              <w:jc w:val="center"/>
              <w:rPr>
                <w:rFonts w:ascii="Times New Roman" w:hAnsi="Times New Roman"/>
                <w:lang w:eastAsia="x-none"/>
              </w:rPr>
            </w:pPr>
            <w:r w:rsidRPr="00283AC0">
              <w:rPr>
                <w:rFonts w:ascii="Times New Roman" w:hAnsi="Times New Roman"/>
                <w:lang w:eastAsia="x-none"/>
              </w:rPr>
              <w:t xml:space="preserve">если сумма платежа свыше 100 млн.руб </w:t>
            </w:r>
          </w:p>
          <w:p w:rsidR="00057046" w:rsidRPr="00283AC0" w:rsidRDefault="00057046" w:rsidP="007675C6">
            <w:pPr>
              <w:jc w:val="center"/>
              <w:rPr>
                <w:rFonts w:ascii="Times New Roman" w:hAnsi="Times New Roman"/>
                <w:lang w:eastAsia="x-none"/>
              </w:rPr>
            </w:pPr>
          </w:p>
          <w:p w:rsidR="00057046" w:rsidRPr="00283AC0" w:rsidRDefault="00057046" w:rsidP="007675C6">
            <w:pPr>
              <w:jc w:val="center"/>
              <w:rPr>
                <w:rFonts w:ascii="Times New Roman" w:hAnsi="Times New Roman"/>
                <w:lang w:eastAsia="x-none"/>
              </w:rPr>
            </w:pPr>
            <w:r w:rsidRPr="00283AC0">
              <w:rPr>
                <w:rFonts w:ascii="Times New Roman" w:hAnsi="Times New Roman"/>
                <w:lang w:eastAsia="x-none"/>
              </w:rPr>
              <w:t>Не взимается*</w:t>
            </w:r>
          </w:p>
          <w:p w:rsidR="00057046" w:rsidRPr="00283AC0" w:rsidRDefault="00057046" w:rsidP="007675C6">
            <w:pPr>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r w:rsidRPr="00283AC0">
              <w:rPr>
                <w:rFonts w:ascii="Times New Roman" w:hAnsi="Times New Roman"/>
                <w:lang w:eastAsia="x-none"/>
              </w:rPr>
              <w:t>Не взимается</w:t>
            </w:r>
          </w:p>
          <w:p w:rsidR="00057046" w:rsidRPr="00283AC0" w:rsidRDefault="00057046" w:rsidP="007675C6">
            <w:pPr>
              <w:jc w:val="center"/>
              <w:rPr>
                <w:rFonts w:ascii="Times New Roman" w:hAnsi="Times New Roman"/>
              </w:rPr>
            </w:pPr>
          </w:p>
          <w:p w:rsidR="00057046" w:rsidRPr="00283AC0" w:rsidRDefault="00057046" w:rsidP="007675C6">
            <w:pPr>
              <w:jc w:val="center"/>
              <w:rPr>
                <w:rFonts w:ascii="Times New Roman" w:hAnsi="Times New Roman"/>
              </w:rPr>
            </w:pPr>
          </w:p>
        </w:tc>
        <w:tc>
          <w:tcPr>
            <w:tcW w:w="3663" w:type="dxa"/>
            <w:vMerge/>
            <w:tcBorders>
              <w:left w:val="single" w:sz="4" w:space="0" w:color="auto"/>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40" w:line="240" w:lineRule="auto"/>
              <w:rPr>
                <w:rFonts w:ascii="Times New Roman" w:hAnsi="Times New Roman"/>
                <w:sz w:val="24"/>
                <w:szCs w:val="24"/>
              </w:rPr>
            </w:pPr>
            <w:r w:rsidRPr="00283AC0">
              <w:rPr>
                <w:rFonts w:ascii="Times New Roman" w:hAnsi="Times New Roman"/>
                <w:sz w:val="24"/>
                <w:szCs w:val="24"/>
              </w:rPr>
              <w:t>1.1.5.3.</w:t>
            </w: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autoSpaceDE w:val="0"/>
              <w:autoSpaceDN w:val="0"/>
              <w:adjustRightInd w:val="0"/>
              <w:spacing w:after="0" w:line="240" w:lineRule="auto"/>
              <w:jc w:val="both"/>
              <w:rPr>
                <w:rFonts w:ascii="Times New Roman" w:hAnsi="Times New Roman"/>
                <w:sz w:val="24"/>
                <w:szCs w:val="24"/>
              </w:rPr>
            </w:pPr>
            <w:r w:rsidRPr="00283AC0">
              <w:rPr>
                <w:rFonts w:ascii="Times New Roman" w:hAnsi="Times New Roman"/>
                <w:sz w:val="24"/>
                <w:szCs w:val="24"/>
              </w:rPr>
              <w:t>При закрытии счета клиента:</w:t>
            </w:r>
          </w:p>
          <w:p w:rsidR="00057046" w:rsidRPr="00283AC0" w:rsidRDefault="00057046" w:rsidP="007675C6">
            <w:pPr>
              <w:autoSpaceDE w:val="0"/>
              <w:autoSpaceDN w:val="0"/>
              <w:adjustRightInd w:val="0"/>
              <w:spacing w:after="0" w:line="240" w:lineRule="auto"/>
              <w:jc w:val="both"/>
              <w:rPr>
                <w:rFonts w:ascii="Times New Roman" w:hAnsi="Times New Roman"/>
                <w:sz w:val="24"/>
                <w:szCs w:val="24"/>
              </w:rPr>
            </w:pPr>
            <w:r w:rsidRPr="00283AC0">
              <w:rPr>
                <w:rFonts w:ascii="Times New Roman" w:hAnsi="Times New Roman"/>
                <w:sz w:val="24"/>
                <w:szCs w:val="24"/>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057046" w:rsidRPr="00283AC0" w:rsidRDefault="00057046" w:rsidP="007675C6">
            <w:pPr>
              <w:autoSpaceDE w:val="0"/>
              <w:autoSpaceDN w:val="0"/>
              <w:adjustRightInd w:val="0"/>
              <w:spacing w:after="0" w:line="240" w:lineRule="auto"/>
              <w:jc w:val="both"/>
              <w:rPr>
                <w:rFonts w:ascii="Times New Roman" w:hAnsi="Times New Roman"/>
                <w:sz w:val="24"/>
                <w:szCs w:val="24"/>
              </w:rPr>
            </w:pPr>
            <w:r w:rsidRPr="00283AC0">
              <w:rPr>
                <w:rFonts w:ascii="Times New Roman" w:hAnsi="Times New Roman"/>
                <w:sz w:val="24"/>
                <w:szCs w:val="24"/>
              </w:rPr>
              <w:t>-отправленный в пользу третьих лиц при закрытии счета по заявлению клиента</w:t>
            </w:r>
          </w:p>
        </w:tc>
        <w:tc>
          <w:tcPr>
            <w:tcW w:w="2420" w:type="dxa"/>
            <w:gridSpan w:val="2"/>
            <w:tcBorders>
              <w:top w:val="nil"/>
              <w:left w:val="single" w:sz="4" w:space="0" w:color="auto"/>
              <w:bottom w:val="single" w:sz="4" w:space="0" w:color="auto"/>
              <w:right w:val="single" w:sz="4" w:space="0" w:color="auto"/>
            </w:tcBorders>
            <w:vAlign w:val="center"/>
          </w:tcPr>
          <w:p w:rsidR="00057046" w:rsidRPr="00283AC0" w:rsidRDefault="00057046" w:rsidP="007675C6">
            <w:pPr>
              <w:autoSpaceDE w:val="0"/>
              <w:autoSpaceDN w:val="0"/>
              <w:adjustRightInd w:val="0"/>
              <w:spacing w:after="0" w:line="240" w:lineRule="auto"/>
              <w:jc w:val="center"/>
              <w:rPr>
                <w:rFonts w:ascii="Times New Roman" w:hAnsi="Times New Roman"/>
                <w:sz w:val="24"/>
                <w:szCs w:val="24"/>
              </w:rPr>
            </w:pPr>
          </w:p>
          <w:p w:rsidR="00057046" w:rsidRPr="00283AC0" w:rsidRDefault="00057046" w:rsidP="007675C6">
            <w:pPr>
              <w:autoSpaceDE w:val="0"/>
              <w:autoSpaceDN w:val="0"/>
              <w:adjustRightInd w:val="0"/>
              <w:spacing w:after="0" w:line="240" w:lineRule="auto"/>
              <w:jc w:val="center"/>
              <w:rPr>
                <w:rFonts w:ascii="Times New Roman" w:hAnsi="Times New Roman"/>
                <w:sz w:val="24"/>
                <w:szCs w:val="24"/>
              </w:rPr>
            </w:pPr>
            <w:r w:rsidRPr="00283AC0">
              <w:rPr>
                <w:rFonts w:ascii="Times New Roman" w:hAnsi="Times New Roman"/>
                <w:sz w:val="24"/>
                <w:szCs w:val="24"/>
              </w:rPr>
              <w:t>10% от суммы остатка средств на счете</w:t>
            </w:r>
          </w:p>
          <w:p w:rsidR="00057046" w:rsidRPr="00283AC0" w:rsidRDefault="00057046" w:rsidP="007675C6">
            <w:pPr>
              <w:autoSpaceDE w:val="0"/>
              <w:autoSpaceDN w:val="0"/>
              <w:adjustRightInd w:val="0"/>
              <w:spacing w:after="0" w:line="240" w:lineRule="auto"/>
              <w:jc w:val="center"/>
              <w:rPr>
                <w:rFonts w:ascii="Times New Roman" w:hAnsi="Times New Roman"/>
                <w:sz w:val="24"/>
                <w:szCs w:val="24"/>
              </w:rPr>
            </w:pPr>
          </w:p>
          <w:p w:rsidR="00057046" w:rsidRPr="00283AC0" w:rsidRDefault="00057046" w:rsidP="007675C6">
            <w:pPr>
              <w:autoSpaceDE w:val="0"/>
              <w:autoSpaceDN w:val="0"/>
              <w:adjustRightInd w:val="0"/>
              <w:spacing w:after="0" w:line="240" w:lineRule="auto"/>
              <w:jc w:val="center"/>
              <w:rPr>
                <w:rFonts w:ascii="Times New Roman" w:hAnsi="Times New Roman"/>
                <w:sz w:val="24"/>
                <w:szCs w:val="24"/>
              </w:rPr>
            </w:pPr>
          </w:p>
          <w:p w:rsidR="00057046" w:rsidRPr="00283AC0" w:rsidRDefault="00057046" w:rsidP="007675C6">
            <w:pPr>
              <w:autoSpaceDE w:val="0"/>
              <w:autoSpaceDN w:val="0"/>
              <w:adjustRightInd w:val="0"/>
              <w:spacing w:after="0" w:line="240" w:lineRule="auto"/>
              <w:jc w:val="center"/>
              <w:rPr>
                <w:rFonts w:ascii="Times New Roman" w:hAnsi="Times New Roman"/>
                <w:sz w:val="24"/>
                <w:szCs w:val="24"/>
              </w:rPr>
            </w:pPr>
          </w:p>
          <w:p w:rsidR="00057046" w:rsidRPr="00283AC0" w:rsidRDefault="00057046" w:rsidP="007675C6">
            <w:pPr>
              <w:autoSpaceDE w:val="0"/>
              <w:autoSpaceDN w:val="0"/>
              <w:adjustRightInd w:val="0"/>
              <w:spacing w:after="0" w:line="240" w:lineRule="auto"/>
              <w:jc w:val="center"/>
              <w:rPr>
                <w:rFonts w:ascii="Times New Roman" w:hAnsi="Times New Roman"/>
                <w:sz w:val="24"/>
                <w:szCs w:val="24"/>
              </w:rPr>
            </w:pPr>
          </w:p>
          <w:p w:rsidR="00057046" w:rsidRPr="00283AC0" w:rsidRDefault="00057046" w:rsidP="007675C6">
            <w:pPr>
              <w:autoSpaceDE w:val="0"/>
              <w:autoSpaceDN w:val="0"/>
              <w:adjustRightInd w:val="0"/>
              <w:spacing w:after="0" w:line="240" w:lineRule="auto"/>
              <w:jc w:val="center"/>
              <w:rPr>
                <w:rFonts w:ascii="Times New Roman" w:hAnsi="Times New Roman"/>
                <w:sz w:val="24"/>
                <w:szCs w:val="24"/>
              </w:rPr>
            </w:pPr>
            <w:r w:rsidRPr="00283AC0">
              <w:rPr>
                <w:rFonts w:ascii="Times New Roman" w:hAnsi="Times New Roman"/>
                <w:sz w:val="24"/>
                <w:szCs w:val="24"/>
              </w:rPr>
              <w:t>10% от суммы остатка средств на счете</w:t>
            </w:r>
          </w:p>
        </w:tc>
        <w:tc>
          <w:tcPr>
            <w:tcW w:w="3663" w:type="dxa"/>
            <w:vMerge/>
            <w:tcBorders>
              <w:left w:val="single" w:sz="4" w:space="0" w:color="auto"/>
              <w:bottom w:val="single" w:sz="4" w:space="0" w:color="auto"/>
              <w:right w:val="single" w:sz="4" w:space="0" w:color="auto"/>
            </w:tcBorders>
            <w:vAlign w:val="center"/>
          </w:tcPr>
          <w:p w:rsidR="00057046" w:rsidRPr="008763C0" w:rsidRDefault="00057046" w:rsidP="007675C6">
            <w:pPr>
              <w:tabs>
                <w:tab w:val="left" w:pos="0"/>
                <w:tab w:val="left" w:pos="318"/>
                <w:tab w:val="center" w:pos="4677"/>
                <w:tab w:val="right" w:pos="9355"/>
              </w:tabs>
              <w:spacing w:before="40" w:after="40" w:line="240" w:lineRule="auto"/>
              <w:jc w:val="both"/>
              <w:rPr>
                <w:rFonts w:ascii="Times New Roman" w:hAnsi="Times New Roman"/>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autoSpaceDE w:val="0"/>
              <w:autoSpaceDN w:val="0"/>
              <w:adjustRightInd w:val="0"/>
              <w:spacing w:after="0" w:line="240" w:lineRule="auto"/>
              <w:jc w:val="both"/>
              <w:rPr>
                <w:rFonts w:ascii="Times New Roman" w:hAnsi="Times New Roman"/>
                <w:sz w:val="24"/>
                <w:szCs w:val="24"/>
              </w:rPr>
            </w:pPr>
            <w:r w:rsidRPr="00283AC0">
              <w:rPr>
                <w:rFonts w:ascii="Times New Roman" w:hAnsi="Times New Roman"/>
                <w:sz w:val="24"/>
                <w:szCs w:val="24"/>
              </w:rPr>
              <w:t>1.1.6.</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autoSpaceDE w:val="0"/>
              <w:autoSpaceDN w:val="0"/>
              <w:adjustRightInd w:val="0"/>
              <w:spacing w:after="0" w:line="240" w:lineRule="auto"/>
              <w:jc w:val="both"/>
              <w:rPr>
                <w:rFonts w:ascii="Times New Roman" w:hAnsi="Times New Roman"/>
                <w:sz w:val="24"/>
                <w:szCs w:val="24"/>
              </w:rPr>
            </w:pPr>
            <w:r w:rsidRPr="00283AC0">
              <w:rPr>
                <w:rFonts w:ascii="Times New Roman" w:hAnsi="Times New Roman"/>
                <w:sz w:val="24"/>
                <w:szCs w:val="24"/>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autoSpaceDE w:val="0"/>
              <w:autoSpaceDN w:val="0"/>
              <w:adjustRightInd w:val="0"/>
              <w:spacing w:after="0" w:line="240" w:lineRule="auto"/>
              <w:jc w:val="both"/>
              <w:rPr>
                <w:rFonts w:ascii="Times New Roman" w:hAnsi="Times New Roman"/>
                <w:sz w:val="24"/>
                <w:szCs w:val="24"/>
              </w:rPr>
            </w:pPr>
            <w:r w:rsidRPr="00283AC0">
              <w:rPr>
                <w:rFonts w:ascii="Times New Roman" w:hAnsi="Times New Roman"/>
                <w:sz w:val="24"/>
                <w:szCs w:val="24"/>
              </w:rPr>
              <w:t>250 руб. за каждый расчетный документ</w:t>
            </w:r>
          </w:p>
        </w:tc>
        <w:tc>
          <w:tcPr>
            <w:tcW w:w="3663" w:type="dxa"/>
            <w:tcBorders>
              <w:top w:val="single" w:sz="4" w:space="0" w:color="auto"/>
              <w:left w:val="single" w:sz="4" w:space="0" w:color="auto"/>
              <w:bottom w:val="single" w:sz="4" w:space="0" w:color="auto"/>
              <w:right w:val="single" w:sz="4" w:space="0" w:color="auto"/>
            </w:tcBorders>
            <w:vAlign w:val="center"/>
          </w:tcPr>
          <w:p w:rsidR="00057046" w:rsidRPr="008763C0" w:rsidRDefault="00057046" w:rsidP="007675C6">
            <w:pPr>
              <w:tabs>
                <w:tab w:val="left" w:pos="0"/>
                <w:tab w:val="left" w:pos="318"/>
                <w:tab w:val="center" w:pos="4677"/>
                <w:tab w:val="right" w:pos="9355"/>
              </w:tabs>
              <w:autoSpaceDE w:val="0"/>
              <w:autoSpaceDN w:val="0"/>
              <w:adjustRightInd w:val="0"/>
              <w:spacing w:after="0" w:line="240" w:lineRule="auto"/>
              <w:jc w:val="both"/>
              <w:rPr>
                <w:rFonts w:ascii="Times New Roman" w:hAnsi="Times New Roman"/>
              </w:rPr>
            </w:pPr>
            <w:r w:rsidRPr="008763C0">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057046" w:rsidRPr="008763C0" w:rsidRDefault="00057046" w:rsidP="007675C6">
            <w:pPr>
              <w:tabs>
                <w:tab w:val="left" w:pos="0"/>
                <w:tab w:val="left" w:pos="318"/>
                <w:tab w:val="center" w:pos="4677"/>
                <w:tab w:val="right" w:pos="9355"/>
              </w:tabs>
              <w:autoSpaceDE w:val="0"/>
              <w:autoSpaceDN w:val="0"/>
              <w:adjustRightInd w:val="0"/>
              <w:spacing w:after="0" w:line="240" w:lineRule="auto"/>
              <w:jc w:val="both"/>
              <w:rPr>
                <w:rFonts w:ascii="Times New Roman" w:hAnsi="Times New Roman"/>
              </w:rPr>
            </w:pPr>
            <w:r w:rsidRPr="008763C0">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w:t>
            </w:r>
            <w:r w:rsidRPr="008763C0">
              <w:rPr>
                <w:rFonts w:ascii="Times New Roman" w:hAnsi="Times New Roman"/>
              </w:rPr>
              <w:lastRenderedPageBreak/>
              <w:t>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1134"/>
              </w:tabs>
              <w:spacing w:after="0" w:line="240" w:lineRule="auto"/>
              <w:jc w:val="both"/>
              <w:rPr>
                <w:rFonts w:ascii="Times New Roman" w:hAnsi="Times New Roman"/>
                <w:sz w:val="24"/>
                <w:szCs w:val="24"/>
              </w:rPr>
            </w:pPr>
            <w:r w:rsidRPr="00283AC0">
              <w:rPr>
                <w:rFonts w:ascii="Times New Roman" w:hAnsi="Times New Roman"/>
                <w:sz w:val="24"/>
                <w:szCs w:val="24"/>
              </w:rPr>
              <w:lastRenderedPageBreak/>
              <w:t>1.1.7.</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1134"/>
              </w:tabs>
              <w:spacing w:after="0" w:line="240" w:lineRule="auto"/>
              <w:jc w:val="both"/>
              <w:rPr>
                <w:rFonts w:ascii="Times New Roman" w:hAnsi="Times New Roman"/>
                <w:sz w:val="24"/>
                <w:szCs w:val="24"/>
              </w:rPr>
            </w:pPr>
            <w:r w:rsidRPr="00283AC0">
              <w:rPr>
                <w:rFonts w:ascii="Times New Roman" w:hAnsi="Times New Roman"/>
                <w:sz w:val="24"/>
                <w:szCs w:val="24"/>
              </w:rPr>
              <w:t>Зачисление денежных средств на счета физических лиц – клиентов Банка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1134"/>
              </w:tabs>
              <w:spacing w:after="0" w:line="240" w:lineRule="auto"/>
              <w:jc w:val="center"/>
              <w:rPr>
                <w:rFonts w:ascii="Times New Roman" w:hAnsi="Times New Roman"/>
                <w:sz w:val="24"/>
                <w:szCs w:val="24"/>
              </w:rPr>
            </w:pPr>
            <w:r w:rsidRPr="00283AC0">
              <w:rPr>
                <w:rFonts w:ascii="Times New Roman" w:hAnsi="Times New Roman"/>
                <w:sz w:val="24"/>
                <w:szCs w:val="24"/>
              </w:rPr>
              <w:t>По согласованию сторон</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tabs>
                <w:tab w:val="left" w:pos="1134"/>
              </w:tabs>
              <w:spacing w:after="120" w:line="240" w:lineRule="auto"/>
              <w:jc w:val="both"/>
              <w:rPr>
                <w:rFonts w:ascii="Times New Roman" w:hAnsi="Times New Roman"/>
              </w:rPr>
            </w:pPr>
            <w:r w:rsidRPr="008763C0">
              <w:rPr>
                <w:rFonts w:ascii="Times New Roman" w:hAnsi="Times New Roman"/>
              </w:rPr>
              <w:t xml:space="preserve">Оформляется отдельным договором либо дополнительным соглашением к договору банковского счета </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1134"/>
              </w:tabs>
              <w:spacing w:after="0" w:line="240" w:lineRule="auto"/>
              <w:jc w:val="both"/>
              <w:rPr>
                <w:rFonts w:ascii="Times New Roman" w:hAnsi="Times New Roman"/>
                <w:sz w:val="24"/>
                <w:szCs w:val="24"/>
              </w:rPr>
            </w:pPr>
            <w:r w:rsidRPr="00283AC0">
              <w:rPr>
                <w:rFonts w:ascii="Times New Roman" w:hAnsi="Times New Roman"/>
                <w:sz w:val="24"/>
                <w:szCs w:val="24"/>
              </w:rPr>
              <w:t>1.1.7.1.</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1134"/>
              </w:tabs>
              <w:spacing w:after="40" w:line="240" w:lineRule="auto"/>
              <w:jc w:val="both"/>
              <w:rPr>
                <w:rFonts w:ascii="Times New Roman" w:hAnsi="Times New Roman"/>
                <w:sz w:val="24"/>
                <w:szCs w:val="24"/>
              </w:rPr>
            </w:pPr>
            <w:r w:rsidRPr="00283AC0">
              <w:rPr>
                <w:rFonts w:ascii="Times New Roman" w:hAnsi="Times New Roman"/>
                <w:sz w:val="24"/>
                <w:szCs w:val="24"/>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057046" w:rsidRPr="00283AC0" w:rsidRDefault="00057046" w:rsidP="007675C6">
            <w:pPr>
              <w:tabs>
                <w:tab w:val="left" w:pos="1134"/>
              </w:tabs>
              <w:spacing w:after="0" w:line="240" w:lineRule="auto"/>
              <w:jc w:val="both"/>
              <w:rPr>
                <w:rFonts w:ascii="Times New Roman" w:hAnsi="Times New Roman"/>
                <w:sz w:val="24"/>
                <w:szCs w:val="24"/>
              </w:rPr>
            </w:pP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1134"/>
              </w:tabs>
              <w:spacing w:after="0" w:line="240" w:lineRule="auto"/>
              <w:jc w:val="center"/>
              <w:rPr>
                <w:rFonts w:ascii="Times New Roman" w:hAnsi="Times New Roman"/>
                <w:sz w:val="24"/>
                <w:szCs w:val="24"/>
              </w:rPr>
            </w:pPr>
            <w:r w:rsidRPr="00283AC0">
              <w:rPr>
                <w:rFonts w:ascii="Times New Roman" w:hAnsi="Times New Roman"/>
                <w:sz w:val="24"/>
                <w:szCs w:val="24"/>
              </w:rPr>
              <w:t>По согласованию сторон</w:t>
            </w:r>
          </w:p>
          <w:p w:rsidR="00057046" w:rsidRPr="00283AC0" w:rsidRDefault="00057046" w:rsidP="007675C6">
            <w:pPr>
              <w:tabs>
                <w:tab w:val="left" w:pos="1134"/>
              </w:tabs>
              <w:jc w:val="center"/>
              <w:rPr>
                <w:rFonts w:ascii="Times New Roman" w:hAnsi="Times New Roman"/>
                <w:sz w:val="24"/>
                <w:szCs w:val="24"/>
              </w:rPr>
            </w:pPr>
          </w:p>
          <w:p w:rsidR="00057046" w:rsidRPr="00283AC0" w:rsidRDefault="00057046" w:rsidP="007675C6">
            <w:pPr>
              <w:tabs>
                <w:tab w:val="left" w:pos="1134"/>
              </w:tabs>
              <w:jc w:val="center"/>
              <w:rPr>
                <w:rFonts w:ascii="Times New Roman" w:hAnsi="Times New Roman"/>
                <w:sz w:val="24"/>
                <w:szCs w:val="24"/>
              </w:rPr>
            </w:pPr>
          </w:p>
          <w:p w:rsidR="00057046" w:rsidRPr="00283AC0" w:rsidRDefault="00057046" w:rsidP="007675C6">
            <w:pPr>
              <w:tabs>
                <w:tab w:val="left" w:pos="1134"/>
              </w:tabs>
              <w:jc w:val="center"/>
              <w:rPr>
                <w:rFonts w:ascii="Times New Roman" w:hAnsi="Times New Roman"/>
                <w:sz w:val="24"/>
                <w:szCs w:val="24"/>
              </w:rPr>
            </w:pP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tabs>
                <w:tab w:val="left" w:pos="1134"/>
              </w:tabs>
              <w:spacing w:after="120" w:line="240" w:lineRule="auto"/>
              <w:jc w:val="both"/>
              <w:rPr>
                <w:rFonts w:ascii="Times New Roman" w:hAnsi="Times New Roman"/>
              </w:rPr>
            </w:pPr>
            <w:r w:rsidRPr="008763C0">
              <w:rPr>
                <w:rFonts w:ascii="Times New Roman" w:hAnsi="Times New Roman"/>
              </w:rPr>
              <w:t>Оформляется отдельным договором либо дополнительным соглашением к договору банковского счета.</w:t>
            </w:r>
          </w:p>
          <w:p w:rsidR="00057046" w:rsidRPr="008763C0" w:rsidRDefault="00057046" w:rsidP="007675C6">
            <w:pPr>
              <w:tabs>
                <w:tab w:val="left" w:pos="1134"/>
              </w:tabs>
              <w:jc w:val="both"/>
              <w:rPr>
                <w:rFonts w:ascii="Times New Roman" w:hAnsi="Times New Roman"/>
              </w:rPr>
            </w:pPr>
          </w:p>
          <w:p w:rsidR="00057046" w:rsidRPr="008763C0" w:rsidRDefault="00057046" w:rsidP="007675C6">
            <w:pPr>
              <w:tabs>
                <w:tab w:val="left" w:pos="1134"/>
              </w:tabs>
              <w:ind w:firstLine="708"/>
              <w:jc w:val="both"/>
              <w:rPr>
                <w:rFonts w:ascii="Times New Roman" w:hAnsi="Times New Roman"/>
              </w:rPr>
            </w:pPr>
          </w:p>
        </w:tc>
      </w:tr>
      <w:tr w:rsidR="00283AC0" w:rsidRPr="00283AC0" w:rsidTr="007675C6">
        <w:trPr>
          <w:gridAfter w:val="3"/>
          <w:wAfter w:w="7080" w:type="dxa"/>
        </w:trPr>
        <w:tc>
          <w:tcPr>
            <w:tcW w:w="994" w:type="dxa"/>
          </w:tcPr>
          <w:p w:rsidR="00057046" w:rsidRPr="00283AC0" w:rsidRDefault="00057046" w:rsidP="007675C6">
            <w:pPr>
              <w:spacing w:before="120"/>
              <w:jc w:val="center"/>
              <w:rPr>
                <w:rFonts w:ascii="Times New Roman" w:hAnsi="Times New Roman"/>
                <w:bCs/>
                <w:sz w:val="24"/>
                <w:szCs w:val="24"/>
              </w:rPr>
            </w:pPr>
            <w:r w:rsidRPr="00283AC0">
              <w:rPr>
                <w:rFonts w:ascii="Times New Roman" w:hAnsi="Times New Roman"/>
                <w:sz w:val="24"/>
                <w:szCs w:val="24"/>
              </w:rPr>
              <w:t xml:space="preserve">1.1.8. </w:t>
            </w:r>
          </w:p>
        </w:tc>
        <w:tc>
          <w:tcPr>
            <w:tcW w:w="3107" w:type="dxa"/>
            <w:tcBorders>
              <w:top w:val="single" w:sz="4" w:space="0" w:color="auto"/>
              <w:left w:val="single" w:sz="4" w:space="0" w:color="auto"/>
              <w:bottom w:val="single" w:sz="4" w:space="0" w:color="auto"/>
              <w:right w:val="single" w:sz="4" w:space="0" w:color="auto"/>
            </w:tcBorders>
            <w:vAlign w:val="center"/>
          </w:tcPr>
          <w:p w:rsidR="00057046" w:rsidRPr="00283AC0" w:rsidRDefault="00057046" w:rsidP="007675C6">
            <w:pPr>
              <w:spacing w:line="240" w:lineRule="auto"/>
              <w:rPr>
                <w:rFonts w:ascii="Times New Roman" w:hAnsi="Times New Roman"/>
              </w:rPr>
            </w:pPr>
            <w:r w:rsidRPr="00283AC0">
              <w:rPr>
                <w:rFonts w:ascii="Times New Roman" w:hAnsi="Times New Roman"/>
              </w:rPr>
              <w:t>Перевод денежных средств на счета физических лиц</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057046" w:rsidRPr="00283AC0" w:rsidRDefault="00057046" w:rsidP="007675C6">
            <w:pPr>
              <w:spacing w:after="120" w:line="240" w:lineRule="auto"/>
              <w:jc w:val="center"/>
              <w:rPr>
                <w:rFonts w:ascii="Times New Roman" w:hAnsi="Times New Roman"/>
              </w:rPr>
            </w:pPr>
            <w:r w:rsidRPr="00283AC0">
              <w:rPr>
                <w:rFonts w:ascii="Times New Roman" w:hAnsi="Times New Roman"/>
              </w:rPr>
              <w:t xml:space="preserve">35 руб. </w:t>
            </w:r>
            <w:r w:rsidRPr="00283AC0">
              <w:rPr>
                <w:rFonts w:ascii="Times New Roman" w:hAnsi="Times New Roman"/>
              </w:rPr>
              <w:br/>
              <w:t xml:space="preserve">при ОБЩЕЙ СУММЕ </w:t>
            </w:r>
          </w:p>
          <w:p w:rsidR="00057046" w:rsidRPr="00283AC0" w:rsidRDefault="00057046" w:rsidP="007675C6">
            <w:pPr>
              <w:spacing w:after="120" w:line="240" w:lineRule="auto"/>
              <w:jc w:val="center"/>
              <w:rPr>
                <w:rFonts w:ascii="Times New Roman" w:hAnsi="Times New Roman"/>
              </w:rPr>
            </w:pPr>
            <w:r w:rsidRPr="00283AC0">
              <w:rPr>
                <w:rFonts w:ascii="Times New Roman" w:hAnsi="Times New Roman"/>
              </w:rPr>
              <w:t>до 150 000,00 руб. (включительно);</w:t>
            </w:r>
          </w:p>
          <w:p w:rsidR="00057046" w:rsidRPr="00283AC0" w:rsidRDefault="00057046" w:rsidP="007675C6">
            <w:pPr>
              <w:spacing w:after="120" w:line="240" w:lineRule="auto"/>
              <w:jc w:val="center"/>
              <w:rPr>
                <w:rFonts w:ascii="Times New Roman" w:hAnsi="Times New Roman"/>
              </w:rPr>
            </w:pPr>
            <w:r w:rsidRPr="00283AC0">
              <w:rPr>
                <w:rFonts w:ascii="Times New Roman" w:hAnsi="Times New Roman"/>
              </w:rPr>
              <w:br/>
              <w:t xml:space="preserve">1% от суммы </w:t>
            </w:r>
            <w:r w:rsidRPr="00283AC0">
              <w:rPr>
                <w:rFonts w:ascii="Times New Roman" w:hAnsi="Times New Roman"/>
              </w:rPr>
              <w:br/>
              <w:t>при ОБЩЕЙ СУММЕ</w:t>
            </w:r>
          </w:p>
          <w:p w:rsidR="00057046" w:rsidRPr="00283AC0" w:rsidRDefault="00057046" w:rsidP="007675C6">
            <w:pPr>
              <w:spacing w:after="120" w:line="240" w:lineRule="auto"/>
              <w:jc w:val="center"/>
              <w:rPr>
                <w:rFonts w:ascii="Times New Roman" w:hAnsi="Times New Roman"/>
              </w:rPr>
            </w:pPr>
            <w:r w:rsidRPr="00283AC0">
              <w:rPr>
                <w:rFonts w:ascii="Times New Roman" w:hAnsi="Times New Roman"/>
              </w:rPr>
              <w:t>с 150 000,01 руб.</w:t>
            </w:r>
          </w:p>
          <w:p w:rsidR="00057046" w:rsidRPr="00283AC0" w:rsidRDefault="00057046" w:rsidP="007675C6">
            <w:pPr>
              <w:spacing w:after="120" w:line="240" w:lineRule="auto"/>
              <w:jc w:val="center"/>
              <w:rPr>
                <w:rFonts w:ascii="Times New Roman" w:hAnsi="Times New Roman"/>
              </w:rPr>
            </w:pPr>
            <w:r w:rsidRPr="00283AC0">
              <w:rPr>
                <w:rFonts w:ascii="Times New Roman" w:hAnsi="Times New Roman"/>
              </w:rPr>
              <w:t>до 300 000,00 руб. (включительно);</w:t>
            </w:r>
            <w:r w:rsidRPr="00283AC0">
              <w:rPr>
                <w:rFonts w:ascii="Times New Roman" w:hAnsi="Times New Roman"/>
              </w:rPr>
              <w:br/>
            </w:r>
            <w:r w:rsidRPr="00283AC0">
              <w:rPr>
                <w:rFonts w:ascii="Times New Roman" w:hAnsi="Times New Roman"/>
              </w:rPr>
              <w:br/>
              <w:t xml:space="preserve">1,5% от суммы </w:t>
            </w:r>
            <w:r w:rsidRPr="00283AC0">
              <w:rPr>
                <w:rFonts w:ascii="Times New Roman" w:hAnsi="Times New Roman"/>
              </w:rPr>
              <w:br/>
              <w:t>при ОБЩЕЙ СУММЕ</w:t>
            </w:r>
          </w:p>
          <w:p w:rsidR="00057046" w:rsidRPr="00283AC0" w:rsidRDefault="00057046" w:rsidP="007675C6">
            <w:pPr>
              <w:spacing w:after="120" w:line="240" w:lineRule="auto"/>
              <w:jc w:val="center"/>
              <w:rPr>
                <w:rFonts w:ascii="Times New Roman" w:hAnsi="Times New Roman"/>
              </w:rPr>
            </w:pPr>
            <w:r w:rsidRPr="00283AC0">
              <w:rPr>
                <w:rFonts w:ascii="Times New Roman" w:hAnsi="Times New Roman"/>
              </w:rPr>
              <w:t xml:space="preserve">с 300 000,01 руб. </w:t>
            </w:r>
            <w:r w:rsidRPr="00283AC0">
              <w:rPr>
                <w:rFonts w:ascii="Times New Roman" w:hAnsi="Times New Roman"/>
              </w:rPr>
              <w:br/>
              <w:t>до 2 000 000,00 руб. (включительно);</w:t>
            </w:r>
            <w:r w:rsidRPr="00283AC0">
              <w:rPr>
                <w:rFonts w:ascii="Times New Roman" w:hAnsi="Times New Roman"/>
              </w:rPr>
              <w:br/>
            </w:r>
            <w:r w:rsidRPr="00283AC0">
              <w:rPr>
                <w:rFonts w:ascii="Times New Roman" w:hAnsi="Times New Roman"/>
              </w:rPr>
              <w:br/>
              <w:t xml:space="preserve">3% от суммы </w:t>
            </w:r>
            <w:r w:rsidRPr="00283AC0">
              <w:rPr>
                <w:rFonts w:ascii="Times New Roman" w:hAnsi="Times New Roman"/>
              </w:rPr>
              <w:br/>
              <w:t>при ОБЩЕЙ СУММЕ</w:t>
            </w:r>
          </w:p>
          <w:p w:rsidR="00057046" w:rsidRPr="00283AC0" w:rsidRDefault="00057046" w:rsidP="007675C6">
            <w:pPr>
              <w:spacing w:after="120" w:line="240" w:lineRule="auto"/>
              <w:jc w:val="center"/>
              <w:rPr>
                <w:rFonts w:ascii="Times New Roman" w:hAnsi="Times New Roman"/>
              </w:rPr>
            </w:pPr>
            <w:r w:rsidRPr="00283AC0">
              <w:rPr>
                <w:rFonts w:ascii="Times New Roman" w:hAnsi="Times New Roman"/>
              </w:rPr>
              <w:t xml:space="preserve">с 2 000 000,01 руб. </w:t>
            </w:r>
            <w:r w:rsidRPr="00283AC0">
              <w:rPr>
                <w:rFonts w:ascii="Times New Roman" w:hAnsi="Times New Roman"/>
              </w:rPr>
              <w:br/>
              <w:t xml:space="preserve">до 5 000 000,00 руб. </w:t>
            </w:r>
            <w:r w:rsidRPr="00283AC0">
              <w:rPr>
                <w:rFonts w:ascii="Times New Roman" w:hAnsi="Times New Roman"/>
              </w:rPr>
              <w:lastRenderedPageBreak/>
              <w:t>(включительно);</w:t>
            </w:r>
            <w:r w:rsidRPr="00283AC0">
              <w:rPr>
                <w:rFonts w:ascii="Times New Roman" w:hAnsi="Times New Roman"/>
              </w:rPr>
              <w:br/>
            </w:r>
            <w:r w:rsidRPr="00283AC0">
              <w:rPr>
                <w:rFonts w:ascii="Times New Roman" w:hAnsi="Times New Roman"/>
              </w:rPr>
              <w:br/>
              <w:t>6% от суммы</w:t>
            </w:r>
            <w:r w:rsidRPr="00283AC0">
              <w:rPr>
                <w:rFonts w:ascii="Times New Roman" w:hAnsi="Times New Roman"/>
              </w:rPr>
              <w:br/>
              <w:t>при ОБЩЕЙ СУММЕ</w:t>
            </w:r>
          </w:p>
          <w:p w:rsidR="00057046" w:rsidRPr="00283AC0" w:rsidRDefault="00057046" w:rsidP="007675C6">
            <w:pPr>
              <w:spacing w:after="0" w:line="240" w:lineRule="auto"/>
              <w:jc w:val="center"/>
              <w:rPr>
                <w:rFonts w:ascii="Times New Roman" w:hAnsi="Times New Roman"/>
                <w:highlight w:val="yellow"/>
              </w:rPr>
            </w:pPr>
            <w:r w:rsidRPr="00283AC0">
              <w:rPr>
                <w:rFonts w:ascii="Times New Roman" w:hAnsi="Times New Roman"/>
              </w:rPr>
              <w:t>свыше 5 000 000,00 руб.</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lastRenderedPageBreak/>
              <w:t>1. Комиссия взимается при переводе денежных средств на счета физических лиц, в том числе:</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на текущие счета и счета вкладов;</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на счета, открытые для расчетов с использованием карт;</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2. При осуществлении следующих операций комиссия взимается согласно п. 1.1.5 Тарифов:</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перевод денежных средств со счетов страховых и управляющих компаний;</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перевод денежных средств с расчетного счета застройщика;</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xml:space="preserve">- перечисление заработной платы и приравненных к ней платежей (вне рамок отдельных договоров/дополнительных </w:t>
            </w:r>
            <w:r w:rsidRPr="008763C0">
              <w:rPr>
                <w:rFonts w:ascii="Times New Roman" w:hAnsi="Times New Roman"/>
              </w:rPr>
              <w:lastRenderedPageBreak/>
              <w:t>соглашений к договору банковского счета, заключенных клиентами с АО «Россельхозбанк»);</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перечисление алиментов, пенсий,</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xml:space="preserve"> стипендий, иных социальных выплат;</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перечисление дохода лицам, занимающимся частной практикой;</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57046" w:rsidRPr="008763C0" w:rsidRDefault="00057046" w:rsidP="007675C6">
            <w:pPr>
              <w:tabs>
                <w:tab w:val="left" w:pos="1134"/>
              </w:tabs>
              <w:spacing w:after="0" w:line="240" w:lineRule="auto"/>
              <w:jc w:val="both"/>
              <w:rPr>
                <w:rFonts w:ascii="Times New Roman" w:hAnsi="Times New Roman"/>
              </w:rPr>
            </w:pPr>
            <w:r w:rsidRPr="008763C0">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3. Комиссия не взимается за перевод денежных средств:</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 xml:space="preserve">4. При переводе сумм заработной платы, пенсионных, страховых и </w:t>
            </w:r>
            <w:r w:rsidRPr="008763C0">
              <w:rPr>
                <w:rFonts w:ascii="Times New Roman" w:hAnsi="Times New Roman"/>
              </w:rPr>
              <w:lastRenderedPageBreak/>
              <w:t>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57046" w:rsidRPr="008763C0" w:rsidRDefault="00057046" w:rsidP="007675C6">
            <w:pPr>
              <w:spacing w:before="40" w:after="0" w:line="240" w:lineRule="auto"/>
              <w:jc w:val="both"/>
              <w:rPr>
                <w:rFonts w:ascii="Times New Roman" w:hAnsi="Times New Roman"/>
              </w:rPr>
            </w:pPr>
            <w:r w:rsidRPr="008763C0">
              <w:rPr>
                <w:rFonts w:ascii="Times New Roman" w:hAnsi="Times New Roman"/>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57046" w:rsidRPr="008763C0" w:rsidRDefault="00057046" w:rsidP="007675C6">
            <w:pPr>
              <w:spacing w:after="0" w:line="240" w:lineRule="auto"/>
              <w:jc w:val="both"/>
              <w:rPr>
                <w:rFonts w:ascii="Times New Roman" w:hAnsi="Times New Roman"/>
              </w:rPr>
            </w:pPr>
            <w:r w:rsidRPr="008763C0">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57046" w:rsidRPr="008763C0" w:rsidRDefault="00057046" w:rsidP="007675C6">
            <w:pPr>
              <w:spacing w:before="40" w:after="0" w:line="240" w:lineRule="auto"/>
              <w:jc w:val="both"/>
              <w:rPr>
                <w:rFonts w:ascii="Times New Roman" w:hAnsi="Times New Roman"/>
              </w:rPr>
            </w:pPr>
            <w:r w:rsidRPr="008763C0">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057046" w:rsidRPr="008763C0" w:rsidRDefault="00057046" w:rsidP="007675C6">
            <w:pPr>
              <w:spacing w:after="0" w:line="240" w:lineRule="auto"/>
              <w:ind w:left="34"/>
              <w:rPr>
                <w:rFonts w:ascii="Times New Roman" w:hAnsi="Times New Roman"/>
              </w:rPr>
            </w:pPr>
            <w:r w:rsidRPr="008763C0">
              <w:rPr>
                <w:rFonts w:ascii="Times New Roman" w:hAnsi="Times New Roman"/>
              </w:rPr>
              <w:t>При расчете ОБЩЕЙ СУММЫ не учитываются операции, указанные в пунктах 2, 3, 4 настоящего примечания.»</w:t>
            </w:r>
          </w:p>
          <w:p w:rsidR="00283AC0" w:rsidRPr="008763C0" w:rsidRDefault="00283AC0" w:rsidP="007675C6">
            <w:pPr>
              <w:spacing w:after="0" w:line="240" w:lineRule="auto"/>
              <w:ind w:left="34"/>
              <w:rPr>
                <w:rFonts w:ascii="Times New Roman" w:hAnsi="Times New Roman"/>
              </w:rPr>
            </w:pPr>
            <w:r w:rsidRPr="008763C0">
              <w:rPr>
                <w:rFonts w:ascii="Times New Roman" w:hAnsi="Times New Roman"/>
                <w:color w:val="FF0000"/>
              </w:rPr>
              <w:t>Банк вправе отказать в приеме к исполнению расчетного документа</w:t>
            </w:r>
            <w:r w:rsidRPr="008763C0">
              <w:rPr>
                <w:rFonts w:ascii="Times New Roman" w:hAnsi="Times New Roman"/>
                <w:color w:val="FF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8763C0">
              <w:rPr>
                <w:rFonts w:ascii="Times New Roman" w:hAnsi="Times New Roman"/>
                <w:color w:val="FF0000"/>
              </w:rPr>
              <w:t>.</w:t>
            </w:r>
          </w:p>
        </w:tc>
      </w:tr>
      <w:tr w:rsidR="00283AC0" w:rsidRPr="00283AC0" w:rsidTr="007675C6">
        <w:trPr>
          <w:gridAfter w:val="2"/>
          <w:wAfter w:w="7058"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1.1.9.</w:t>
            </w:r>
          </w:p>
        </w:tc>
        <w:tc>
          <w:tcPr>
            <w:tcW w:w="3118" w:type="dxa"/>
            <w:gridSpan w:val="2"/>
            <w:tcBorders>
              <w:top w:val="single" w:sz="4" w:space="0" w:color="auto"/>
              <w:left w:val="single" w:sz="4" w:space="0" w:color="auto"/>
              <w:bottom w:val="nil"/>
              <w:right w:val="single" w:sz="4" w:space="0" w:color="auto"/>
            </w:tcBorders>
          </w:tcPr>
          <w:p w:rsidR="00057046" w:rsidRPr="00283AC0" w:rsidRDefault="00057046" w:rsidP="007675C6">
            <w:pPr>
              <w:spacing w:before="40"/>
              <w:rPr>
                <w:rFonts w:ascii="Times New Roman" w:hAnsi="Times New Roman"/>
                <w:sz w:val="24"/>
                <w:szCs w:val="24"/>
              </w:rPr>
            </w:pPr>
            <w:r w:rsidRPr="00283AC0">
              <w:rPr>
                <w:rFonts w:ascii="Times New Roman" w:hAnsi="Times New Roman"/>
                <w:sz w:val="24"/>
                <w:szCs w:val="24"/>
              </w:rPr>
              <w:t>Прием на инкассо платежных требований/инкассовых поручений</w:t>
            </w:r>
          </w:p>
        </w:tc>
        <w:tc>
          <w:tcPr>
            <w:tcW w:w="2409" w:type="dxa"/>
            <w:tcBorders>
              <w:top w:val="single" w:sz="4" w:space="0" w:color="auto"/>
              <w:left w:val="single" w:sz="4" w:space="0" w:color="auto"/>
              <w:bottom w:val="nil"/>
              <w:right w:val="single" w:sz="4" w:space="0" w:color="auto"/>
            </w:tcBorders>
          </w:tcPr>
          <w:p w:rsidR="00057046" w:rsidRPr="00283AC0" w:rsidRDefault="00057046" w:rsidP="007675C6">
            <w:pPr>
              <w:spacing w:before="40"/>
              <w:jc w:val="center"/>
              <w:rPr>
                <w:rFonts w:ascii="Times New Roman" w:hAnsi="Times New Roman"/>
                <w:sz w:val="24"/>
                <w:szCs w:val="24"/>
              </w:rPr>
            </w:pPr>
          </w:p>
        </w:tc>
        <w:tc>
          <w:tcPr>
            <w:tcW w:w="3685" w:type="dxa"/>
            <w:gridSpan w:val="2"/>
            <w:vMerge w:val="restart"/>
            <w:tcBorders>
              <w:top w:val="single" w:sz="4" w:space="0" w:color="auto"/>
              <w:left w:val="single" w:sz="4" w:space="0" w:color="auto"/>
              <w:bottom w:val="nil"/>
              <w:right w:val="single" w:sz="4" w:space="0" w:color="auto"/>
            </w:tcBorders>
          </w:tcPr>
          <w:p w:rsidR="00057046" w:rsidRPr="008763C0" w:rsidRDefault="00057046" w:rsidP="007675C6">
            <w:pPr>
              <w:spacing w:before="40" w:after="0" w:line="240" w:lineRule="auto"/>
              <w:rPr>
                <w:rFonts w:ascii="Times New Roman" w:eastAsia="Times New Roman" w:hAnsi="Times New Roman"/>
                <w:i/>
                <w:iCs/>
                <w:lang w:eastAsia="ru-RU"/>
              </w:rPr>
            </w:pPr>
          </w:p>
          <w:p w:rsidR="00057046" w:rsidRPr="008763C0" w:rsidRDefault="00057046" w:rsidP="007675C6">
            <w:pPr>
              <w:spacing w:after="0" w:line="240" w:lineRule="auto"/>
              <w:jc w:val="both"/>
              <w:rPr>
                <w:rFonts w:ascii="Times New Roman" w:eastAsia="Times New Roman" w:hAnsi="Times New Roman"/>
                <w:lang w:eastAsia="ru-RU"/>
              </w:rPr>
            </w:pPr>
            <w:r w:rsidRPr="008763C0">
              <w:rPr>
                <w:rFonts w:ascii="Times New Roman" w:eastAsia="Times New Roman" w:hAnsi="Times New Roman"/>
                <w:lang w:eastAsia="ru-RU"/>
              </w:rPr>
              <w:t>По платежам внутри</w:t>
            </w:r>
          </w:p>
          <w:p w:rsidR="00057046" w:rsidRPr="008763C0" w:rsidRDefault="00057046" w:rsidP="007675C6">
            <w:pPr>
              <w:spacing w:before="40" w:after="0" w:line="240" w:lineRule="auto"/>
              <w:rPr>
                <w:rFonts w:ascii="Times New Roman" w:eastAsia="Times New Roman" w:hAnsi="Times New Roman"/>
                <w:lang w:eastAsia="ru-RU"/>
              </w:rPr>
            </w:pPr>
            <w:r w:rsidRPr="008763C0">
              <w:rPr>
                <w:rFonts w:ascii="Times New Roman" w:eastAsia="Times New Roman" w:hAnsi="Times New Roman"/>
                <w:lang w:eastAsia="ru-RU"/>
              </w:rPr>
              <w:t>АО «Россельхозбанк» производится Не взимается</w:t>
            </w:r>
            <w:r w:rsidR="00283AC0" w:rsidRPr="008763C0">
              <w:rPr>
                <w:rFonts w:ascii="Times New Roman" w:eastAsia="Times New Roman" w:hAnsi="Times New Roman"/>
                <w:lang w:eastAsia="ru-RU"/>
              </w:rPr>
              <w:t>.</w:t>
            </w:r>
          </w:p>
          <w:p w:rsidR="00283AC0" w:rsidRPr="008763C0" w:rsidRDefault="00283AC0" w:rsidP="007675C6">
            <w:pPr>
              <w:spacing w:before="40" w:after="0" w:line="240" w:lineRule="auto"/>
              <w:rPr>
                <w:rFonts w:ascii="Times New Roman" w:eastAsia="Times New Roman" w:hAnsi="Times New Roman"/>
                <w:i/>
                <w:iCs/>
                <w:lang w:eastAsia="ru-RU"/>
              </w:rPr>
            </w:pPr>
            <w:r w:rsidRPr="008763C0">
              <w:rPr>
                <w:rFonts w:ascii="Times New Roman" w:hAnsi="Times New Roman"/>
                <w:color w:val="FF0000"/>
              </w:rPr>
              <w:t xml:space="preserve">При недостаточности денежных средств для оплаты комиссионного вознаграждения услуга не оказывается, если иное не </w:t>
            </w:r>
            <w:r w:rsidRPr="008763C0">
              <w:rPr>
                <w:rFonts w:ascii="Times New Roman" w:hAnsi="Times New Roman"/>
                <w:color w:val="FF0000"/>
              </w:rPr>
              <w:lastRenderedPageBreak/>
              <w:t>предусмотрено договорами и (или) соглашениями с клиентом.</w:t>
            </w:r>
          </w:p>
          <w:p w:rsidR="00057046" w:rsidRPr="008763C0" w:rsidRDefault="00057046" w:rsidP="007675C6">
            <w:pPr>
              <w:spacing w:before="40" w:after="0" w:line="240" w:lineRule="auto"/>
              <w:rPr>
                <w:rFonts w:ascii="Times New Roman" w:eastAsia="Times New Roman" w:hAnsi="Times New Roman"/>
                <w:i/>
                <w:iCs/>
                <w:lang w:eastAsia="ru-RU"/>
              </w:rPr>
            </w:pPr>
          </w:p>
        </w:tc>
      </w:tr>
      <w:tr w:rsidR="00283AC0" w:rsidRPr="00283AC0" w:rsidTr="007675C6">
        <w:trPr>
          <w:gridAfter w:val="2"/>
          <w:wAfter w:w="7058" w:type="dxa"/>
        </w:trPr>
        <w:tc>
          <w:tcPr>
            <w:tcW w:w="994" w:type="dxa"/>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p>
        </w:tc>
        <w:tc>
          <w:tcPr>
            <w:tcW w:w="3118" w:type="dxa"/>
            <w:gridSpan w:val="2"/>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jc w:val="both"/>
              <w:rPr>
                <w:rFonts w:ascii="Times New Roman" w:hAnsi="Times New Roman"/>
                <w:lang w:eastAsia="x-none"/>
              </w:rPr>
            </w:pPr>
            <w:r w:rsidRPr="00283AC0">
              <w:rPr>
                <w:rFonts w:ascii="Times New Roman" w:hAnsi="Times New Roman"/>
                <w:sz w:val="24"/>
                <w:szCs w:val="24"/>
              </w:rPr>
              <w:t>- на бумажном носителе</w:t>
            </w:r>
          </w:p>
        </w:tc>
        <w:tc>
          <w:tcPr>
            <w:tcW w:w="2409" w:type="dxa"/>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jc w:val="center"/>
              <w:rPr>
                <w:rFonts w:ascii="Times New Roman" w:hAnsi="Times New Roman"/>
                <w:lang w:eastAsia="x-none"/>
              </w:rPr>
            </w:pPr>
            <w:r w:rsidRPr="00283AC0">
              <w:rPr>
                <w:rFonts w:ascii="Times New Roman" w:hAnsi="Times New Roman"/>
                <w:sz w:val="24"/>
                <w:szCs w:val="24"/>
              </w:rPr>
              <w:t>400 руб. за один расчетный документ</w:t>
            </w:r>
          </w:p>
        </w:tc>
        <w:tc>
          <w:tcPr>
            <w:tcW w:w="3685" w:type="dxa"/>
            <w:gridSpan w:val="2"/>
            <w:vMerge/>
            <w:tcBorders>
              <w:top w:val="nil"/>
              <w:left w:val="single" w:sz="4" w:space="0" w:color="auto"/>
              <w:bottom w:val="nil"/>
              <w:right w:val="single" w:sz="4" w:space="0" w:color="auto"/>
            </w:tcBorders>
          </w:tcPr>
          <w:p w:rsidR="00057046" w:rsidRPr="008763C0" w:rsidRDefault="00057046" w:rsidP="007675C6">
            <w:pPr>
              <w:rPr>
                <w:rFonts w:ascii="Times New Roman" w:hAnsi="Times New Roman"/>
              </w:rPr>
            </w:pPr>
          </w:p>
        </w:tc>
      </w:tr>
      <w:tr w:rsidR="00283AC0" w:rsidRPr="00283AC0" w:rsidTr="007675C6">
        <w:trPr>
          <w:gridAfter w:val="2"/>
          <w:wAfter w:w="7058"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jc w:val="center"/>
              <w:rPr>
                <w:rFonts w:ascii="Times New Roman" w:hAnsi="Times New Roman"/>
              </w:rPr>
            </w:pPr>
          </w:p>
        </w:tc>
        <w:tc>
          <w:tcPr>
            <w:tcW w:w="3118" w:type="dxa"/>
            <w:gridSpan w:val="2"/>
            <w:tcBorders>
              <w:top w:val="nil"/>
              <w:left w:val="single" w:sz="4" w:space="0" w:color="auto"/>
              <w:bottom w:val="single" w:sz="4" w:space="0" w:color="auto"/>
              <w:right w:val="single" w:sz="4" w:space="0" w:color="auto"/>
            </w:tcBorders>
          </w:tcPr>
          <w:p w:rsidR="00057046" w:rsidRPr="00283AC0" w:rsidRDefault="00057046" w:rsidP="007675C6">
            <w:pPr>
              <w:jc w:val="both"/>
              <w:rPr>
                <w:rFonts w:ascii="Times New Roman" w:hAnsi="Times New Roman"/>
              </w:rPr>
            </w:pPr>
            <w:r w:rsidRPr="00283AC0">
              <w:rPr>
                <w:rFonts w:ascii="Times New Roman" w:hAnsi="Times New Roman"/>
                <w:sz w:val="24"/>
                <w:szCs w:val="24"/>
              </w:rPr>
              <w:t>- с использованием системы дистанционного банковского обслуживания (ДБО)</w:t>
            </w:r>
          </w:p>
        </w:tc>
        <w:tc>
          <w:tcPr>
            <w:tcW w:w="2409" w:type="dxa"/>
            <w:tcBorders>
              <w:top w:val="nil"/>
              <w:left w:val="single" w:sz="4" w:space="0" w:color="auto"/>
              <w:bottom w:val="single" w:sz="4" w:space="0" w:color="auto"/>
              <w:right w:val="single" w:sz="4" w:space="0" w:color="auto"/>
            </w:tcBorders>
          </w:tcPr>
          <w:p w:rsidR="00057046" w:rsidRPr="00283AC0" w:rsidRDefault="00057046" w:rsidP="007675C6">
            <w:pPr>
              <w:jc w:val="center"/>
              <w:rPr>
                <w:rFonts w:ascii="Times New Roman" w:hAnsi="Times New Roman"/>
              </w:rPr>
            </w:pPr>
            <w:r w:rsidRPr="00283AC0">
              <w:rPr>
                <w:rFonts w:ascii="Times New Roman" w:hAnsi="Times New Roman"/>
                <w:sz w:val="24"/>
                <w:szCs w:val="24"/>
              </w:rPr>
              <w:t>50 руб. за один расчетный документ»</w:t>
            </w:r>
          </w:p>
        </w:tc>
        <w:tc>
          <w:tcPr>
            <w:tcW w:w="3685" w:type="dxa"/>
            <w:gridSpan w:val="2"/>
            <w:vMerge/>
            <w:tcBorders>
              <w:top w:val="nil"/>
              <w:left w:val="single" w:sz="4" w:space="0" w:color="auto"/>
              <w:bottom w:val="single" w:sz="4" w:space="0" w:color="auto"/>
              <w:right w:val="single" w:sz="4" w:space="0" w:color="auto"/>
            </w:tcBorders>
          </w:tcPr>
          <w:p w:rsidR="00057046" w:rsidRPr="008763C0" w:rsidRDefault="00057046" w:rsidP="007675C6">
            <w:pPr>
              <w:rPr>
                <w:rFonts w:ascii="Times New Roman" w:hAnsi="Times New Roman"/>
              </w:rPr>
            </w:pPr>
          </w:p>
        </w:tc>
      </w:tr>
      <w:tr w:rsidR="00283AC0" w:rsidRPr="00283AC0" w:rsidTr="007675C6">
        <w:trPr>
          <w:gridAfter w:val="2"/>
          <w:wAfter w:w="7058"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before="40"/>
              <w:jc w:val="both"/>
              <w:rPr>
                <w:rFonts w:ascii="Times New Roman" w:hAnsi="Times New Roman"/>
                <w:lang w:eastAsia="x-none"/>
              </w:rPr>
            </w:pPr>
            <w:r w:rsidRPr="00283AC0">
              <w:rPr>
                <w:rFonts w:ascii="Times New Roman" w:eastAsia="Times New Roman" w:hAnsi="Times New Roman"/>
                <w:bCs/>
                <w:lang w:eastAsia="ru-RU"/>
              </w:rPr>
              <w:t>1.1.10.</w:t>
            </w:r>
          </w:p>
        </w:tc>
        <w:tc>
          <w:tcPr>
            <w:tcW w:w="3118"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106"/>
              </w:tabs>
              <w:spacing w:before="40"/>
              <w:jc w:val="both"/>
              <w:rPr>
                <w:rFonts w:ascii="Times New Roman" w:hAnsi="Times New Roman"/>
                <w:lang w:eastAsia="x-none"/>
              </w:rPr>
            </w:pPr>
            <w:r w:rsidRPr="00283AC0">
              <w:rPr>
                <w:rFonts w:ascii="Times New Roman" w:eastAsia="Times New Roman" w:hAnsi="Times New Roman"/>
                <w:bCs/>
                <w:lang w:eastAsia="ru-RU"/>
              </w:rPr>
              <w:t xml:space="preserve">Розыск сумм платежей по заявлению клиента, уточнение реквизитов платежа </w:t>
            </w:r>
          </w:p>
        </w:tc>
        <w:tc>
          <w:tcPr>
            <w:tcW w:w="2409"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 xml:space="preserve">300 руб. </w:t>
            </w: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r w:rsidRPr="00283AC0">
              <w:rPr>
                <w:rFonts w:ascii="Times New Roman" w:eastAsia="Times New Roman" w:hAnsi="Times New Roman"/>
                <w:bCs/>
                <w:lang w:eastAsia="ru-RU"/>
              </w:rPr>
              <w:t>по каждому платежу</w:t>
            </w:r>
          </w:p>
        </w:tc>
        <w:tc>
          <w:tcPr>
            <w:tcW w:w="3685" w:type="dxa"/>
            <w:gridSpan w:val="2"/>
            <w:vMerge/>
            <w:tcBorders>
              <w:top w:val="single" w:sz="4" w:space="0" w:color="auto"/>
              <w:left w:val="single" w:sz="4" w:space="0" w:color="auto"/>
              <w:bottom w:val="single" w:sz="4" w:space="0" w:color="auto"/>
              <w:right w:val="single" w:sz="4" w:space="0" w:color="auto"/>
            </w:tcBorders>
          </w:tcPr>
          <w:p w:rsidR="00057046" w:rsidRPr="008763C0" w:rsidRDefault="00057046" w:rsidP="007675C6">
            <w:pPr>
              <w:rPr>
                <w:rFonts w:ascii="Times New Roman" w:hAnsi="Times New Roman"/>
              </w:rPr>
            </w:pPr>
          </w:p>
        </w:tc>
      </w:tr>
      <w:tr w:rsidR="00283AC0" w:rsidRPr="00283AC0" w:rsidTr="007675C6">
        <w:trPr>
          <w:gridAfter w:val="2"/>
          <w:wAfter w:w="7058"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before="40"/>
              <w:jc w:val="both"/>
              <w:rPr>
                <w:rFonts w:ascii="Times New Roman" w:hAnsi="Times New Roman"/>
                <w:lang w:eastAsia="x-none"/>
              </w:rPr>
            </w:pPr>
            <w:r w:rsidRPr="00283AC0">
              <w:rPr>
                <w:rFonts w:ascii="Times New Roman" w:eastAsia="Times New Roman" w:hAnsi="Times New Roman"/>
                <w:bCs/>
                <w:lang w:eastAsia="ru-RU"/>
              </w:rPr>
              <w:t>1.1.11.</w:t>
            </w:r>
          </w:p>
        </w:tc>
        <w:tc>
          <w:tcPr>
            <w:tcW w:w="3118"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before="40"/>
              <w:jc w:val="both"/>
              <w:rPr>
                <w:rFonts w:ascii="Times New Roman" w:hAnsi="Times New Roman"/>
                <w:lang w:eastAsia="x-none"/>
              </w:rPr>
            </w:pPr>
            <w:r w:rsidRPr="00283AC0">
              <w:rPr>
                <w:rFonts w:ascii="Times New Roman" w:eastAsia="Times New Roman" w:hAnsi="Times New Roman"/>
                <w:bCs/>
                <w:lang w:eastAsia="ru-RU"/>
              </w:rPr>
              <w:t>Отзыв расчетного документа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val="en-US" w:eastAsia="ru-RU"/>
              </w:rPr>
              <w:t>30</w:t>
            </w:r>
            <w:r w:rsidRPr="00283AC0">
              <w:rPr>
                <w:rFonts w:ascii="Times New Roman" w:eastAsia="Times New Roman" w:hAnsi="Times New Roman"/>
                <w:bCs/>
                <w:lang w:eastAsia="ru-RU"/>
              </w:rPr>
              <w:t xml:space="preserve">0 руб. </w:t>
            </w:r>
          </w:p>
          <w:p w:rsidR="00057046" w:rsidRPr="00283AC0" w:rsidRDefault="00057046" w:rsidP="007675C6">
            <w:pPr>
              <w:tabs>
                <w:tab w:val="left" w:pos="708"/>
                <w:tab w:val="center" w:pos="4677"/>
                <w:tab w:val="right" w:pos="9355"/>
              </w:tabs>
              <w:spacing w:before="40"/>
              <w:jc w:val="center"/>
              <w:rPr>
                <w:rFonts w:ascii="Times New Roman" w:hAnsi="Times New Roman"/>
                <w:lang w:eastAsia="x-none"/>
              </w:rPr>
            </w:pPr>
            <w:r w:rsidRPr="00283AC0">
              <w:rPr>
                <w:rFonts w:ascii="Times New Roman" w:eastAsia="Times New Roman" w:hAnsi="Times New Roman"/>
                <w:lang w:eastAsia="ru-RU"/>
              </w:rPr>
              <w:t>за каждый запрос</w:t>
            </w:r>
            <w:r w:rsidRPr="00283AC0" w:rsidDel="006E2D64">
              <w:rPr>
                <w:rFonts w:ascii="Times New Roman" w:eastAsia="Times New Roman" w:hAnsi="Times New Roman"/>
                <w:bCs/>
                <w:lang w:eastAsia="ru-RU"/>
              </w:rPr>
              <w:t xml:space="preserve"> </w:t>
            </w:r>
          </w:p>
        </w:tc>
        <w:tc>
          <w:tcPr>
            <w:tcW w:w="3685" w:type="dxa"/>
            <w:gridSpan w:val="2"/>
            <w:vMerge/>
            <w:tcBorders>
              <w:top w:val="single" w:sz="4" w:space="0" w:color="auto"/>
              <w:left w:val="single" w:sz="4" w:space="0" w:color="auto"/>
              <w:bottom w:val="single" w:sz="4" w:space="0" w:color="auto"/>
              <w:right w:val="single" w:sz="4" w:space="0" w:color="auto"/>
            </w:tcBorders>
          </w:tcPr>
          <w:p w:rsidR="00057046" w:rsidRPr="008763C0" w:rsidRDefault="00057046" w:rsidP="007675C6">
            <w:pPr>
              <w:rPr>
                <w:rFonts w:ascii="Times New Roman" w:hAnsi="Times New Roman"/>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1.1.12.</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 xml:space="preserve">150 руб. </w:t>
            </w: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за каждый расчетный документ</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Услуга облагается НДС, сумма которого взимается дополнительно.</w:t>
            </w:r>
          </w:p>
          <w:p w:rsidR="00283AC0"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283AC0" w:rsidRPr="008763C0">
              <w:rPr>
                <w:rFonts w:ascii="Times New Roman" w:hAnsi="Times New Roman"/>
                <w:lang w:eastAsia="x-none"/>
              </w:rPr>
              <w:t>.</w:t>
            </w:r>
          </w:p>
          <w:p w:rsidR="00057046" w:rsidRPr="008763C0" w:rsidRDefault="00283AC0"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8763C0">
              <w:rPr>
                <w:rFonts w:ascii="Times New Roman" w:hAnsi="Times New Roman"/>
              </w:rPr>
              <w:t>.</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rPr>
                <w:rFonts w:ascii="Times New Roman" w:hAnsi="Times New Roman"/>
                <w:lang w:eastAsia="x-none"/>
              </w:rPr>
            </w:pPr>
            <w:r w:rsidRPr="00283AC0">
              <w:rPr>
                <w:rFonts w:ascii="Times New Roman" w:hAnsi="Times New Roman"/>
                <w:lang w:eastAsia="x-none"/>
              </w:rPr>
              <w:t>1.1.12.1.</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283AC0">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283AC0">
              <w:rPr>
                <w:rFonts w:ascii="Times New Roman" w:hAnsi="Times New Roman"/>
                <w:lang w:eastAsia="x-none"/>
              </w:rPr>
              <w:br/>
              <w:t xml:space="preserve">АО «Россельхозбанк» (ООО «Мое дело» ИНН </w:t>
            </w:r>
            <w:r w:rsidRPr="00283AC0">
              <w:t>7701889831</w:t>
            </w:r>
            <w:r w:rsidRPr="00283AC0">
              <w:rPr>
                <w:rFonts w:ascii="Times New Roman" w:hAnsi="Times New Roman"/>
                <w:lang w:eastAsia="x-none"/>
              </w:rPr>
              <w:t xml:space="preserve">, ООО </w:t>
            </w:r>
            <w:r w:rsidRPr="00283AC0">
              <w:rPr>
                <w:rFonts w:ascii="Times New Roman" w:hAnsi="Times New Roman"/>
              </w:rPr>
              <w:t>«Юридические решения» ИНН 9718083320</w:t>
            </w:r>
            <w:r w:rsidRPr="00283AC0">
              <w:rPr>
                <w:rFonts w:ascii="Times New Roman" w:hAnsi="Times New Roman"/>
                <w:lang w:eastAsia="x-none"/>
              </w:rPr>
              <w:t>)</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center"/>
              <w:rPr>
                <w:rFonts w:ascii="Times New Roman" w:hAnsi="Times New Roman"/>
                <w:lang w:eastAsia="x-none"/>
              </w:rPr>
            </w:pPr>
          </w:p>
          <w:p w:rsidR="00057046" w:rsidRPr="00283AC0" w:rsidRDefault="00057046" w:rsidP="007675C6">
            <w:pPr>
              <w:tabs>
                <w:tab w:val="left" w:pos="708"/>
                <w:tab w:val="center" w:pos="4677"/>
                <w:tab w:val="right" w:pos="9355"/>
              </w:tabs>
              <w:spacing w:after="0" w:line="240" w:lineRule="auto"/>
              <w:rPr>
                <w:rFonts w:ascii="Times New Roman" w:hAnsi="Times New Roman"/>
                <w:lang w:eastAsia="x-none"/>
              </w:rPr>
            </w:pPr>
            <w:r w:rsidRPr="00283AC0">
              <w:rPr>
                <w:rFonts w:ascii="Times New Roman" w:hAnsi="Times New Roman"/>
                <w:lang w:eastAsia="x-none"/>
              </w:rPr>
              <w:t>Не взимается</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after="0" w:line="240" w:lineRule="auto"/>
              <w:ind w:firstLine="34"/>
              <w:jc w:val="center"/>
              <w:rPr>
                <w:rFonts w:ascii="Times New Roman" w:eastAsia="Times New Roman" w:hAnsi="Times New Roman"/>
                <w:bCs/>
                <w:lang w:eastAsia="ru-RU"/>
              </w:rPr>
            </w:pPr>
            <w:r w:rsidRPr="00283AC0">
              <w:rPr>
                <w:rFonts w:ascii="Times New Roman" w:eastAsia="Times New Roman" w:hAnsi="Times New Roman"/>
                <w:bCs/>
                <w:lang w:eastAsia="ru-RU"/>
              </w:rPr>
              <w:t>1.1.13.</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 xml:space="preserve">2500 руб. </w:t>
            </w: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за каждое дополнительное соглашение</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Услуга облагается НДС</w:t>
            </w:r>
            <w:r w:rsidR="00283AC0" w:rsidRPr="008763C0">
              <w:rPr>
                <w:rFonts w:ascii="Times New Roman" w:hAnsi="Times New Roman"/>
                <w:lang w:eastAsia="x-none"/>
              </w:rPr>
              <w:t>.</w:t>
            </w:r>
          </w:p>
          <w:p w:rsidR="00283AC0" w:rsidRPr="008763C0" w:rsidRDefault="00283AC0"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after="0" w:line="240" w:lineRule="auto"/>
              <w:ind w:firstLine="34"/>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1.1.14.</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0"/>
              </w:tabs>
              <w:spacing w:before="40" w:after="40"/>
              <w:jc w:val="both"/>
              <w:rPr>
                <w:rFonts w:ascii="Times New Roman" w:hAnsi="Times New Roman"/>
              </w:rPr>
            </w:pPr>
            <w:r w:rsidRPr="00283AC0">
              <w:rPr>
                <w:rFonts w:ascii="Times New Roman" w:hAnsi="Times New Roman"/>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rPr>
              <w:t>Не взимается</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40"/>
              <w:jc w:val="both"/>
              <w:rPr>
                <w:rFonts w:ascii="Times New Roman" w:hAnsi="Times New Roman"/>
              </w:rPr>
            </w:pPr>
            <w:r w:rsidRPr="008763C0">
              <w:rPr>
                <w:rFonts w:ascii="Times New Roman" w:hAnsi="Times New Roman"/>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120" w:after="120" w:line="240" w:lineRule="auto"/>
              <w:ind w:hanging="82"/>
              <w:jc w:val="center"/>
              <w:rPr>
                <w:rFonts w:ascii="Times New Roman" w:eastAsia="Times New Roman" w:hAnsi="Times New Roman"/>
                <w:bCs/>
                <w:lang w:eastAsia="ru-RU"/>
              </w:rPr>
            </w:pPr>
            <w:r w:rsidRPr="00283AC0">
              <w:rPr>
                <w:rFonts w:ascii="Times New Roman" w:eastAsia="Times New Roman" w:hAnsi="Times New Roman"/>
                <w:bCs/>
                <w:lang w:eastAsia="ru-RU"/>
              </w:rPr>
              <w:t>1.2.</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120" w:after="120" w:line="240" w:lineRule="auto"/>
              <w:jc w:val="both"/>
              <w:rPr>
                <w:rFonts w:ascii="Times New Roman" w:eastAsia="Times New Roman" w:hAnsi="Times New Roman"/>
                <w:lang w:eastAsia="ru-RU"/>
              </w:rPr>
            </w:pPr>
            <w:r w:rsidRPr="00283AC0">
              <w:rPr>
                <w:rFonts w:ascii="Times New Roman" w:eastAsia="Times New Roman" w:hAnsi="Times New Roman"/>
                <w:bCs/>
                <w:lang w:eastAsia="ru-RU"/>
              </w:rPr>
              <w:t>Открытие и ведение счетов в иностранной валюте</w:t>
            </w:r>
          </w:p>
        </w:tc>
        <w:tc>
          <w:tcPr>
            <w:tcW w:w="2420" w:type="dxa"/>
            <w:gridSpan w:val="2"/>
            <w:tcBorders>
              <w:bottom w:val="single" w:sz="4" w:space="0" w:color="auto"/>
            </w:tcBorders>
          </w:tcPr>
          <w:p w:rsidR="00057046" w:rsidRPr="00283AC0" w:rsidRDefault="00057046" w:rsidP="007675C6">
            <w:pPr>
              <w:spacing w:before="40"/>
              <w:jc w:val="center"/>
              <w:rPr>
                <w:rFonts w:ascii="Times New Roman" w:hAnsi="Times New Roman"/>
                <w:sz w:val="24"/>
                <w:szCs w:val="24"/>
              </w:rPr>
            </w:pP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0" w:line="240" w:lineRule="auto"/>
              <w:rPr>
                <w:rFonts w:ascii="Times New Roman" w:eastAsia="Times New Roman" w:hAnsi="Times New Roman"/>
                <w:i/>
                <w:iCs/>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hAnsi="Times New Roman"/>
              </w:rPr>
              <w:t>1.2.1.</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120" w:after="12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Открытие счета </w:t>
            </w:r>
          </w:p>
          <w:p w:rsidR="00057046" w:rsidRPr="00283AC0" w:rsidRDefault="00057046" w:rsidP="007675C6">
            <w:pPr>
              <w:spacing w:before="120" w:after="120" w:line="240" w:lineRule="auto"/>
              <w:jc w:val="both"/>
              <w:rPr>
                <w:rFonts w:ascii="Times New Roman" w:eastAsia="Times New Roman" w:hAnsi="Times New Roman"/>
                <w:bCs/>
                <w:lang w:eastAsia="ru-RU"/>
              </w:rPr>
            </w:pPr>
          </w:p>
          <w:p w:rsidR="00057046" w:rsidRPr="00283AC0" w:rsidRDefault="00057046" w:rsidP="007675C6">
            <w:pPr>
              <w:spacing w:before="120" w:after="12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p w:rsidR="00057046" w:rsidRPr="00283AC0" w:rsidRDefault="00057046" w:rsidP="007675C6">
            <w:pPr>
              <w:spacing w:before="120" w:after="120" w:line="240" w:lineRule="auto"/>
              <w:jc w:val="both"/>
              <w:rPr>
                <w:rFonts w:ascii="Times New Roman" w:eastAsia="Times New Roman" w:hAnsi="Times New Roman"/>
                <w:bCs/>
                <w:lang w:eastAsia="ru-RU"/>
              </w:rPr>
            </w:pPr>
          </w:p>
          <w:p w:rsidR="00057046" w:rsidRPr="00283AC0" w:rsidRDefault="00057046" w:rsidP="007675C6">
            <w:pPr>
              <w:spacing w:before="120" w:after="12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транзитного счета, счета по депозиту</w:t>
            </w:r>
          </w:p>
          <w:p w:rsidR="00057046" w:rsidRPr="00283AC0" w:rsidRDefault="00057046" w:rsidP="007675C6">
            <w:pPr>
              <w:spacing w:before="120" w:after="120" w:line="240" w:lineRule="auto"/>
              <w:jc w:val="both"/>
              <w:rPr>
                <w:rFonts w:ascii="Times New Roman" w:eastAsia="Times New Roman" w:hAnsi="Times New Roman"/>
                <w:bCs/>
                <w:lang w:eastAsia="ru-RU"/>
              </w:rPr>
            </w:pP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rPr>
            </w:pPr>
            <w:r w:rsidRPr="00283AC0">
              <w:rPr>
                <w:rFonts w:ascii="Times New Roman" w:hAnsi="Times New Roman"/>
              </w:rPr>
              <w:t>3000 руб.</w:t>
            </w: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r w:rsidRPr="00283AC0">
              <w:rPr>
                <w:rFonts w:ascii="Times New Roman" w:hAnsi="Times New Roman"/>
              </w:rPr>
              <w:t xml:space="preserve">Не взимается </w:t>
            </w: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p>
          <w:p w:rsidR="00057046" w:rsidRPr="00283AC0" w:rsidRDefault="00057046" w:rsidP="007675C6">
            <w:pPr>
              <w:tabs>
                <w:tab w:val="left" w:pos="708"/>
                <w:tab w:val="center" w:pos="4677"/>
                <w:tab w:val="right" w:pos="9355"/>
              </w:tabs>
              <w:spacing w:line="240" w:lineRule="auto"/>
              <w:jc w:val="center"/>
              <w:rPr>
                <w:rFonts w:ascii="Times New Roman" w:hAnsi="Times New Roman"/>
              </w:rPr>
            </w:pPr>
            <w:r w:rsidRPr="00283AC0">
              <w:rPr>
                <w:rFonts w:ascii="Times New Roman" w:hAnsi="Times New Roman"/>
              </w:rPr>
              <w:t>Не взимается</w:t>
            </w: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057046" w:rsidRPr="008763C0" w:rsidRDefault="00057046" w:rsidP="007675C6">
            <w:pPr>
              <w:spacing w:after="40"/>
              <w:jc w:val="both"/>
              <w:rPr>
                <w:rFonts w:ascii="Times New Roman" w:hAnsi="Times New Roman"/>
              </w:rPr>
            </w:pPr>
            <w:r w:rsidRPr="008763C0">
              <w:rPr>
                <w:rFonts w:ascii="Times New Roman" w:hAnsi="Times New Roman"/>
              </w:rPr>
              <w:t>В случае необходимости за оформление Банком карточки с образцами подписей и оттиска печати комиссия не взимается</w:t>
            </w:r>
          </w:p>
          <w:p w:rsidR="00057046" w:rsidRPr="008763C0" w:rsidRDefault="00057046" w:rsidP="007675C6">
            <w:pPr>
              <w:rPr>
                <w:rFonts w:ascii="Times New Roman" w:hAnsi="Times New Roman"/>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1.2.2.</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both"/>
              <w:rPr>
                <w:rFonts w:ascii="Times New Roman" w:eastAsia="Times New Roman" w:hAnsi="Times New Roman"/>
                <w:bCs/>
                <w:lang w:eastAsia="ru-RU"/>
              </w:rPr>
            </w:pPr>
            <w:r w:rsidRPr="00283AC0">
              <w:rPr>
                <w:rFonts w:ascii="Times New Roman" w:eastAsia="Times New Roman" w:hAnsi="Times New Roman"/>
                <w:bCs/>
                <w:lang w:eastAsia="ru-RU"/>
              </w:rPr>
              <w:t>Закрытие счета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0" w:line="240" w:lineRule="auto"/>
              <w:ind w:left="-52" w:firstLine="52"/>
              <w:jc w:val="both"/>
              <w:rPr>
                <w:rFonts w:ascii="Times New Roman" w:eastAsia="Times New Roman" w:hAnsi="Times New Roman"/>
                <w:bCs/>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1.2.3.</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sz w:val="24"/>
                <w:szCs w:val="24"/>
              </w:rPr>
              <w:t>Ведение счета, кроме счета в евро</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27 долл. США</w:t>
            </w: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 xml:space="preserve"> в месяц</w:t>
            </w:r>
          </w:p>
        </w:tc>
        <w:tc>
          <w:tcPr>
            <w:tcW w:w="3663" w:type="dxa"/>
            <w:tcBorders>
              <w:top w:val="single" w:sz="4" w:space="0" w:color="auto"/>
              <w:left w:val="single" w:sz="4" w:space="0" w:color="auto"/>
              <w:bottom w:val="nil"/>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 при использовании клиентом  системы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7 долл. США</w:t>
            </w: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 xml:space="preserve"> в месяц</w:t>
            </w:r>
          </w:p>
        </w:tc>
        <w:tc>
          <w:tcPr>
            <w:tcW w:w="3663" w:type="dxa"/>
            <w:tcBorders>
              <w:top w:val="nil"/>
              <w:left w:val="single" w:sz="4" w:space="0" w:color="auto"/>
              <w:bottom w:val="nil"/>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Кроме месяца, в котором установлена система дистанционного банковского обслуживания.</w:t>
            </w:r>
          </w:p>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Не взимается</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Не признаются операциями по счету:</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причисление процентов к счету;</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xml:space="preserve">- взимание комиссий Банка; </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зачисление/списание со счета ошибочно зачисленных Банком денежных средств.</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 xml:space="preserve">Перечисление/выдача остатка денежных средств при закрытии </w:t>
            </w:r>
            <w:r w:rsidRPr="008763C0">
              <w:rPr>
                <w:rFonts w:ascii="Times New Roman" w:hAnsi="Times New Roman"/>
                <w:lang w:eastAsia="x-none"/>
              </w:rPr>
              <w:lastRenderedPageBreak/>
              <w:t>счета признается операцией по счету.</w:t>
            </w:r>
          </w:p>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83AC0" w:rsidRPr="00283AC0" w:rsidTr="007675C6">
        <w:trPr>
          <w:gridAfter w:val="3"/>
          <w:wAfter w:w="7080" w:type="dxa"/>
        </w:trPr>
        <w:tc>
          <w:tcPr>
            <w:tcW w:w="994" w:type="dxa"/>
            <w:vMerge w:val="restart"/>
            <w:tcBorders>
              <w:top w:val="single" w:sz="4" w:space="0" w:color="auto"/>
              <w:left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1.2.3.1</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rPr>
              <w:t>Ведение счета в евро</w:t>
            </w:r>
            <w:r w:rsidRPr="00283AC0">
              <w:rPr>
                <w:rFonts w:ascii="Times New Roman" w:hAnsi="Times New Roman"/>
                <w:lang w:eastAsia="x-none"/>
              </w:rPr>
              <w:t>:</w:t>
            </w: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283AC0">
              <w:rPr>
                <w:rFonts w:ascii="Times New Roman" w:hAnsi="Times New Roman"/>
                <w:lang w:eastAsia="x-none"/>
              </w:rPr>
              <w:t>- при совокупном среднемесячном остатке до 100 000 евро (включительно)</w:t>
            </w: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27 долл. США</w:t>
            </w:r>
            <w:r w:rsidRPr="00283AC0">
              <w:rPr>
                <w:rFonts w:ascii="Times New Roman" w:hAnsi="Times New Roman"/>
                <w:lang w:eastAsia="x-none"/>
              </w:rPr>
              <w:br/>
              <w:t>в месяц</w:t>
            </w:r>
          </w:p>
        </w:tc>
        <w:tc>
          <w:tcPr>
            <w:tcW w:w="3663" w:type="dxa"/>
            <w:tcBorders>
              <w:top w:val="single" w:sz="4" w:space="0" w:color="auto"/>
              <w:left w:val="single" w:sz="4" w:space="0" w:color="auto"/>
              <w:bottom w:val="nil"/>
              <w:right w:val="single" w:sz="4" w:space="0" w:color="auto"/>
            </w:tcBorders>
          </w:tcPr>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Комиссия взимается с расчетного счета в евро.</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rPr>
            </w:pPr>
            <w:r w:rsidRPr="008763C0">
              <w:rPr>
                <w:rFonts w:ascii="Times New Roman" w:hAnsi="Times New Roman"/>
                <w:lang w:eastAsia="x-none"/>
              </w:rPr>
              <w:t>Комиссия взимается независимо от наличия/отсутствия операций в течение календарного месяца</w:t>
            </w:r>
            <w:r w:rsidRPr="008763C0">
              <w:rPr>
                <w:rFonts w:ascii="Times New Roman" w:hAnsi="Times New Roman"/>
              </w:rPr>
              <w:t>.</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Комиссия не взимается если совокупный среднемесячный остаток равен нулю.</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rPr>
            </w:pPr>
            <w:r w:rsidRPr="008763C0">
              <w:rPr>
                <w:rFonts w:ascii="Times New Roman" w:hAnsi="Times New Roman"/>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rPr>
            </w:pPr>
            <w:r w:rsidRPr="008763C0">
              <w:rPr>
                <w:rFonts w:ascii="Times New Roman" w:hAnsi="Times New Roman"/>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057046" w:rsidRPr="008763C0" w:rsidRDefault="00057046" w:rsidP="007675C6">
            <w:pPr>
              <w:spacing w:after="0" w:line="240" w:lineRule="auto"/>
              <w:ind w:firstLine="709"/>
              <w:jc w:val="both"/>
              <w:rPr>
                <w:rFonts w:ascii="Times New Roman" w:hAnsi="Times New Roman"/>
                <w:lang w:eastAsia="x-none"/>
              </w:rPr>
            </w:pPr>
            <w:r w:rsidRPr="008763C0">
              <w:rPr>
                <w:rFonts w:ascii="Times New Roman" w:hAnsi="Times New Roman"/>
                <w:lang w:eastAsia="x-none"/>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w:t>
            </w:r>
            <w:r w:rsidRPr="008763C0">
              <w:rPr>
                <w:rFonts w:ascii="Times New Roman" w:hAnsi="Times New Roman"/>
                <w:lang w:eastAsia="x-none"/>
              </w:rPr>
              <w:lastRenderedPageBreak/>
              <w:t>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057046" w:rsidRPr="008763C0" w:rsidRDefault="00057046" w:rsidP="007675C6">
            <w:pPr>
              <w:spacing w:after="0" w:line="240" w:lineRule="auto"/>
              <w:ind w:firstLine="709"/>
              <w:jc w:val="both"/>
              <w:rPr>
                <w:rFonts w:ascii="Times New Roman" w:hAnsi="Times New Roman"/>
                <w:lang w:eastAsia="x-none"/>
              </w:rPr>
            </w:pPr>
          </w:p>
          <w:p w:rsidR="00057046" w:rsidRPr="008763C0" w:rsidRDefault="00057046" w:rsidP="007675C6">
            <w:pPr>
              <w:spacing w:after="0" w:line="240" w:lineRule="auto"/>
              <w:ind w:firstLine="709"/>
              <w:jc w:val="both"/>
              <w:rPr>
                <w:rFonts w:ascii="Times New Roman" w:hAnsi="Times New Roman"/>
                <w:lang w:eastAsia="x-none"/>
              </w:rPr>
            </w:pPr>
          </w:p>
          <w:p w:rsidR="00057046" w:rsidRPr="008763C0" w:rsidRDefault="00057046" w:rsidP="007675C6">
            <w:pPr>
              <w:spacing w:after="0" w:line="240" w:lineRule="auto"/>
              <w:ind w:firstLine="709"/>
              <w:jc w:val="both"/>
              <w:rPr>
                <w:rFonts w:ascii="Times New Roman" w:hAnsi="Times New Roman"/>
              </w:rPr>
            </w:pPr>
          </w:p>
        </w:tc>
      </w:tr>
      <w:tr w:rsidR="00283AC0" w:rsidRPr="00283AC0" w:rsidTr="007675C6">
        <w:trPr>
          <w:gridAfter w:val="3"/>
          <w:wAfter w:w="7080" w:type="dxa"/>
        </w:trPr>
        <w:tc>
          <w:tcPr>
            <w:tcW w:w="994" w:type="dxa"/>
            <w:vMerge/>
            <w:tcBorders>
              <w:left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283AC0">
              <w:rPr>
                <w:rFonts w:ascii="Times New Roman" w:hAnsi="Times New Roman"/>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057046" w:rsidRPr="00283AC0" w:rsidRDefault="00057046" w:rsidP="007675C6">
            <w:pPr>
              <w:tabs>
                <w:tab w:val="left" w:pos="708"/>
                <w:tab w:val="center" w:pos="4677"/>
                <w:tab w:val="right" w:pos="9355"/>
              </w:tabs>
              <w:spacing w:line="240" w:lineRule="auto"/>
              <w:jc w:val="both"/>
              <w:rPr>
                <w:rFonts w:ascii="Times New Roman" w:hAnsi="Times New Roman"/>
              </w:rPr>
            </w:pPr>
          </w:p>
        </w:tc>
        <w:tc>
          <w:tcPr>
            <w:tcW w:w="2420" w:type="dxa"/>
            <w:gridSpan w:val="2"/>
            <w:tcBorders>
              <w:top w:val="nil"/>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7 долл. США</w:t>
            </w:r>
            <w:r w:rsidRPr="00283AC0">
              <w:rPr>
                <w:rFonts w:ascii="Times New Roman" w:hAnsi="Times New Roman"/>
                <w:lang w:eastAsia="x-none"/>
              </w:rPr>
              <w:br/>
              <w:t>в месяц</w:t>
            </w:r>
          </w:p>
        </w:tc>
        <w:tc>
          <w:tcPr>
            <w:tcW w:w="3663" w:type="dxa"/>
            <w:tcBorders>
              <w:top w:val="nil"/>
              <w:left w:val="single" w:sz="4" w:space="0" w:color="auto"/>
              <w:bottom w:val="nil"/>
              <w:right w:val="single" w:sz="4" w:space="0" w:color="auto"/>
            </w:tcBorders>
          </w:tcPr>
          <w:p w:rsidR="00057046" w:rsidRPr="008763C0" w:rsidRDefault="00057046" w:rsidP="007675C6">
            <w:pPr>
              <w:spacing w:after="0" w:line="240" w:lineRule="auto"/>
              <w:jc w:val="both"/>
              <w:rPr>
                <w:rFonts w:ascii="Times New Roman" w:hAnsi="Times New Roman"/>
                <w:lang w:eastAsia="x-none"/>
              </w:rPr>
            </w:pPr>
            <w:r w:rsidRPr="008763C0">
              <w:rPr>
                <w:rFonts w:ascii="Times New Roman" w:hAnsi="Times New Roman"/>
                <w:lang w:eastAsia="x-none"/>
              </w:rPr>
              <w:t>Кроме месяца, в котором установлена система дистанционного банковского обслуживания.</w:t>
            </w:r>
          </w:p>
          <w:p w:rsidR="00057046" w:rsidRPr="008763C0" w:rsidRDefault="00057046" w:rsidP="007675C6">
            <w:pPr>
              <w:spacing w:after="0" w:line="240" w:lineRule="auto"/>
              <w:jc w:val="both"/>
              <w:rPr>
                <w:rFonts w:ascii="Times New Roman" w:hAnsi="Times New Roman"/>
                <w:lang w:eastAsia="x-none"/>
              </w:rPr>
            </w:pPr>
          </w:p>
          <w:p w:rsidR="00057046" w:rsidRPr="008763C0" w:rsidRDefault="00057046" w:rsidP="007675C6">
            <w:pPr>
              <w:spacing w:after="0" w:line="240" w:lineRule="auto"/>
              <w:jc w:val="both"/>
              <w:rPr>
                <w:rFonts w:ascii="Times New Roman" w:hAnsi="Times New Roman"/>
              </w:rPr>
            </w:pPr>
          </w:p>
        </w:tc>
      </w:tr>
      <w:tr w:rsidR="00283AC0" w:rsidRPr="00283AC0" w:rsidTr="007675C6">
        <w:trPr>
          <w:gridAfter w:val="3"/>
          <w:wAfter w:w="7080" w:type="dxa"/>
        </w:trPr>
        <w:tc>
          <w:tcPr>
            <w:tcW w:w="994" w:type="dxa"/>
            <w:vMerge/>
            <w:tcBorders>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rPr>
            </w:pPr>
            <w:r w:rsidRPr="00283AC0">
              <w:rPr>
                <w:rFonts w:ascii="Times New Roman" w:hAnsi="Times New Roman"/>
                <w:lang w:eastAsia="x-none"/>
              </w:rPr>
              <w:t>- при совокупном среднемесячном остатке более 100 000 евро</w:t>
            </w: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0,1% от совокупного среднемесячного остатка</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spacing w:after="0" w:line="240" w:lineRule="auto"/>
              <w:jc w:val="both"/>
              <w:rPr>
                <w:rFonts w:ascii="Times New Roman" w:hAnsi="Times New Roman"/>
                <w:lang w:eastAsia="x-none"/>
              </w:rPr>
            </w:pPr>
            <w:r w:rsidRPr="008763C0">
              <w:rPr>
                <w:rFonts w:ascii="Times New Roman" w:hAnsi="Times New Roman"/>
                <w:lang w:eastAsia="x-none"/>
              </w:rPr>
              <w:t>Комиссия взимается независимо от наличия/отсутствия операций в течение календарного месяца.</w:t>
            </w:r>
          </w:p>
          <w:p w:rsidR="00057046" w:rsidRPr="008763C0" w:rsidRDefault="00057046" w:rsidP="007675C6">
            <w:pPr>
              <w:spacing w:after="0" w:line="240" w:lineRule="auto"/>
              <w:jc w:val="both"/>
              <w:rPr>
                <w:rFonts w:ascii="Times New Roman" w:hAnsi="Times New Roman"/>
                <w:lang w:eastAsia="x-none"/>
              </w:rPr>
            </w:pPr>
          </w:p>
          <w:p w:rsidR="00057046" w:rsidRPr="008763C0" w:rsidRDefault="00057046" w:rsidP="007675C6">
            <w:pPr>
              <w:spacing w:after="0" w:line="240" w:lineRule="auto"/>
              <w:jc w:val="both"/>
              <w:rPr>
                <w:rFonts w:ascii="Times New Roman" w:hAnsi="Times New Roman"/>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1.2.4.</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Начисление процентов на остатки средств по текущему счету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По согласованию сторон</w:t>
            </w:r>
          </w:p>
        </w:tc>
        <w:tc>
          <w:tcPr>
            <w:tcW w:w="3663" w:type="dxa"/>
            <w:vMerge w:val="restart"/>
            <w:tcBorders>
              <w:top w:val="single" w:sz="4" w:space="0" w:color="auto"/>
              <w:left w:val="single" w:sz="4" w:space="0" w:color="auto"/>
              <w:right w:val="single" w:sz="4" w:space="0" w:color="auto"/>
            </w:tcBorders>
          </w:tcPr>
          <w:p w:rsidR="00057046" w:rsidRPr="008763C0" w:rsidRDefault="00057046" w:rsidP="007675C6">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Оформляется дополнительным соглашением к договору банковского счета</w:t>
            </w:r>
          </w:p>
          <w:p w:rsidR="00057046" w:rsidRPr="008763C0" w:rsidRDefault="008763C0" w:rsidP="007675C6">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color w:val="FF0000"/>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1.2.5.</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lang w:eastAsia="ru-RU"/>
              </w:rPr>
            </w:pPr>
            <w:r w:rsidRPr="00283AC0">
              <w:rPr>
                <w:rFonts w:ascii="Times New Roman" w:eastAsia="Times New Roman" w:hAnsi="Times New Roman"/>
                <w:bCs/>
                <w:lang w:eastAsia="ru-RU"/>
              </w:rPr>
              <w:t>Переводы денежных средств со счета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p>
        </w:tc>
        <w:tc>
          <w:tcPr>
            <w:tcW w:w="3663" w:type="dxa"/>
            <w:vMerge/>
            <w:tcBorders>
              <w:left w:val="single" w:sz="4" w:space="0" w:color="auto"/>
              <w:right w:val="single" w:sz="4" w:space="0" w:color="auto"/>
            </w:tcBorders>
          </w:tcPr>
          <w:p w:rsidR="00057046" w:rsidRPr="008763C0" w:rsidRDefault="00057046" w:rsidP="007675C6">
            <w:pPr>
              <w:autoSpaceDE w:val="0"/>
              <w:autoSpaceDN w:val="0"/>
              <w:adjustRightInd w:val="0"/>
              <w:spacing w:after="0" w:line="240" w:lineRule="auto"/>
              <w:jc w:val="both"/>
              <w:rPr>
                <w:rFonts w:ascii="Times New Roman" w:eastAsia="Times New Roman" w:hAnsi="Times New Roman"/>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1.2.5.1.</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lang w:eastAsia="ru-RU"/>
              </w:rPr>
              <w:t>На счета, открытые в других кредитных организациях</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0,33%</w:t>
            </w:r>
          </w:p>
          <w:p w:rsidR="00057046" w:rsidRPr="00283AC0" w:rsidRDefault="00057046" w:rsidP="007675C6">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 xml:space="preserve">минимум </w:t>
            </w:r>
          </w:p>
          <w:p w:rsidR="00057046" w:rsidRPr="00283AC0" w:rsidRDefault="00057046" w:rsidP="007675C6">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25 долл. США,</w:t>
            </w:r>
          </w:p>
          <w:p w:rsidR="00057046" w:rsidRPr="00283AC0" w:rsidRDefault="00057046" w:rsidP="007675C6">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 xml:space="preserve">максимум </w:t>
            </w:r>
          </w:p>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250 долл. США</w:t>
            </w:r>
          </w:p>
        </w:tc>
        <w:tc>
          <w:tcPr>
            <w:tcW w:w="3663" w:type="dxa"/>
            <w:vMerge/>
            <w:tcBorders>
              <w:left w:val="single" w:sz="4" w:space="0" w:color="auto"/>
              <w:right w:val="single" w:sz="4" w:space="0" w:color="auto"/>
            </w:tcBorders>
          </w:tcPr>
          <w:p w:rsidR="00057046" w:rsidRPr="008763C0" w:rsidRDefault="00057046" w:rsidP="007675C6">
            <w:pPr>
              <w:autoSpaceDE w:val="0"/>
              <w:autoSpaceDN w:val="0"/>
              <w:adjustRightInd w:val="0"/>
              <w:spacing w:after="0" w:line="240" w:lineRule="auto"/>
              <w:jc w:val="both"/>
              <w:rPr>
                <w:rFonts w:ascii="Times New Roman" w:eastAsia="Times New Roman" w:hAnsi="Times New Roman"/>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vAlign w:val="center"/>
          </w:tcPr>
          <w:p w:rsidR="00057046" w:rsidRPr="00283AC0" w:rsidRDefault="00057046" w:rsidP="007675C6">
            <w:pPr>
              <w:spacing w:after="0" w:line="240" w:lineRule="auto"/>
              <w:jc w:val="center"/>
              <w:rPr>
                <w:rFonts w:ascii="Times New Roman" w:hAnsi="Times New Roman"/>
              </w:rPr>
            </w:pPr>
            <w:r w:rsidRPr="00283AC0">
              <w:rPr>
                <w:rFonts w:ascii="Times New Roman" w:hAnsi="Times New Roman"/>
              </w:rPr>
              <w:t>1.2.5.1.1</w:t>
            </w:r>
          </w:p>
        </w:tc>
        <w:tc>
          <w:tcPr>
            <w:tcW w:w="3107" w:type="dxa"/>
            <w:tcBorders>
              <w:top w:val="single" w:sz="4" w:space="0" w:color="auto"/>
              <w:left w:val="single" w:sz="4" w:space="0" w:color="auto"/>
              <w:bottom w:val="single" w:sz="4" w:space="0" w:color="auto"/>
              <w:right w:val="single" w:sz="4" w:space="0" w:color="auto"/>
            </w:tcBorders>
            <w:vAlign w:val="center"/>
          </w:tcPr>
          <w:p w:rsidR="00057046" w:rsidRPr="00283AC0" w:rsidRDefault="00057046" w:rsidP="007675C6">
            <w:pPr>
              <w:spacing w:after="0" w:line="240" w:lineRule="auto"/>
              <w:rPr>
                <w:rFonts w:ascii="Times New Roman" w:hAnsi="Times New Roman"/>
              </w:rPr>
            </w:pPr>
            <w:r w:rsidRPr="00283AC0">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057046" w:rsidRPr="00283AC0" w:rsidRDefault="00057046" w:rsidP="007675C6">
            <w:pPr>
              <w:spacing w:after="0" w:line="240" w:lineRule="auto"/>
              <w:jc w:val="center"/>
              <w:rPr>
                <w:rFonts w:ascii="Times New Roman" w:hAnsi="Times New Roman"/>
                <w:highlight w:val="yellow"/>
              </w:rPr>
            </w:pPr>
            <w:r w:rsidRPr="00283AC0">
              <w:rPr>
                <w:rFonts w:ascii="Times New Roman" w:hAnsi="Times New Roman"/>
              </w:rPr>
              <w:t xml:space="preserve">20 долл. США </w:t>
            </w:r>
            <w:r w:rsidRPr="00283AC0">
              <w:rPr>
                <w:rFonts w:ascii="Times New Roman" w:hAnsi="Times New Roman"/>
              </w:rPr>
              <w:br/>
            </w:r>
          </w:p>
        </w:tc>
        <w:tc>
          <w:tcPr>
            <w:tcW w:w="3663" w:type="dxa"/>
            <w:tcBorders>
              <w:left w:val="single" w:sz="4" w:space="0" w:color="auto"/>
              <w:right w:val="single" w:sz="4" w:space="0" w:color="auto"/>
            </w:tcBorders>
            <w:vAlign w:val="center"/>
          </w:tcPr>
          <w:p w:rsidR="00057046" w:rsidRPr="008763C0" w:rsidRDefault="00057046" w:rsidP="007675C6">
            <w:pPr>
              <w:spacing w:after="0" w:line="240" w:lineRule="auto"/>
              <w:ind w:left="34"/>
              <w:rPr>
                <w:rFonts w:ascii="Times New Roman" w:hAnsi="Times New Roman"/>
              </w:rPr>
            </w:pPr>
            <w:r w:rsidRPr="008763C0">
              <w:rPr>
                <w:rFonts w:ascii="Times New Roman" w:hAnsi="Times New Roman"/>
              </w:rPr>
              <w:t>Комиссия Банка взимается в день совершения операции отдельно от суммы перевода.</w:t>
            </w:r>
          </w:p>
          <w:p w:rsidR="00057046" w:rsidRPr="008763C0" w:rsidRDefault="00057046" w:rsidP="007675C6">
            <w:pPr>
              <w:spacing w:after="0" w:line="240" w:lineRule="auto"/>
              <w:ind w:left="34"/>
              <w:rPr>
                <w:rFonts w:ascii="Times New Roman" w:hAnsi="Times New Roman"/>
              </w:rPr>
            </w:pPr>
            <w:r w:rsidRPr="008763C0">
              <w:rPr>
                <w:rFonts w:ascii="Times New Roman" w:hAnsi="Times New Roman"/>
              </w:rPr>
              <w:t>Комиссия взимается дополнительно к комиссии, указанной в п. 1.2.5.1 настоящих Тарифов.</w:t>
            </w:r>
          </w:p>
          <w:p w:rsidR="00057046" w:rsidRPr="008763C0" w:rsidRDefault="00057046" w:rsidP="007675C6">
            <w:pPr>
              <w:spacing w:after="0" w:line="240" w:lineRule="auto"/>
              <w:ind w:left="34"/>
              <w:rPr>
                <w:rFonts w:ascii="Times New Roman" w:hAnsi="Times New Roman"/>
              </w:rPr>
            </w:pPr>
            <w:r w:rsidRPr="008763C0">
              <w:rPr>
                <w:rFonts w:ascii="Times New Roman" w:hAnsi="Times New Roman"/>
              </w:rPr>
              <w:t>Услуга предоставляется при одновременном выполнении следующих условий:</w:t>
            </w:r>
          </w:p>
          <w:p w:rsidR="00057046" w:rsidRPr="008763C0" w:rsidRDefault="00057046" w:rsidP="007675C6">
            <w:pPr>
              <w:spacing w:after="0" w:line="240" w:lineRule="auto"/>
              <w:ind w:left="34"/>
              <w:rPr>
                <w:rFonts w:ascii="Times New Roman" w:hAnsi="Times New Roman"/>
              </w:rPr>
            </w:pPr>
            <w:r w:rsidRPr="008763C0">
              <w:rPr>
                <w:rFonts w:ascii="Times New Roman" w:hAnsi="Times New Roman"/>
              </w:rPr>
              <w:t>1. Валюта перевода – доллары США.</w:t>
            </w:r>
          </w:p>
          <w:p w:rsidR="00057046" w:rsidRPr="008763C0" w:rsidRDefault="00057046" w:rsidP="007675C6">
            <w:pPr>
              <w:spacing w:after="0" w:line="240" w:lineRule="auto"/>
              <w:ind w:left="34"/>
              <w:rPr>
                <w:rFonts w:ascii="Times New Roman" w:hAnsi="Times New Roman"/>
              </w:rPr>
            </w:pPr>
            <w:r w:rsidRPr="008763C0">
              <w:rPr>
                <w:rFonts w:ascii="Times New Roman" w:hAnsi="Times New Roman"/>
              </w:rPr>
              <w:lastRenderedPageBreak/>
              <w:t>2. Счет бенефициара открыт в кредитной организации, которая не находится на территории США.</w:t>
            </w:r>
          </w:p>
          <w:p w:rsidR="00057046" w:rsidRPr="008763C0" w:rsidRDefault="00057046" w:rsidP="007675C6">
            <w:pPr>
              <w:spacing w:after="0" w:line="240" w:lineRule="auto"/>
              <w:ind w:left="34"/>
              <w:rPr>
                <w:rFonts w:ascii="Times New Roman" w:hAnsi="Times New Roman"/>
              </w:rPr>
            </w:pPr>
            <w:r w:rsidRPr="008763C0">
              <w:rPr>
                <w:rFonts w:ascii="Times New Roman" w:hAnsi="Times New Roman"/>
              </w:rPr>
              <w:t>3. Наличие в платежном поручении инструкции «OUR» в поле «71» и инструкции «/PPRO/» в поле «70» или «72».</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1.2.5.2.</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lang w:eastAsia="ru-RU"/>
              </w:rPr>
              <w:t>На счета, открытые в АО «Россельхозбанк»</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Не взимается</w:t>
            </w:r>
          </w:p>
        </w:tc>
        <w:tc>
          <w:tcPr>
            <w:tcW w:w="3663" w:type="dxa"/>
            <w:tcBorders>
              <w:left w:val="single" w:sz="4" w:space="0" w:color="auto"/>
              <w:right w:val="single" w:sz="4" w:space="0" w:color="auto"/>
            </w:tcBorders>
          </w:tcPr>
          <w:p w:rsidR="00057046" w:rsidRPr="008763C0" w:rsidRDefault="00057046" w:rsidP="007675C6">
            <w:pPr>
              <w:autoSpaceDE w:val="0"/>
              <w:autoSpaceDN w:val="0"/>
              <w:adjustRightInd w:val="0"/>
              <w:spacing w:after="0" w:line="240" w:lineRule="auto"/>
              <w:jc w:val="both"/>
              <w:rPr>
                <w:rFonts w:ascii="Times New Roman" w:eastAsia="Times New Roman" w:hAnsi="Times New Roman"/>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1.2.6.</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tabs>
                <w:tab w:val="left" w:pos="176"/>
              </w:tabs>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bCs/>
                <w:lang w:eastAsia="ru-RU"/>
              </w:rPr>
              <w:t>Розыск сумм платежей по заявлению клиента по переводам в иностранной валюте давностью:</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spacing w:before="40" w:after="40" w:line="240" w:lineRule="auto"/>
              <w:jc w:val="center"/>
              <w:rPr>
                <w:rFonts w:ascii="Times New Roman" w:eastAsia="Times New Roman" w:hAnsi="Times New Roman"/>
                <w:bCs/>
                <w:lang w:eastAsia="ru-RU"/>
              </w:rPr>
            </w:pPr>
          </w:p>
        </w:tc>
        <w:tc>
          <w:tcPr>
            <w:tcW w:w="3663" w:type="dxa"/>
            <w:tcBorders>
              <w:left w:val="single" w:sz="4" w:space="0" w:color="auto"/>
              <w:bottom w:val="nil"/>
              <w:right w:val="single" w:sz="4" w:space="0" w:color="auto"/>
            </w:tcBorders>
          </w:tcPr>
          <w:p w:rsidR="00057046" w:rsidRPr="008763C0" w:rsidRDefault="00283AC0" w:rsidP="007675C6">
            <w:pPr>
              <w:autoSpaceDE w:val="0"/>
              <w:autoSpaceDN w:val="0"/>
              <w:adjustRightInd w:val="0"/>
              <w:spacing w:after="0" w:line="240" w:lineRule="auto"/>
              <w:jc w:val="both"/>
              <w:rPr>
                <w:rFonts w:ascii="Times New Roman" w:eastAsia="Times New Roman" w:hAnsi="Times New Roman"/>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057046" w:rsidRPr="00283AC0" w:rsidRDefault="00057046" w:rsidP="007675C6">
            <w:pPr>
              <w:spacing w:before="40" w:after="0" w:line="240" w:lineRule="auto"/>
              <w:ind w:left="-51" w:firstLine="51"/>
              <w:jc w:val="both"/>
              <w:rPr>
                <w:rFonts w:ascii="Times New Roman" w:eastAsia="Times New Roman" w:hAnsi="Times New Roman"/>
                <w:bCs/>
                <w:lang w:eastAsia="ru-RU"/>
              </w:rPr>
            </w:pPr>
            <w:r w:rsidRPr="00283AC0">
              <w:rPr>
                <w:rFonts w:ascii="Times New Roman" w:eastAsia="Times New Roman" w:hAnsi="Times New Roman"/>
                <w:bCs/>
                <w:lang w:eastAsia="ru-RU"/>
              </w:rPr>
              <w:t>- до трех месяцев</w:t>
            </w:r>
          </w:p>
        </w:tc>
        <w:tc>
          <w:tcPr>
            <w:tcW w:w="2420" w:type="dxa"/>
            <w:gridSpan w:val="2"/>
            <w:tcBorders>
              <w:top w:val="nil"/>
              <w:left w:val="single" w:sz="4" w:space="0" w:color="auto"/>
              <w:bottom w:val="nil"/>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
                <w:bCs/>
                <w:i/>
                <w:lang w:eastAsia="ru-RU"/>
              </w:rPr>
            </w:pPr>
            <w:r w:rsidRPr="00283AC0">
              <w:rPr>
                <w:rFonts w:ascii="Times New Roman" w:eastAsia="Times New Roman" w:hAnsi="Times New Roman"/>
                <w:bCs/>
                <w:lang w:eastAsia="ru-RU"/>
              </w:rPr>
              <w:t>35 долл. США за каждый перевод</w:t>
            </w:r>
          </w:p>
        </w:tc>
        <w:tc>
          <w:tcPr>
            <w:tcW w:w="3663" w:type="dxa"/>
            <w:tcBorders>
              <w:top w:val="nil"/>
              <w:left w:val="single" w:sz="4" w:space="0" w:color="auto"/>
              <w:bottom w:val="nil"/>
              <w:right w:val="single" w:sz="4" w:space="0" w:color="auto"/>
            </w:tcBorders>
          </w:tcPr>
          <w:p w:rsidR="00057046" w:rsidRPr="008763C0" w:rsidRDefault="00057046" w:rsidP="007675C6">
            <w:pPr>
              <w:spacing w:before="40" w:after="0" w:line="240" w:lineRule="auto"/>
              <w:ind w:left="-52" w:firstLine="52"/>
              <w:rPr>
                <w:rFonts w:ascii="Times New Roman" w:eastAsia="Times New Roman" w:hAnsi="Times New Roman"/>
                <w:b/>
                <w:bCs/>
                <w:i/>
                <w:lang w:eastAsia="ru-RU"/>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1" w:firstLine="51"/>
              <w:jc w:val="both"/>
              <w:rPr>
                <w:rFonts w:ascii="Times New Roman" w:eastAsia="Times New Roman" w:hAnsi="Times New Roman"/>
                <w:bCs/>
                <w:lang w:eastAsia="ru-RU"/>
              </w:rPr>
            </w:pPr>
            <w:r w:rsidRPr="00283AC0">
              <w:rPr>
                <w:rFonts w:ascii="Times New Roman" w:eastAsia="Times New Roman" w:hAnsi="Times New Roman"/>
                <w:bCs/>
                <w:lang w:eastAsia="ru-RU"/>
              </w:rPr>
              <w:t>- свыше трех месяцев</w:t>
            </w: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
                <w:bCs/>
                <w:i/>
                <w:lang w:eastAsia="ru-RU"/>
              </w:rPr>
            </w:pPr>
            <w:r w:rsidRPr="00283AC0">
              <w:rPr>
                <w:rFonts w:ascii="Times New Roman" w:eastAsia="Times New Roman" w:hAnsi="Times New Roman"/>
                <w:bCs/>
                <w:lang w:eastAsia="ru-RU"/>
              </w:rPr>
              <w:t>50 долл. США за каждый перевод</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spacing w:before="40" w:after="0" w:line="240" w:lineRule="auto"/>
              <w:ind w:left="-52" w:firstLine="52"/>
              <w:rPr>
                <w:rFonts w:ascii="Times New Roman" w:eastAsia="Times New Roman" w:hAnsi="Times New Roman"/>
                <w:b/>
                <w:bCs/>
                <w:i/>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1.2.7.</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51" w:firstLine="51"/>
              <w:jc w:val="both"/>
              <w:rPr>
                <w:rFonts w:ascii="Times New Roman" w:eastAsia="Times New Roman" w:hAnsi="Times New Roman"/>
                <w:bCs/>
                <w:lang w:eastAsia="ru-RU"/>
              </w:rPr>
            </w:pPr>
            <w:r w:rsidRPr="00283AC0">
              <w:rPr>
                <w:rFonts w:ascii="Times New Roman" w:eastAsia="Times New Roman" w:hAnsi="Times New Roman"/>
                <w:iCs/>
                <w:lang w:eastAsia="ru-RU"/>
              </w:rPr>
              <w:t xml:space="preserve">Отзыв (аннулирование), </w:t>
            </w:r>
            <w:r w:rsidRPr="00283AC0">
              <w:rPr>
                <w:rFonts w:ascii="Times New Roman" w:eastAsia="Times New Roman" w:hAnsi="Times New Roman"/>
                <w:bCs/>
                <w:lang w:eastAsia="ru-RU"/>
              </w:rPr>
              <w:t xml:space="preserve"> возврат перевода</w:t>
            </w:r>
            <w:r w:rsidRPr="00283AC0">
              <w:rPr>
                <w:rFonts w:ascii="Times New Roman" w:eastAsia="Times New Roman" w:hAnsi="Times New Roman"/>
                <w:iCs/>
                <w:lang w:eastAsia="ru-RU"/>
              </w:rPr>
              <w:t xml:space="preserve"> по письменному заявлению клиента</w:t>
            </w:r>
            <w:r w:rsidRPr="00283AC0">
              <w:rPr>
                <w:rFonts w:ascii="Times New Roman" w:eastAsia="Times New Roman" w:hAnsi="Times New Roman"/>
                <w:bCs/>
                <w:lang w:eastAsia="ru-RU"/>
              </w:rPr>
              <w:t xml:space="preserve">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50 долл. США</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283AC0" w:rsidP="007675C6">
            <w:pPr>
              <w:spacing w:before="40" w:after="0" w:line="240" w:lineRule="auto"/>
              <w:ind w:left="-52" w:firstLine="52"/>
              <w:rPr>
                <w:rFonts w:ascii="Times New Roman" w:eastAsia="Times New Roman" w:hAnsi="Times New Roman"/>
                <w:bCs/>
                <w:color w:val="FF0000"/>
                <w:lang w:eastAsia="ru-RU"/>
              </w:rPr>
            </w:pPr>
            <w:r w:rsidRPr="008763C0">
              <w:rPr>
                <w:rFonts w:ascii="Times New Roman" w:eastAsia="Times New Roman" w:hAnsi="Times New Roman"/>
                <w:bCs/>
                <w:color w:val="FF000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120" w:after="120" w:line="240" w:lineRule="auto"/>
              <w:ind w:left="-52" w:firstLine="52"/>
              <w:jc w:val="center"/>
              <w:rPr>
                <w:rFonts w:ascii="Times New Roman" w:eastAsia="Times New Roman" w:hAnsi="Times New Roman"/>
                <w:bCs/>
                <w:lang w:eastAsia="ru-RU"/>
              </w:rPr>
            </w:pPr>
            <w:r w:rsidRPr="00283AC0">
              <w:rPr>
                <w:rFonts w:ascii="Times New Roman" w:eastAsia="Times New Roman" w:hAnsi="Times New Roman"/>
                <w:bCs/>
                <w:lang w:eastAsia="ru-RU"/>
              </w:rPr>
              <w:t>1.3.</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12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Предоставление дополнительных услуг по счетам, открытым в Банке</w:t>
            </w:r>
          </w:p>
          <w:p w:rsidR="00057046" w:rsidRPr="00283AC0" w:rsidRDefault="00057046" w:rsidP="007675C6">
            <w:pPr>
              <w:spacing w:after="0" w:line="240" w:lineRule="auto"/>
              <w:jc w:val="both"/>
              <w:rPr>
                <w:rFonts w:ascii="Times New Roman" w:eastAsia="Times New Roman" w:hAnsi="Times New Roman"/>
                <w:bCs/>
                <w:sz w:val="24"/>
                <w:szCs w:val="24"/>
                <w:lang w:eastAsia="ru-RU"/>
              </w:rPr>
            </w:pPr>
            <w:r w:rsidRPr="00283AC0">
              <w:rPr>
                <w:rFonts w:ascii="Times New Roman" w:eastAsia="Times New Roman" w:hAnsi="Times New Roman"/>
                <w:bCs/>
                <w:lang w:eastAsia="ru-RU"/>
              </w:rPr>
              <w:t>(в рублях Российской Федерации и иностранной валюте)</w:t>
            </w:r>
          </w:p>
        </w:tc>
        <w:tc>
          <w:tcPr>
            <w:tcW w:w="2420" w:type="dxa"/>
            <w:gridSpan w:val="2"/>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p>
        </w:tc>
        <w:tc>
          <w:tcPr>
            <w:tcW w:w="3663" w:type="dxa"/>
            <w:tcBorders>
              <w:top w:val="nil"/>
              <w:left w:val="single" w:sz="4" w:space="0" w:color="auto"/>
              <w:bottom w:val="nil"/>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1.3.1.</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Предоставление выписки по счету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0" w:line="240" w:lineRule="auto"/>
              <w:rPr>
                <w:rFonts w:ascii="Times New Roman" w:eastAsia="Times New Roman" w:hAnsi="Times New Roman"/>
                <w:b/>
                <w:bCs/>
                <w:i/>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1.3.2.</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Выдача справки об открытии счета в момент его открытия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0" w:line="240" w:lineRule="auto"/>
              <w:rPr>
                <w:rFonts w:ascii="Times New Roman" w:eastAsia="Times New Roman" w:hAnsi="Times New Roman"/>
                <w:b/>
                <w:bCs/>
                <w:i/>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1.3.3.</w:t>
            </w:r>
          </w:p>
        </w:tc>
        <w:tc>
          <w:tcPr>
            <w:tcW w:w="3107" w:type="dxa"/>
            <w:tcBorders>
              <w:top w:val="single" w:sz="4" w:space="0" w:color="auto"/>
              <w:left w:val="single" w:sz="4" w:space="0" w:color="auto"/>
              <w:bottom w:val="nil"/>
              <w:right w:val="single" w:sz="4" w:space="0" w:color="auto"/>
            </w:tcBorders>
            <w:vAlign w:val="center"/>
          </w:tcPr>
          <w:p w:rsidR="00057046" w:rsidRPr="00283AC0" w:rsidRDefault="00057046" w:rsidP="007675C6">
            <w:pPr>
              <w:spacing w:before="40"/>
              <w:ind w:left="-3" w:firstLine="3"/>
              <w:rPr>
                <w:rFonts w:ascii="Times New Roman" w:hAnsi="Times New Roman"/>
                <w:bCs/>
              </w:rPr>
            </w:pPr>
            <w:r w:rsidRPr="00283AC0">
              <w:rPr>
                <w:rFonts w:ascii="Times New Roman" w:hAnsi="Times New Roman"/>
                <w:bCs/>
              </w:rPr>
              <w:t>Выдача справки по письменному заявлению клиента</w:t>
            </w:r>
            <w:r w:rsidRPr="00283AC0" w:rsidDel="003F5105">
              <w:rPr>
                <w:rFonts w:ascii="Times New Roman" w:hAnsi="Times New Roman"/>
                <w:bCs/>
              </w:rPr>
              <w:t xml:space="preserve"> </w:t>
            </w:r>
          </w:p>
        </w:tc>
        <w:tc>
          <w:tcPr>
            <w:tcW w:w="2420" w:type="dxa"/>
            <w:gridSpan w:val="2"/>
            <w:tcBorders>
              <w:top w:val="single" w:sz="4" w:space="0" w:color="auto"/>
              <w:left w:val="single" w:sz="4" w:space="0" w:color="auto"/>
              <w:bottom w:val="nil"/>
              <w:right w:val="single" w:sz="4" w:space="0" w:color="auto"/>
            </w:tcBorders>
            <w:vAlign w:val="center"/>
          </w:tcPr>
          <w:p w:rsidR="00057046" w:rsidRPr="00283AC0" w:rsidRDefault="00057046" w:rsidP="007675C6">
            <w:pPr>
              <w:spacing w:before="40"/>
              <w:ind w:left="-3" w:firstLine="3"/>
              <w:jc w:val="center"/>
              <w:rPr>
                <w:rFonts w:ascii="Times New Roman" w:hAnsi="Times New Roman"/>
                <w:bCs/>
              </w:rPr>
            </w:pPr>
            <w:r w:rsidRPr="00283AC0">
              <w:rPr>
                <w:rFonts w:ascii="Times New Roman" w:hAnsi="Times New Roman"/>
                <w:bCs/>
              </w:rPr>
              <w:t xml:space="preserve">500 руб. </w:t>
            </w:r>
            <w:r w:rsidRPr="00283AC0">
              <w:rPr>
                <w:rFonts w:ascii="Times New Roman" w:hAnsi="Times New Roman"/>
                <w:bCs/>
              </w:rPr>
              <w:br/>
              <w:t>за документ</w:t>
            </w:r>
            <w:r w:rsidRPr="00283AC0" w:rsidDel="003F5105">
              <w:rPr>
                <w:rFonts w:ascii="Times New Roman" w:hAnsi="Times New Roman"/>
                <w:bCs/>
              </w:rPr>
              <w:t xml:space="preserve"> </w:t>
            </w:r>
          </w:p>
        </w:tc>
        <w:tc>
          <w:tcPr>
            <w:tcW w:w="3663" w:type="dxa"/>
            <w:tcBorders>
              <w:top w:val="single" w:sz="4" w:space="0" w:color="auto"/>
              <w:left w:val="single" w:sz="4" w:space="0" w:color="auto"/>
              <w:bottom w:val="nil"/>
              <w:right w:val="single" w:sz="4" w:space="0" w:color="auto"/>
            </w:tcBorders>
          </w:tcPr>
          <w:p w:rsidR="00283AC0" w:rsidRPr="008763C0" w:rsidRDefault="00283AC0" w:rsidP="007675C6">
            <w:pPr>
              <w:spacing w:before="40" w:after="0" w:line="240" w:lineRule="auto"/>
              <w:rPr>
                <w:rFonts w:ascii="Times New Roman" w:eastAsia="Times New Roman" w:hAnsi="Times New Roman"/>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120" w:after="0" w:line="240" w:lineRule="auto"/>
              <w:jc w:val="center"/>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vAlign w:val="center"/>
          </w:tcPr>
          <w:p w:rsidR="00057046" w:rsidRPr="00283AC0" w:rsidRDefault="00057046" w:rsidP="007675C6">
            <w:pPr>
              <w:spacing w:before="40"/>
              <w:ind w:left="-6" w:firstLine="6"/>
              <w:rPr>
                <w:rFonts w:ascii="Times New Roman" w:hAnsi="Times New Roman"/>
                <w:bCs/>
              </w:rPr>
            </w:pPr>
            <w:r w:rsidRPr="00283AC0">
              <w:rPr>
                <w:rFonts w:ascii="Times New Roman" w:hAnsi="Times New Roman"/>
                <w:bCs/>
              </w:rPr>
              <w:t>Выдача справки по письменному заявлению клиента</w:t>
            </w:r>
            <w:r w:rsidRPr="00283AC0" w:rsidDel="003F5105">
              <w:rPr>
                <w:rFonts w:ascii="Times New Roman" w:hAnsi="Times New Roman"/>
                <w:bCs/>
              </w:rPr>
              <w:t xml:space="preserve"> </w:t>
            </w:r>
            <w:r w:rsidRPr="00283AC0">
              <w:rPr>
                <w:rFonts w:ascii="Times New Roman" w:hAnsi="Times New Roman"/>
                <w:bCs/>
              </w:rPr>
              <w:t>по счету крестьянского (фермерского) хозяйства (с целью оформления субсидии на возмещение затрат по уплате процентов по кредиту)</w:t>
            </w:r>
          </w:p>
        </w:tc>
        <w:tc>
          <w:tcPr>
            <w:tcW w:w="2420" w:type="dxa"/>
            <w:gridSpan w:val="2"/>
            <w:tcBorders>
              <w:top w:val="nil"/>
              <w:left w:val="single" w:sz="4" w:space="0" w:color="auto"/>
              <w:bottom w:val="single" w:sz="4" w:space="0" w:color="auto"/>
              <w:right w:val="single" w:sz="4" w:space="0" w:color="auto"/>
            </w:tcBorders>
            <w:vAlign w:val="center"/>
          </w:tcPr>
          <w:p w:rsidR="00057046" w:rsidRPr="00283AC0" w:rsidRDefault="00057046" w:rsidP="007675C6">
            <w:pPr>
              <w:spacing w:before="40"/>
              <w:ind w:left="-3" w:firstLine="3"/>
              <w:jc w:val="center"/>
              <w:rPr>
                <w:rFonts w:ascii="Times New Roman" w:hAnsi="Times New Roman"/>
                <w:bCs/>
              </w:rPr>
            </w:pPr>
            <w:r w:rsidRPr="00283AC0">
              <w:rPr>
                <w:rFonts w:ascii="Times New Roman" w:hAnsi="Times New Roman"/>
                <w:bCs/>
              </w:rPr>
              <w:t xml:space="preserve">200 руб. </w:t>
            </w:r>
            <w:r w:rsidRPr="00283AC0">
              <w:rPr>
                <w:rFonts w:ascii="Times New Roman" w:hAnsi="Times New Roman"/>
                <w:bCs/>
              </w:rPr>
              <w:br/>
              <w:t>за документ</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spacing w:before="120" w:after="0" w:line="240" w:lineRule="auto"/>
              <w:rPr>
                <w:rFonts w:ascii="Times New Roman" w:eastAsia="Times New Roman" w:hAnsi="Times New Roman"/>
                <w:bCs/>
                <w:lang w:eastAsia="ru-RU"/>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line="240" w:lineRule="auto"/>
              <w:jc w:val="center"/>
              <w:rPr>
                <w:rFonts w:ascii="Times New Roman" w:hAnsi="Times New Roman"/>
                <w:sz w:val="24"/>
                <w:szCs w:val="24"/>
              </w:rPr>
            </w:pPr>
            <w:r w:rsidRPr="00283AC0">
              <w:rPr>
                <w:rFonts w:ascii="Times New Roman" w:hAnsi="Times New Roman"/>
                <w:sz w:val="24"/>
                <w:szCs w:val="24"/>
              </w:rPr>
              <w:t>1.3.3.1</w:t>
            </w: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spacing w:after="120" w:line="240" w:lineRule="auto"/>
              <w:jc w:val="both"/>
              <w:rPr>
                <w:rFonts w:ascii="Times New Roman" w:hAnsi="Times New Roman"/>
                <w:sz w:val="24"/>
                <w:szCs w:val="24"/>
              </w:rPr>
            </w:pPr>
            <w:r w:rsidRPr="00283AC0">
              <w:rPr>
                <w:rFonts w:ascii="Times New Roman" w:hAnsi="Times New Roman"/>
                <w:sz w:val="24"/>
                <w:szCs w:val="24"/>
              </w:rPr>
              <w:t>Срочная выдача справки по письменному заявлению клиента при обращении в офис Банка</w:t>
            </w:r>
          </w:p>
        </w:tc>
        <w:tc>
          <w:tcPr>
            <w:tcW w:w="2420" w:type="dxa"/>
            <w:gridSpan w:val="2"/>
            <w:tcBorders>
              <w:top w:val="nil"/>
              <w:left w:val="single" w:sz="4" w:space="0" w:color="auto"/>
              <w:bottom w:val="single" w:sz="4" w:space="0" w:color="auto"/>
              <w:right w:val="single" w:sz="4" w:space="0" w:color="auto"/>
            </w:tcBorders>
            <w:vAlign w:val="center"/>
          </w:tcPr>
          <w:p w:rsidR="00057046" w:rsidRPr="00283AC0" w:rsidRDefault="00057046" w:rsidP="007675C6">
            <w:pPr>
              <w:spacing w:line="240" w:lineRule="auto"/>
              <w:jc w:val="center"/>
              <w:rPr>
                <w:rFonts w:ascii="Times New Roman" w:hAnsi="Times New Roman"/>
                <w:sz w:val="24"/>
                <w:szCs w:val="24"/>
              </w:rPr>
            </w:pPr>
            <w:r w:rsidRPr="00283AC0">
              <w:rPr>
                <w:rFonts w:ascii="Times New Roman" w:hAnsi="Times New Roman"/>
                <w:sz w:val="24"/>
                <w:szCs w:val="24"/>
              </w:rPr>
              <w:t>500 руб. за документ</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spacing w:after="120" w:line="240" w:lineRule="auto"/>
              <w:jc w:val="both"/>
              <w:rPr>
                <w:rFonts w:ascii="Times New Roman" w:hAnsi="Times New Roman"/>
              </w:rPr>
            </w:pPr>
            <w:r w:rsidRPr="008763C0">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057046" w:rsidRPr="008763C0" w:rsidRDefault="00057046" w:rsidP="007675C6">
            <w:pPr>
              <w:spacing w:after="120" w:line="240" w:lineRule="auto"/>
              <w:jc w:val="both"/>
              <w:rPr>
                <w:rFonts w:ascii="Times New Roman" w:hAnsi="Times New Roman"/>
              </w:rPr>
            </w:pPr>
            <w:r w:rsidRPr="008763C0">
              <w:rPr>
                <w:rFonts w:ascii="Times New Roman" w:hAnsi="Times New Roman"/>
              </w:rPr>
              <w:lastRenderedPageBreak/>
              <w:t>Комиссионное вознаграждение взимается Банком дополнительно к комиссии, указанной в п. 1.3.3.</w:t>
            </w:r>
          </w:p>
          <w:p w:rsidR="00057046" w:rsidRPr="008763C0" w:rsidRDefault="00057046" w:rsidP="007675C6">
            <w:pPr>
              <w:spacing w:before="120" w:after="0" w:line="240" w:lineRule="auto"/>
              <w:jc w:val="both"/>
              <w:rPr>
                <w:rFonts w:ascii="Times New Roman" w:hAnsi="Times New Roman"/>
              </w:rPr>
            </w:pPr>
            <w:r w:rsidRPr="008763C0">
              <w:rPr>
                <w:rFonts w:ascii="Times New Roman" w:hAnsi="Times New Roman"/>
              </w:rPr>
              <w:t>Услуга облагается НДС, сумма которого взимается дополнительно.</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1.3.4.</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Выполнение запросов об операциях по счету для аудиторских фирм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120" w:line="240" w:lineRule="auto"/>
              <w:jc w:val="center"/>
              <w:rPr>
                <w:rFonts w:ascii="Times New Roman" w:hAnsi="Times New Roman"/>
                <w:lang w:eastAsia="x-none"/>
              </w:rPr>
            </w:pPr>
            <w:r w:rsidRPr="00283AC0">
              <w:rPr>
                <w:rFonts w:ascii="Times New Roman" w:hAnsi="Times New Roman"/>
                <w:lang w:eastAsia="x-none"/>
              </w:rPr>
              <w:t>2 000 руб.                          за каждый запрос</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283AC0" w:rsidP="007675C6">
            <w:pPr>
              <w:spacing w:before="40" w:after="0" w:line="240" w:lineRule="auto"/>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1.3.5.</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Выдача дубликата выписки по счету по заявлению клиента:</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 xml:space="preserve">200 руб. </w:t>
            </w:r>
          </w:p>
          <w:p w:rsidR="00057046" w:rsidRPr="00283AC0" w:rsidRDefault="00057046" w:rsidP="007675C6">
            <w:pPr>
              <w:tabs>
                <w:tab w:val="left" w:pos="708"/>
                <w:tab w:val="center" w:pos="4677"/>
                <w:tab w:val="right" w:pos="9355"/>
              </w:tabs>
              <w:spacing w:after="120" w:line="240" w:lineRule="auto"/>
              <w:jc w:val="center"/>
              <w:rPr>
                <w:rFonts w:ascii="Times New Roman" w:hAnsi="Times New Roman"/>
                <w:lang w:eastAsia="x-none"/>
              </w:rPr>
            </w:pPr>
            <w:r w:rsidRPr="00283AC0">
              <w:rPr>
                <w:rFonts w:ascii="Times New Roman" w:hAnsi="Times New Roman"/>
                <w:lang w:eastAsia="x-none"/>
              </w:rPr>
              <w:t>за один лист, но не более 2000 руб.</w:t>
            </w:r>
          </w:p>
        </w:tc>
        <w:tc>
          <w:tcPr>
            <w:tcW w:w="3663" w:type="dxa"/>
            <w:tcBorders>
              <w:top w:val="single" w:sz="4" w:space="0" w:color="auto"/>
              <w:left w:val="single" w:sz="4" w:space="0" w:color="auto"/>
              <w:bottom w:val="nil"/>
              <w:right w:val="single" w:sz="4" w:space="0" w:color="auto"/>
            </w:tcBorders>
          </w:tcPr>
          <w:p w:rsidR="00057046" w:rsidRPr="008763C0" w:rsidRDefault="00283AC0" w:rsidP="007675C6">
            <w:pPr>
              <w:spacing w:before="40" w:after="0" w:line="240" w:lineRule="auto"/>
              <w:rPr>
                <w:rFonts w:ascii="Times New Roman" w:eastAsia="Times New Roman" w:hAnsi="Times New Roman"/>
                <w:b/>
                <w:i/>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120" w:line="240" w:lineRule="auto"/>
              <w:jc w:val="both"/>
              <w:rPr>
                <w:rFonts w:ascii="Times New Roman" w:hAnsi="Times New Roman"/>
                <w:lang w:eastAsia="x-none"/>
              </w:rPr>
            </w:pPr>
            <w:r w:rsidRPr="00283AC0">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ind w:left="-3" w:firstLine="3"/>
              <w:jc w:val="center"/>
              <w:rPr>
                <w:rFonts w:ascii="Times New Roman" w:hAnsi="Times New Roman"/>
              </w:rPr>
            </w:pPr>
            <w:r w:rsidRPr="00283AC0">
              <w:rPr>
                <w:rFonts w:ascii="Times New Roman" w:hAnsi="Times New Roman"/>
              </w:rPr>
              <w:t xml:space="preserve">100 руб. </w:t>
            </w:r>
          </w:p>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rPr>
              <w:t>за один лист, но не более 500 руб.</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spacing w:before="40" w:after="0" w:line="240" w:lineRule="auto"/>
              <w:rPr>
                <w:rFonts w:ascii="Times New Roman" w:eastAsia="Times New Roman" w:hAnsi="Times New Roman"/>
                <w:b/>
                <w:i/>
                <w:lang w:eastAsia="ru-RU"/>
              </w:rPr>
            </w:pPr>
          </w:p>
        </w:tc>
      </w:tr>
      <w:tr w:rsidR="007675C6" w:rsidRPr="00283AC0" w:rsidTr="007675C6">
        <w:tc>
          <w:tcPr>
            <w:tcW w:w="994" w:type="dxa"/>
            <w:tcBorders>
              <w:top w:val="nil"/>
              <w:left w:val="single" w:sz="4" w:space="0" w:color="auto"/>
              <w:bottom w:val="single" w:sz="4" w:space="0" w:color="auto"/>
              <w:right w:val="single" w:sz="4" w:space="0" w:color="auto"/>
            </w:tcBorders>
          </w:tcPr>
          <w:p w:rsidR="007675C6" w:rsidRPr="00283AC0" w:rsidRDefault="007675C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1.3.6.</w:t>
            </w:r>
          </w:p>
        </w:tc>
        <w:tc>
          <w:tcPr>
            <w:tcW w:w="3107" w:type="dxa"/>
            <w:tcBorders>
              <w:top w:val="nil"/>
              <w:left w:val="single" w:sz="4" w:space="0" w:color="auto"/>
              <w:bottom w:val="single" w:sz="4" w:space="0" w:color="auto"/>
              <w:right w:val="single" w:sz="4" w:space="0" w:color="auto"/>
            </w:tcBorders>
          </w:tcPr>
          <w:p w:rsidR="007675C6" w:rsidRPr="00283AC0" w:rsidRDefault="007675C6" w:rsidP="007675C6">
            <w:pPr>
              <w:tabs>
                <w:tab w:val="left" w:pos="708"/>
                <w:tab w:val="center" w:pos="4677"/>
                <w:tab w:val="right" w:pos="9355"/>
              </w:tabs>
              <w:spacing w:after="120" w:line="240" w:lineRule="auto"/>
              <w:jc w:val="both"/>
              <w:rPr>
                <w:rFonts w:ascii="Times New Roman" w:hAnsi="Times New Roman"/>
                <w:lang w:eastAsia="x-none"/>
              </w:rPr>
            </w:pPr>
            <w:r w:rsidRPr="00283AC0">
              <w:rPr>
                <w:rFonts w:ascii="Times New Roman" w:hAnsi="Times New Roman"/>
                <w:lang w:eastAsia="x-none"/>
              </w:rPr>
              <w:t>Предоставление дубликатов счетов-фактур</w:t>
            </w:r>
          </w:p>
        </w:tc>
        <w:tc>
          <w:tcPr>
            <w:tcW w:w="2415" w:type="dxa"/>
            <w:gridSpan w:val="2"/>
            <w:tcBorders>
              <w:top w:val="nil"/>
              <w:left w:val="single" w:sz="4" w:space="0" w:color="auto"/>
              <w:bottom w:val="single" w:sz="4" w:space="0" w:color="auto"/>
              <w:right w:val="single" w:sz="4" w:space="0" w:color="auto"/>
            </w:tcBorders>
          </w:tcPr>
          <w:p w:rsidR="007675C6" w:rsidRPr="00283AC0" w:rsidRDefault="007675C6" w:rsidP="007675C6">
            <w:pPr>
              <w:tabs>
                <w:tab w:val="left" w:pos="708"/>
                <w:tab w:val="center" w:pos="4677"/>
                <w:tab w:val="right" w:pos="9355"/>
              </w:tabs>
              <w:spacing w:after="120" w:line="240" w:lineRule="auto"/>
              <w:jc w:val="both"/>
              <w:rPr>
                <w:rFonts w:ascii="Times New Roman" w:hAnsi="Times New Roman"/>
                <w:lang w:eastAsia="x-none"/>
              </w:rPr>
            </w:pPr>
          </w:p>
        </w:tc>
        <w:tc>
          <w:tcPr>
            <w:tcW w:w="3668" w:type="dxa"/>
            <w:tcBorders>
              <w:top w:val="nil"/>
              <w:left w:val="single" w:sz="4" w:space="0" w:color="auto"/>
              <w:bottom w:val="single" w:sz="4" w:space="0" w:color="auto"/>
              <w:right w:val="single" w:sz="4" w:space="0" w:color="auto"/>
            </w:tcBorders>
          </w:tcPr>
          <w:p w:rsidR="007675C6" w:rsidRPr="008763C0" w:rsidRDefault="007675C6" w:rsidP="007675C6">
            <w:pPr>
              <w:tabs>
                <w:tab w:val="left" w:pos="708"/>
                <w:tab w:val="center" w:pos="4677"/>
                <w:tab w:val="right" w:pos="9355"/>
              </w:tabs>
              <w:spacing w:after="120" w:line="240" w:lineRule="auto"/>
              <w:jc w:val="both"/>
              <w:rPr>
                <w:rFonts w:ascii="Times New Roman" w:hAnsi="Times New Roman"/>
                <w:lang w:eastAsia="x-none"/>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c>
          <w:tcPr>
            <w:tcW w:w="3540" w:type="dxa"/>
            <w:gridSpan w:val="2"/>
            <w:tcBorders>
              <w:top w:val="nil"/>
              <w:left w:val="single" w:sz="4" w:space="0" w:color="auto"/>
              <w:bottom w:val="single" w:sz="4" w:space="0" w:color="auto"/>
              <w:right w:val="single" w:sz="4" w:space="0" w:color="auto"/>
            </w:tcBorders>
          </w:tcPr>
          <w:p w:rsidR="007675C6" w:rsidRPr="00283AC0" w:rsidRDefault="007675C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250 руб.</w:t>
            </w:r>
          </w:p>
          <w:p w:rsidR="007675C6" w:rsidRPr="00283AC0" w:rsidRDefault="007675C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за документ</w:t>
            </w:r>
          </w:p>
        </w:tc>
        <w:tc>
          <w:tcPr>
            <w:tcW w:w="3540" w:type="dxa"/>
            <w:tcBorders>
              <w:top w:val="nil"/>
              <w:left w:val="single" w:sz="4" w:space="0" w:color="auto"/>
              <w:bottom w:val="single" w:sz="4" w:space="0" w:color="auto"/>
              <w:right w:val="single" w:sz="4" w:space="0" w:color="auto"/>
            </w:tcBorders>
          </w:tcPr>
          <w:p w:rsidR="007675C6" w:rsidRPr="00283AC0" w:rsidRDefault="007675C6" w:rsidP="007675C6">
            <w:pPr>
              <w:spacing w:before="40" w:after="0" w:line="240" w:lineRule="auto"/>
              <w:rPr>
                <w:rFonts w:ascii="Times New Roman" w:eastAsia="Times New Roman" w:hAnsi="Times New Roman"/>
                <w:sz w:val="24"/>
                <w:szCs w:val="24"/>
                <w:lang w:eastAsia="ru-RU"/>
              </w:rPr>
            </w:pPr>
            <w:r w:rsidRPr="00283AC0">
              <w:rPr>
                <w:rFonts w:ascii="Times New Roman" w:eastAsia="Times New Roman" w:hAnsi="Times New Roman"/>
                <w:sz w:val="24"/>
                <w:szCs w:val="24"/>
                <w:lang w:eastAsia="ru-RU"/>
              </w:rPr>
              <w:t>Услуга облагается НДС, сумма которого взимается дополнительно</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1.3.7.</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hAnsi="Times New Roman"/>
                <w:lang w:eastAsia="x-none"/>
              </w:rPr>
            </w:pPr>
            <w:r w:rsidRPr="00283AC0">
              <w:rPr>
                <w:rFonts w:ascii="Times New Roman" w:hAnsi="Times New Roman"/>
                <w:lang w:eastAsia="x-none"/>
              </w:rPr>
              <w:t>Выдача бумажной копии электронного платежного документа, полученного Банком по системе дистанционного банковского обслуживания</w:t>
            </w:r>
          </w:p>
          <w:p w:rsidR="00057046" w:rsidRPr="00283AC0" w:rsidRDefault="00057046" w:rsidP="007675C6">
            <w:pPr>
              <w:tabs>
                <w:tab w:val="left" w:pos="708"/>
                <w:tab w:val="center" w:pos="4677"/>
                <w:tab w:val="right" w:pos="9355"/>
              </w:tabs>
              <w:spacing w:after="120" w:line="240" w:lineRule="auto"/>
              <w:jc w:val="both"/>
              <w:rPr>
                <w:rFonts w:ascii="Times New Roman" w:hAnsi="Times New Roman"/>
                <w:lang w:eastAsia="x-none"/>
              </w:rPr>
            </w:pPr>
            <w:r w:rsidRPr="00283AC0">
              <w:rPr>
                <w:rFonts w:ascii="Times New Roman" w:hAnsi="Times New Roman"/>
                <w:lang w:eastAsia="x-none"/>
              </w:rPr>
              <w:t>(по заявлению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line="240" w:lineRule="auto"/>
              <w:jc w:val="center"/>
              <w:rPr>
                <w:rFonts w:ascii="Times New Roman" w:hAnsi="Times New Roman"/>
                <w:lang w:eastAsia="x-none"/>
              </w:rPr>
            </w:pPr>
            <w:r w:rsidRPr="00283AC0">
              <w:rPr>
                <w:rFonts w:ascii="Times New Roman" w:hAnsi="Times New Roman"/>
                <w:lang w:eastAsia="x-none"/>
              </w:rPr>
              <w:t>50 руб.</w:t>
            </w:r>
          </w:p>
          <w:p w:rsidR="00057046" w:rsidRPr="00283AC0" w:rsidRDefault="00057046" w:rsidP="007675C6">
            <w:pPr>
              <w:tabs>
                <w:tab w:val="left" w:pos="708"/>
                <w:tab w:val="center" w:pos="4677"/>
                <w:tab w:val="right" w:pos="9355"/>
              </w:tabs>
              <w:spacing w:line="240" w:lineRule="auto"/>
              <w:jc w:val="center"/>
              <w:rPr>
                <w:rFonts w:ascii="Times New Roman" w:hAnsi="Times New Roman"/>
                <w:lang w:val="en-US" w:eastAsia="x-none"/>
              </w:rPr>
            </w:pPr>
            <w:r w:rsidRPr="00283AC0">
              <w:rPr>
                <w:rFonts w:ascii="Times New Roman" w:hAnsi="Times New Roman"/>
                <w:lang w:eastAsia="x-none"/>
              </w:rPr>
              <w:t>за один лист</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283AC0" w:rsidP="007675C6">
            <w:pPr>
              <w:spacing w:before="40" w:after="0" w:line="240" w:lineRule="auto"/>
              <w:rPr>
                <w:rFonts w:ascii="Times New Roman" w:eastAsia="Times New Roman" w:hAnsi="Times New Roman"/>
                <w:b/>
                <w:i/>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line="240" w:lineRule="auto"/>
              <w:jc w:val="both"/>
              <w:rPr>
                <w:rFonts w:ascii="Times New Roman" w:eastAsia="Times New Roman" w:hAnsi="Times New Roman"/>
                <w:bCs/>
                <w:sz w:val="24"/>
                <w:szCs w:val="24"/>
                <w:lang w:eastAsia="ru-RU"/>
              </w:rPr>
            </w:pPr>
            <w:r w:rsidRPr="00283AC0">
              <w:rPr>
                <w:rFonts w:ascii="Times New Roman" w:hAnsi="Times New Roman"/>
                <w:lang w:eastAsia="x-none"/>
              </w:rPr>
              <w:t>1.3.8.</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83AC0">
              <w:rPr>
                <w:rFonts w:ascii="Times New Roman" w:eastAsia="Times New Roman" w:hAnsi="Times New Roman"/>
                <w:bCs/>
                <w:sz w:val="24"/>
                <w:szCs w:val="24"/>
                <w:lang w:eastAsia="ru-RU"/>
              </w:rPr>
              <w:t>Выдача копии платежного документа по заявлению клиента</w:t>
            </w:r>
          </w:p>
          <w:p w:rsidR="00057046" w:rsidRPr="00283AC0" w:rsidRDefault="00057046" w:rsidP="007675C6">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283AC0">
              <w:rPr>
                <w:rFonts w:ascii="Times New Roman" w:eastAsia="Times New Roman" w:hAnsi="Times New Roman"/>
                <w:bCs/>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83AC0" w:rsidDel="0008048D">
              <w:rPr>
                <w:rFonts w:ascii="Times New Roman" w:eastAsia="Times New Roman" w:hAnsi="Times New Roman"/>
                <w:bCs/>
                <w:sz w:val="24"/>
                <w:szCs w:val="24"/>
                <w:lang w:eastAsia="ru-RU"/>
              </w:rPr>
              <w:t xml:space="preserve"> </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283AC0">
              <w:rPr>
                <w:rFonts w:ascii="Times New Roman" w:eastAsia="Arial Unicode MS" w:hAnsi="Times New Roman"/>
                <w:iCs/>
                <w:sz w:val="24"/>
                <w:szCs w:val="24"/>
                <w:lang w:eastAsia="ru-RU"/>
              </w:rPr>
              <w:t>300 руб. за документ</w:t>
            </w:r>
          </w:p>
        </w:tc>
        <w:tc>
          <w:tcPr>
            <w:tcW w:w="3663" w:type="dxa"/>
            <w:tcBorders>
              <w:top w:val="single" w:sz="4" w:space="0" w:color="auto"/>
              <w:left w:val="single" w:sz="4" w:space="0" w:color="auto"/>
              <w:bottom w:val="nil"/>
              <w:right w:val="single" w:sz="4" w:space="0" w:color="auto"/>
            </w:tcBorders>
          </w:tcPr>
          <w:p w:rsidR="00057046" w:rsidRPr="008763C0" w:rsidRDefault="007675C6" w:rsidP="007675C6">
            <w:pPr>
              <w:autoSpaceDE w:val="0"/>
              <w:autoSpaceDN w:val="0"/>
              <w:adjustRightInd w:val="0"/>
              <w:spacing w:before="40" w:after="4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057046" w:rsidRPr="00283AC0" w:rsidRDefault="00057046" w:rsidP="007675C6">
            <w:pPr>
              <w:autoSpaceDE w:val="0"/>
              <w:autoSpaceDN w:val="0"/>
              <w:adjustRightInd w:val="0"/>
              <w:spacing w:before="40" w:after="40" w:line="240" w:lineRule="auto"/>
              <w:jc w:val="center"/>
              <w:rPr>
                <w:rFonts w:ascii="Times New Roman" w:eastAsia="Times New Roman" w:hAnsi="Times New Roman"/>
                <w:bCs/>
                <w:sz w:val="24"/>
                <w:szCs w:val="24"/>
                <w:lang w:eastAsia="ru-RU"/>
              </w:rPr>
            </w:pPr>
          </w:p>
        </w:tc>
        <w:tc>
          <w:tcPr>
            <w:tcW w:w="3107" w:type="dxa"/>
            <w:tcBorders>
              <w:top w:val="nil"/>
              <w:left w:val="single" w:sz="4" w:space="0" w:color="auto"/>
              <w:bottom w:val="nil"/>
              <w:right w:val="single" w:sz="4" w:space="0" w:color="auto"/>
            </w:tcBorders>
          </w:tcPr>
          <w:p w:rsidR="00057046" w:rsidRPr="00283AC0" w:rsidDel="0008048D" w:rsidRDefault="00057046" w:rsidP="007675C6">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83AC0">
              <w:rPr>
                <w:rFonts w:ascii="Times New Roman" w:eastAsia="Times New Roman" w:hAnsi="Times New Roman"/>
                <w:bCs/>
                <w:sz w:val="24"/>
                <w:szCs w:val="24"/>
                <w:lang w:eastAsia="ru-RU"/>
              </w:rPr>
              <w:t>- давностью до трех месяцев</w:t>
            </w:r>
          </w:p>
        </w:tc>
        <w:tc>
          <w:tcPr>
            <w:tcW w:w="2420" w:type="dxa"/>
            <w:gridSpan w:val="2"/>
            <w:tcBorders>
              <w:top w:val="nil"/>
              <w:left w:val="single" w:sz="4" w:space="0" w:color="auto"/>
              <w:bottom w:val="nil"/>
              <w:right w:val="single" w:sz="4" w:space="0" w:color="auto"/>
            </w:tcBorders>
          </w:tcPr>
          <w:p w:rsidR="00057046" w:rsidRPr="00283AC0" w:rsidDel="0008048D" w:rsidRDefault="00057046" w:rsidP="007675C6">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283AC0">
              <w:rPr>
                <w:rFonts w:ascii="Times New Roman" w:eastAsia="Arial Unicode MS" w:hAnsi="Times New Roman"/>
                <w:iCs/>
                <w:sz w:val="24"/>
                <w:szCs w:val="24"/>
                <w:lang w:eastAsia="ru-RU"/>
              </w:rPr>
              <w:t>50 руб. за документ</w:t>
            </w:r>
          </w:p>
        </w:tc>
        <w:tc>
          <w:tcPr>
            <w:tcW w:w="3663" w:type="dxa"/>
            <w:tcBorders>
              <w:top w:val="nil"/>
              <w:left w:val="single" w:sz="4" w:space="0" w:color="auto"/>
              <w:bottom w:val="nil"/>
              <w:right w:val="single" w:sz="4" w:space="0" w:color="auto"/>
            </w:tcBorders>
          </w:tcPr>
          <w:p w:rsidR="00057046" w:rsidRPr="008763C0" w:rsidRDefault="00057046" w:rsidP="007675C6">
            <w:pPr>
              <w:autoSpaceDE w:val="0"/>
              <w:autoSpaceDN w:val="0"/>
              <w:adjustRightInd w:val="0"/>
              <w:spacing w:before="40" w:after="40" w:line="240" w:lineRule="auto"/>
              <w:jc w:val="center"/>
              <w:rPr>
                <w:rFonts w:ascii="Times New Roman" w:eastAsia="Times New Roman" w:hAnsi="Times New Roman"/>
                <w:bCs/>
                <w:lang w:eastAsia="ru-RU"/>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autoSpaceDE w:val="0"/>
              <w:autoSpaceDN w:val="0"/>
              <w:adjustRightInd w:val="0"/>
              <w:spacing w:before="40" w:after="40" w:line="240" w:lineRule="auto"/>
              <w:jc w:val="center"/>
              <w:rPr>
                <w:rFonts w:ascii="Times New Roman" w:eastAsia="Times New Roman" w:hAnsi="Times New Roman"/>
                <w:bCs/>
                <w:sz w:val="24"/>
                <w:szCs w:val="24"/>
                <w:lang w:eastAsia="ru-RU"/>
              </w:rPr>
            </w:pPr>
          </w:p>
        </w:tc>
        <w:tc>
          <w:tcPr>
            <w:tcW w:w="3107" w:type="dxa"/>
            <w:tcBorders>
              <w:top w:val="nil"/>
              <w:left w:val="single" w:sz="4" w:space="0" w:color="auto"/>
              <w:bottom w:val="nil"/>
              <w:right w:val="single" w:sz="4" w:space="0" w:color="auto"/>
            </w:tcBorders>
          </w:tcPr>
          <w:p w:rsidR="00057046" w:rsidRPr="00283AC0" w:rsidDel="0008048D" w:rsidRDefault="00057046" w:rsidP="007675C6">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83AC0">
              <w:rPr>
                <w:rFonts w:ascii="Times New Roman" w:eastAsia="Times New Roman" w:hAnsi="Times New Roman"/>
                <w:bCs/>
                <w:sz w:val="24"/>
                <w:szCs w:val="24"/>
                <w:lang w:eastAsia="ru-RU"/>
              </w:rPr>
              <w:t>- давностью свыше трех месяцев</w:t>
            </w:r>
          </w:p>
        </w:tc>
        <w:tc>
          <w:tcPr>
            <w:tcW w:w="2420" w:type="dxa"/>
            <w:gridSpan w:val="2"/>
            <w:tcBorders>
              <w:top w:val="nil"/>
              <w:left w:val="single" w:sz="4" w:space="0" w:color="auto"/>
              <w:bottom w:val="nil"/>
              <w:right w:val="single" w:sz="4" w:space="0" w:color="auto"/>
            </w:tcBorders>
          </w:tcPr>
          <w:p w:rsidR="00057046" w:rsidRPr="00283AC0" w:rsidDel="0008048D" w:rsidRDefault="00057046" w:rsidP="007675C6">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283AC0">
              <w:rPr>
                <w:rFonts w:ascii="Times New Roman" w:eastAsia="Arial Unicode MS" w:hAnsi="Times New Roman"/>
                <w:iCs/>
                <w:sz w:val="24"/>
                <w:szCs w:val="24"/>
                <w:lang w:eastAsia="ru-RU"/>
              </w:rPr>
              <w:t>100 руб. за документ.</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autoSpaceDE w:val="0"/>
              <w:autoSpaceDN w:val="0"/>
              <w:adjustRightInd w:val="0"/>
              <w:spacing w:before="40" w:after="40" w:line="240" w:lineRule="auto"/>
              <w:jc w:val="center"/>
              <w:rPr>
                <w:rFonts w:ascii="Times New Roman" w:eastAsia="Times New Roman" w:hAnsi="Times New Roman"/>
                <w:bCs/>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1.3.9.</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Оформление Банком карточки с образцами подписей и </w:t>
            </w:r>
            <w:r w:rsidRPr="00283AC0">
              <w:rPr>
                <w:rFonts w:ascii="Times New Roman" w:eastAsia="Times New Roman" w:hAnsi="Times New Roman"/>
                <w:bCs/>
                <w:lang w:eastAsia="ru-RU"/>
              </w:rPr>
              <w:lastRenderedPageBreak/>
              <w:t>оттиска печати, подтверждение подлинности подписи (при наличии в Банке расчетного/текущего счета клиента)</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 xml:space="preserve">400 руб. </w:t>
            </w:r>
            <w:r w:rsidRPr="00283AC0">
              <w:rPr>
                <w:rFonts w:ascii="Times New Roman" w:eastAsia="Times New Roman" w:hAnsi="Times New Roman"/>
                <w:bCs/>
                <w:lang w:val="en-US" w:eastAsia="ru-RU"/>
              </w:rPr>
              <w:t xml:space="preserve">                        </w:t>
            </w:r>
            <w:r w:rsidRPr="00283AC0">
              <w:rPr>
                <w:rFonts w:ascii="Times New Roman" w:eastAsia="Times New Roman" w:hAnsi="Times New Roman"/>
                <w:bCs/>
                <w:lang w:eastAsia="ru-RU"/>
              </w:rPr>
              <w:t>за одну подпись</w:t>
            </w:r>
          </w:p>
        </w:tc>
        <w:tc>
          <w:tcPr>
            <w:tcW w:w="3663" w:type="dxa"/>
            <w:tcBorders>
              <w:top w:val="single" w:sz="4" w:space="0" w:color="auto"/>
              <w:left w:val="single" w:sz="4" w:space="0" w:color="auto"/>
              <w:right w:val="single" w:sz="4" w:space="0" w:color="auto"/>
            </w:tcBorders>
          </w:tcPr>
          <w:p w:rsidR="00057046" w:rsidRPr="008763C0" w:rsidRDefault="00057046" w:rsidP="007675C6">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Услуга облагается НДС, сумма которого взимается дополнительно</w:t>
            </w:r>
            <w:r w:rsidR="007675C6" w:rsidRPr="008763C0">
              <w:rPr>
                <w:rFonts w:ascii="Times New Roman" w:eastAsia="Times New Roman" w:hAnsi="Times New Roman"/>
                <w:bCs/>
                <w:lang w:eastAsia="ru-RU"/>
              </w:rPr>
              <w:t>.</w:t>
            </w:r>
          </w:p>
          <w:p w:rsidR="007675C6" w:rsidRPr="008763C0" w:rsidRDefault="007675C6" w:rsidP="007675C6">
            <w:pPr>
              <w:spacing w:before="40" w:after="0" w:line="240" w:lineRule="auto"/>
              <w:jc w:val="both"/>
              <w:rPr>
                <w:rFonts w:ascii="Times New Roman" w:eastAsia="Times New Roman" w:hAnsi="Times New Roman"/>
                <w:bCs/>
                <w:lang w:eastAsia="ru-RU"/>
              </w:rPr>
            </w:pPr>
            <w:r w:rsidRPr="008763C0">
              <w:rPr>
                <w:rFonts w:ascii="Times New Roman" w:hAnsi="Times New Roman"/>
                <w:color w:val="FF000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nil"/>
              <w:left w:val="single" w:sz="4" w:space="0" w:color="auto"/>
              <w:bottom w:val="nil"/>
              <w:right w:val="single" w:sz="4" w:space="0" w:color="auto"/>
            </w:tcBorders>
          </w:tcPr>
          <w:p w:rsidR="00057046" w:rsidRPr="00283AC0" w:rsidRDefault="00057046" w:rsidP="007675C6">
            <w:pPr>
              <w:spacing w:before="40" w:after="0" w:line="240" w:lineRule="auto"/>
              <w:rPr>
                <w:rFonts w:ascii="Times New Roman" w:eastAsia="Times New Roman" w:hAnsi="Times New Roman"/>
                <w:bCs/>
                <w:lang w:eastAsia="ru-RU"/>
              </w:rPr>
            </w:pPr>
          </w:p>
        </w:tc>
        <w:tc>
          <w:tcPr>
            <w:tcW w:w="3107" w:type="dxa"/>
            <w:tcBorders>
              <w:top w:val="nil"/>
              <w:left w:val="single" w:sz="4" w:space="0" w:color="auto"/>
              <w:bottom w:val="nil"/>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420" w:type="dxa"/>
            <w:gridSpan w:val="2"/>
            <w:tcBorders>
              <w:top w:val="nil"/>
              <w:left w:val="single" w:sz="4" w:space="0" w:color="auto"/>
              <w:bottom w:val="nil"/>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663" w:type="dxa"/>
            <w:tcBorders>
              <w:left w:val="single" w:sz="4" w:space="0" w:color="auto"/>
              <w:right w:val="single" w:sz="4" w:space="0" w:color="auto"/>
            </w:tcBorders>
          </w:tcPr>
          <w:p w:rsidR="00057046" w:rsidRPr="008763C0" w:rsidRDefault="00057046" w:rsidP="007675C6">
            <w:pPr>
              <w:spacing w:before="40" w:after="0" w:line="240" w:lineRule="auto"/>
              <w:rPr>
                <w:rFonts w:ascii="Times New Roman" w:eastAsia="Times New Roman" w:hAnsi="Times New Roman"/>
                <w:bCs/>
                <w:i/>
                <w:lang w:eastAsia="ru-RU"/>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57046" w:rsidRPr="00283AC0" w:rsidRDefault="00057046" w:rsidP="007675C6">
            <w:pPr>
              <w:spacing w:before="40" w:after="0" w:line="240" w:lineRule="auto"/>
              <w:jc w:val="both"/>
              <w:rPr>
                <w:rFonts w:ascii="Times New Roman" w:eastAsia="Times New Roman" w:hAnsi="Times New Roman"/>
                <w:bCs/>
                <w:lang w:eastAsia="ru-RU"/>
              </w:rPr>
            </w:pP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663" w:type="dxa"/>
            <w:tcBorders>
              <w:left w:val="single" w:sz="4" w:space="0" w:color="auto"/>
              <w:bottom w:val="single" w:sz="4" w:space="0" w:color="auto"/>
              <w:right w:val="single" w:sz="4" w:space="0" w:color="auto"/>
            </w:tcBorders>
          </w:tcPr>
          <w:p w:rsidR="00057046" w:rsidRPr="008763C0" w:rsidRDefault="00057046" w:rsidP="007675C6">
            <w:pPr>
              <w:spacing w:before="40" w:after="0" w:line="240" w:lineRule="auto"/>
              <w:rPr>
                <w:rFonts w:ascii="Times New Roman" w:eastAsia="Times New Roman" w:hAnsi="Times New Roman"/>
                <w:bCs/>
                <w:i/>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ind w:left="-10"/>
              <w:jc w:val="center"/>
              <w:rPr>
                <w:rFonts w:ascii="Times New Roman" w:eastAsia="Times New Roman" w:hAnsi="Times New Roman"/>
                <w:bCs/>
                <w:lang w:eastAsia="ru-RU"/>
              </w:rPr>
            </w:pPr>
            <w:r w:rsidRPr="00283AC0">
              <w:rPr>
                <w:rFonts w:ascii="Times New Roman" w:eastAsia="Times New Roman" w:hAnsi="Times New Roman"/>
                <w:bCs/>
                <w:lang w:eastAsia="ru-RU"/>
              </w:rPr>
              <w:t>1.3.10.</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jc w:val="both"/>
              <w:rPr>
                <w:rFonts w:ascii="Times New Roman" w:hAnsi="Times New Roman"/>
                <w:bCs/>
                <w:sz w:val="24"/>
                <w:szCs w:val="24"/>
              </w:rPr>
            </w:pPr>
            <w:r w:rsidRPr="00283AC0">
              <w:rPr>
                <w:rFonts w:ascii="Times New Roman" w:hAnsi="Times New Roman"/>
                <w:bCs/>
                <w:sz w:val="24"/>
                <w:szCs w:val="24"/>
              </w:rPr>
              <w:t>Выдача клиенту по его запросу заверенной Банком копии карточки клиента с образцами подписей и оттиска печати</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jc w:val="center"/>
              <w:rPr>
                <w:rFonts w:ascii="Times New Roman" w:hAnsi="Times New Roman"/>
                <w:sz w:val="24"/>
                <w:szCs w:val="24"/>
              </w:rPr>
            </w:pPr>
            <w:r w:rsidRPr="00283AC0">
              <w:rPr>
                <w:rFonts w:ascii="Times New Roman" w:hAnsi="Times New Roman"/>
                <w:sz w:val="24"/>
                <w:szCs w:val="24"/>
              </w:rPr>
              <w:t xml:space="preserve">300 руб. </w:t>
            </w:r>
            <w:r w:rsidRPr="00283AC0">
              <w:rPr>
                <w:rFonts w:ascii="Times New Roman" w:hAnsi="Times New Roman"/>
                <w:sz w:val="24"/>
                <w:szCs w:val="24"/>
              </w:rPr>
              <w:br/>
              <w:t>за одну копию»</w:t>
            </w:r>
          </w:p>
        </w:tc>
        <w:tc>
          <w:tcPr>
            <w:tcW w:w="3663" w:type="dxa"/>
            <w:tcBorders>
              <w:top w:val="single" w:sz="4" w:space="0" w:color="auto"/>
              <w:left w:val="single" w:sz="4" w:space="0" w:color="auto"/>
              <w:bottom w:val="single" w:sz="4" w:space="0" w:color="auto"/>
              <w:right w:val="single" w:sz="4" w:space="0" w:color="auto"/>
            </w:tcBorders>
          </w:tcPr>
          <w:p w:rsidR="007675C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Услуга облагается НДС, сумма которого взимается дополнительно</w:t>
            </w:r>
            <w:r w:rsidR="007675C6" w:rsidRPr="008763C0">
              <w:rPr>
                <w:rFonts w:ascii="Times New Roman" w:hAnsi="Times New Roman"/>
                <w:lang w:eastAsia="x-none"/>
              </w:rPr>
              <w:t>.</w:t>
            </w:r>
          </w:p>
          <w:p w:rsidR="007675C6" w:rsidRPr="008763C0" w:rsidRDefault="007675C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1.3.11.</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line="240" w:lineRule="auto"/>
              <w:jc w:val="both"/>
              <w:rPr>
                <w:rFonts w:ascii="Times New Roman" w:hAnsi="Times New Roman"/>
                <w:sz w:val="24"/>
                <w:szCs w:val="24"/>
              </w:rPr>
            </w:pPr>
            <w:r w:rsidRPr="00283AC0">
              <w:rPr>
                <w:rFonts w:ascii="Times New Roman" w:hAnsi="Times New Roman"/>
                <w:sz w:val="24"/>
                <w:szCs w:val="24"/>
              </w:rPr>
              <w:t>Оформление платежного документа по просьбе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line="240" w:lineRule="auto"/>
              <w:jc w:val="center"/>
              <w:rPr>
                <w:rFonts w:ascii="Times New Roman" w:hAnsi="Times New Roman"/>
                <w:sz w:val="24"/>
                <w:szCs w:val="24"/>
              </w:rPr>
            </w:pPr>
            <w:r w:rsidRPr="00283AC0">
              <w:rPr>
                <w:rFonts w:ascii="Times New Roman" w:hAnsi="Times New Roman"/>
                <w:sz w:val="24"/>
                <w:szCs w:val="24"/>
              </w:rPr>
              <w:t>200 руб.                               за документ</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Услуга облагается НДС, сумма которого взимается дополнительно</w:t>
            </w:r>
          </w:p>
          <w:p w:rsidR="007675C6" w:rsidRPr="008763C0" w:rsidRDefault="007675C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1.3.12.</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spacing w:line="240" w:lineRule="auto"/>
              <w:jc w:val="both"/>
              <w:rPr>
                <w:rFonts w:ascii="Times New Roman" w:hAnsi="Times New Roman"/>
                <w:sz w:val="24"/>
                <w:szCs w:val="24"/>
              </w:rPr>
            </w:pPr>
            <w:r w:rsidRPr="00283AC0">
              <w:rPr>
                <w:rFonts w:ascii="Times New Roman" w:hAnsi="Times New Roman"/>
                <w:sz w:val="24"/>
                <w:szCs w:val="24"/>
              </w:rPr>
              <w:t>Ксерокопирование документов клиента</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spacing w:after="120" w:line="240" w:lineRule="auto"/>
              <w:jc w:val="center"/>
              <w:rPr>
                <w:rFonts w:ascii="Times New Roman" w:hAnsi="Times New Roman"/>
                <w:sz w:val="24"/>
                <w:szCs w:val="24"/>
              </w:rPr>
            </w:pPr>
            <w:r w:rsidRPr="00283AC0">
              <w:rPr>
                <w:rFonts w:ascii="Times New Roman" w:hAnsi="Times New Roman"/>
                <w:sz w:val="24"/>
                <w:szCs w:val="24"/>
              </w:rPr>
              <w:t>50 руб.</w:t>
            </w:r>
          </w:p>
          <w:p w:rsidR="00057046" w:rsidRPr="00283AC0" w:rsidRDefault="00057046" w:rsidP="007675C6">
            <w:pPr>
              <w:spacing w:after="120" w:line="240" w:lineRule="auto"/>
              <w:jc w:val="center"/>
              <w:rPr>
                <w:rFonts w:ascii="Times New Roman" w:hAnsi="Times New Roman"/>
                <w:sz w:val="24"/>
                <w:szCs w:val="24"/>
              </w:rPr>
            </w:pPr>
            <w:r w:rsidRPr="00283AC0">
              <w:rPr>
                <w:rFonts w:ascii="Times New Roman" w:hAnsi="Times New Roman"/>
                <w:sz w:val="24"/>
                <w:szCs w:val="24"/>
              </w:rPr>
              <w:t>за один лист с односторонним расположением текста</w:t>
            </w:r>
          </w:p>
        </w:tc>
        <w:tc>
          <w:tcPr>
            <w:tcW w:w="3663" w:type="dxa"/>
            <w:tcBorders>
              <w:top w:val="single" w:sz="4" w:space="0" w:color="auto"/>
              <w:left w:val="single" w:sz="4" w:space="0" w:color="auto"/>
              <w:bottom w:val="nil"/>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lang w:eastAsia="x-none"/>
              </w:rPr>
              <w:t>Услуга облагается НДС, сумма которого взимается дополнительно»</w:t>
            </w:r>
            <w:r w:rsidR="007675C6" w:rsidRPr="008763C0">
              <w:rPr>
                <w:rFonts w:ascii="Times New Roman" w:hAnsi="Times New Roman"/>
                <w:lang w:eastAsia="x-none"/>
              </w:rPr>
              <w:t>.</w:t>
            </w:r>
          </w:p>
          <w:p w:rsidR="007675C6" w:rsidRPr="008763C0" w:rsidRDefault="007675C6" w:rsidP="007675C6">
            <w:pPr>
              <w:tabs>
                <w:tab w:val="left" w:pos="708"/>
                <w:tab w:val="center" w:pos="4677"/>
                <w:tab w:val="right" w:pos="9355"/>
              </w:tabs>
              <w:spacing w:line="240" w:lineRule="auto"/>
              <w:jc w:val="both"/>
              <w:rPr>
                <w:rFonts w:ascii="Times New Roman" w:hAnsi="Times New Roman"/>
                <w:lang w:eastAsia="x-none"/>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spacing w:line="240" w:lineRule="auto"/>
              <w:jc w:val="both"/>
              <w:rPr>
                <w:rFonts w:ascii="Times New Roman" w:hAnsi="Times New Roman"/>
                <w:sz w:val="24"/>
                <w:szCs w:val="24"/>
              </w:rPr>
            </w:pPr>
            <w:r w:rsidRPr="00283AC0">
              <w:rPr>
                <w:rFonts w:ascii="Times New Roman" w:hAnsi="Times New Roman"/>
                <w:sz w:val="24"/>
                <w:szCs w:val="24"/>
              </w:rPr>
              <w:t>- для открытия банковского счета/счета по депозиту при отсутствии банковского счета клиента в Банке</w:t>
            </w: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spacing w:line="240" w:lineRule="auto"/>
              <w:jc w:val="center"/>
              <w:rPr>
                <w:rFonts w:ascii="Times New Roman" w:hAnsi="Times New Roman"/>
                <w:sz w:val="24"/>
                <w:szCs w:val="24"/>
              </w:rPr>
            </w:pPr>
            <w:r w:rsidRPr="00283AC0">
              <w:rPr>
                <w:rFonts w:ascii="Times New Roman" w:hAnsi="Times New Roman"/>
                <w:sz w:val="24"/>
                <w:szCs w:val="24"/>
              </w:rPr>
              <w:t xml:space="preserve">Не взимается </w:t>
            </w:r>
          </w:p>
        </w:tc>
        <w:tc>
          <w:tcPr>
            <w:tcW w:w="3663" w:type="dxa"/>
            <w:tcBorders>
              <w:top w:val="nil"/>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 xml:space="preserve">1.3.13. </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lang w:eastAsia="ru-RU"/>
              </w:rPr>
              <w:t>Установление Банком соответствия оригинала документа клиента его копии</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p w:rsidR="00057046" w:rsidRPr="00283AC0" w:rsidRDefault="00057046" w:rsidP="007675C6">
            <w:pPr>
              <w:spacing w:before="40" w:after="0" w:line="240" w:lineRule="auto"/>
              <w:jc w:val="center"/>
              <w:rPr>
                <w:rFonts w:ascii="Times New Roman" w:eastAsia="Times New Roman" w:hAnsi="Times New Roman"/>
                <w:bCs/>
                <w:lang w:eastAsia="ru-RU"/>
              </w:rPr>
            </w:pP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r w:rsidR="007675C6" w:rsidRPr="008763C0">
              <w:rPr>
                <w:rFonts w:ascii="Times New Roman" w:eastAsia="Times New Roman" w:hAnsi="Times New Roman"/>
                <w:bCs/>
                <w:lang w:eastAsia="ru-RU"/>
              </w:rPr>
              <w:t>.</w:t>
            </w:r>
          </w:p>
          <w:p w:rsidR="007675C6" w:rsidRPr="008763C0" w:rsidRDefault="007675C6" w:rsidP="007675C6">
            <w:pPr>
              <w:spacing w:before="40" w:after="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Заверение Банком копии документа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spacing w:before="40" w:after="0" w:line="240" w:lineRule="auto"/>
              <w:rPr>
                <w:rFonts w:ascii="Times New Roman" w:eastAsia="Times New Roman" w:hAnsi="Times New Roman"/>
                <w:bCs/>
                <w:lang w:eastAsia="ru-RU"/>
              </w:rPr>
            </w:pPr>
          </w:p>
        </w:tc>
      </w:tr>
      <w:tr w:rsidR="00283AC0" w:rsidRPr="00283AC0" w:rsidTr="007675C6">
        <w:trPr>
          <w:gridAfter w:val="3"/>
          <w:wAfter w:w="7080" w:type="dxa"/>
        </w:trPr>
        <w:tc>
          <w:tcPr>
            <w:tcW w:w="994"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283AC0">
              <w:rPr>
                <w:rFonts w:ascii="Times New Roman" w:hAnsi="Times New Roman"/>
                <w:lang w:eastAsia="x-none"/>
              </w:rPr>
              <w:t>1.3.1</w:t>
            </w:r>
            <w:r w:rsidRPr="00283AC0">
              <w:rPr>
                <w:rFonts w:ascii="Times New Roman" w:hAnsi="Times New Roman"/>
                <w:lang w:val="en-US" w:eastAsia="x-none"/>
              </w:rPr>
              <w:t>4</w:t>
            </w:r>
          </w:p>
        </w:tc>
        <w:tc>
          <w:tcPr>
            <w:tcW w:w="3107" w:type="dxa"/>
            <w:tcBorders>
              <w:top w:val="single" w:sz="4" w:space="0" w:color="auto"/>
              <w:left w:val="single" w:sz="4" w:space="0" w:color="auto"/>
              <w:bottom w:val="single" w:sz="4" w:space="0" w:color="auto"/>
              <w:right w:val="single" w:sz="4" w:space="0" w:color="auto"/>
            </w:tcBorders>
          </w:tcPr>
          <w:p w:rsidR="00057046" w:rsidRPr="00283AC0" w:rsidRDefault="00057046" w:rsidP="007675C6">
            <w:pPr>
              <w:spacing w:after="160" w:line="240" w:lineRule="auto"/>
              <w:rPr>
                <w:rFonts w:ascii="Times New Roman" w:hAnsi="Times New Roman"/>
              </w:rPr>
            </w:pPr>
            <w:r w:rsidRPr="00283AC0">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057046" w:rsidRPr="00283AC0" w:rsidRDefault="00057046" w:rsidP="007675C6">
            <w:pPr>
              <w:tabs>
                <w:tab w:val="left" w:pos="708"/>
                <w:tab w:val="center" w:pos="4677"/>
                <w:tab w:val="right" w:pos="9355"/>
              </w:tabs>
              <w:spacing w:after="0" w:line="240" w:lineRule="auto"/>
              <w:jc w:val="both"/>
              <w:rPr>
                <w:rFonts w:ascii="Times New Roman" w:hAnsi="Times New Roman"/>
                <w:lang w:eastAsia="x-none"/>
              </w:rPr>
            </w:pPr>
          </w:p>
        </w:tc>
        <w:tc>
          <w:tcPr>
            <w:tcW w:w="2420" w:type="dxa"/>
            <w:gridSpan w:val="2"/>
            <w:tcBorders>
              <w:top w:val="single" w:sz="4" w:space="0" w:color="auto"/>
              <w:left w:val="single" w:sz="4" w:space="0" w:color="auto"/>
              <w:bottom w:val="single" w:sz="4" w:space="0" w:color="auto"/>
              <w:right w:val="single" w:sz="4" w:space="0" w:color="auto"/>
            </w:tcBorders>
          </w:tcPr>
          <w:p w:rsidR="00057046" w:rsidRPr="00283AC0" w:rsidRDefault="00057046" w:rsidP="007675C6">
            <w:pPr>
              <w:tabs>
                <w:tab w:val="left" w:pos="708"/>
                <w:tab w:val="center" w:pos="4677"/>
                <w:tab w:val="right" w:pos="9355"/>
              </w:tabs>
              <w:spacing w:after="0" w:line="240" w:lineRule="auto"/>
              <w:jc w:val="center"/>
              <w:rPr>
                <w:rFonts w:ascii="Times New Roman" w:hAnsi="Times New Roman"/>
                <w:lang w:eastAsia="x-none"/>
              </w:rPr>
            </w:pPr>
            <w:r w:rsidRPr="00283AC0">
              <w:rPr>
                <w:rFonts w:ascii="Times New Roman" w:hAnsi="Times New Roman"/>
                <w:lang w:eastAsia="x-none"/>
              </w:rPr>
              <w:t>По согласованию сторон</w:t>
            </w:r>
          </w:p>
        </w:tc>
        <w:tc>
          <w:tcPr>
            <w:tcW w:w="3663" w:type="dxa"/>
            <w:tcBorders>
              <w:top w:val="single" w:sz="4" w:space="0" w:color="auto"/>
              <w:left w:val="single" w:sz="4" w:space="0" w:color="auto"/>
              <w:bottom w:val="single" w:sz="4" w:space="0" w:color="auto"/>
              <w:right w:val="single" w:sz="4" w:space="0" w:color="auto"/>
            </w:tcBorders>
          </w:tcPr>
          <w:p w:rsidR="00057046" w:rsidRPr="008763C0" w:rsidRDefault="00057046" w:rsidP="007675C6">
            <w:pPr>
              <w:tabs>
                <w:tab w:val="left" w:pos="708"/>
                <w:tab w:val="center" w:pos="4677"/>
                <w:tab w:val="right" w:pos="9355"/>
              </w:tabs>
              <w:spacing w:after="0" w:line="240" w:lineRule="auto"/>
              <w:rPr>
                <w:rFonts w:ascii="Times New Roman" w:hAnsi="Times New Roman"/>
                <w:lang w:eastAsia="x-none"/>
              </w:rPr>
            </w:pPr>
            <w:r w:rsidRPr="008763C0">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057046" w:rsidRPr="008763C0" w:rsidRDefault="00057046" w:rsidP="007675C6">
            <w:pPr>
              <w:tabs>
                <w:tab w:val="left" w:pos="708"/>
                <w:tab w:val="center" w:pos="4677"/>
                <w:tab w:val="right" w:pos="9355"/>
              </w:tabs>
              <w:spacing w:after="0" w:line="240" w:lineRule="auto"/>
              <w:rPr>
                <w:rFonts w:ascii="Times New Roman" w:hAnsi="Times New Roman"/>
                <w:lang w:eastAsia="x-none"/>
              </w:rPr>
            </w:pPr>
            <w:r w:rsidRPr="008763C0">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057046" w:rsidRPr="008763C0" w:rsidRDefault="00057046" w:rsidP="007675C6">
            <w:pPr>
              <w:tabs>
                <w:tab w:val="left" w:pos="708"/>
                <w:tab w:val="center" w:pos="4677"/>
                <w:tab w:val="right" w:pos="9355"/>
              </w:tabs>
              <w:spacing w:after="0" w:line="240" w:lineRule="auto"/>
              <w:rPr>
                <w:rFonts w:ascii="Times New Roman" w:hAnsi="Times New Roman"/>
                <w:lang w:eastAsia="x-none"/>
              </w:rPr>
            </w:pPr>
            <w:r w:rsidRPr="008763C0">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8763C0">
              <w:rPr>
                <w:rFonts w:ascii="Times New Roman" w:hAnsi="Times New Roman"/>
                <w:lang w:eastAsia="x-none"/>
              </w:rPr>
              <w:br/>
              <w:t>пп. 1.3.1-1.3.3, 1.3.5-1.3.13 Тарифов не взимается..</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after="0" w:line="240" w:lineRule="auto"/>
              <w:jc w:val="both"/>
              <w:rPr>
                <w:rFonts w:ascii="Times New Roman" w:hAnsi="Times New Roman"/>
                <w:sz w:val="20"/>
                <w:szCs w:val="20"/>
                <w:lang w:eastAsia="x-none"/>
              </w:rPr>
            </w:pPr>
            <w:r w:rsidRPr="00283AC0">
              <w:rPr>
                <w:rFonts w:ascii="Times New Roman" w:hAnsi="Times New Roman"/>
                <w:lang w:eastAsia="x-none"/>
              </w:rPr>
              <w:t>1.3.15.</w:t>
            </w:r>
          </w:p>
        </w:tc>
        <w:tc>
          <w:tcPr>
            <w:tcW w:w="3107" w:type="dxa"/>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283AC0">
              <w:rPr>
                <w:rFonts w:ascii="Times New Roman" w:hAnsi="Times New Roman"/>
              </w:rPr>
              <w:t>Предоставление услуг по расширенному банковскому сопровождению счета</w:t>
            </w:r>
          </w:p>
        </w:tc>
        <w:tc>
          <w:tcPr>
            <w:tcW w:w="2420" w:type="dxa"/>
            <w:gridSpan w:val="2"/>
            <w:tcBorders>
              <w:top w:val="single" w:sz="4" w:space="0" w:color="auto"/>
              <w:left w:val="single" w:sz="4" w:space="0" w:color="auto"/>
              <w:bottom w:val="nil"/>
              <w:right w:val="single" w:sz="4" w:space="0" w:color="auto"/>
            </w:tcBorders>
          </w:tcPr>
          <w:p w:rsidR="00057046" w:rsidRPr="00283AC0" w:rsidRDefault="00057046" w:rsidP="007675C6">
            <w:pPr>
              <w:tabs>
                <w:tab w:val="left" w:pos="708"/>
                <w:tab w:val="center" w:pos="4677"/>
                <w:tab w:val="right" w:pos="9355"/>
              </w:tabs>
              <w:spacing w:after="0" w:line="240" w:lineRule="auto"/>
              <w:jc w:val="center"/>
              <w:rPr>
                <w:rFonts w:ascii="Times New Roman" w:hAnsi="Times New Roman"/>
                <w:lang w:eastAsia="x-none"/>
              </w:rPr>
            </w:pPr>
            <w:r w:rsidRPr="00283AC0">
              <w:rPr>
                <w:rFonts w:ascii="Times New Roman" w:hAnsi="Times New Roman"/>
                <w:lang w:eastAsia="x-none"/>
              </w:rPr>
              <w:t>По согласованию сторон</w:t>
            </w:r>
          </w:p>
        </w:tc>
        <w:tc>
          <w:tcPr>
            <w:tcW w:w="3663" w:type="dxa"/>
            <w:tcBorders>
              <w:top w:val="single" w:sz="4" w:space="0" w:color="auto"/>
              <w:left w:val="single" w:sz="4" w:space="0" w:color="auto"/>
              <w:bottom w:val="nil"/>
              <w:right w:val="single" w:sz="4" w:space="0" w:color="auto"/>
            </w:tcBorders>
          </w:tcPr>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r w:rsidRPr="008763C0">
              <w:rPr>
                <w:rFonts w:ascii="Times New Roman" w:hAnsi="Times New Roman"/>
                <w:lang w:eastAsia="x-none"/>
              </w:rPr>
              <w:t>Услуга облагается НДС.</w:t>
            </w:r>
          </w:p>
          <w:p w:rsidR="00057046" w:rsidRPr="008763C0" w:rsidRDefault="00057046" w:rsidP="007675C6">
            <w:pPr>
              <w:tabs>
                <w:tab w:val="left" w:pos="708"/>
                <w:tab w:val="center" w:pos="4677"/>
                <w:tab w:val="right" w:pos="9355"/>
              </w:tabs>
              <w:spacing w:after="0" w:line="240" w:lineRule="auto"/>
              <w:jc w:val="both"/>
              <w:rPr>
                <w:rFonts w:ascii="Times New Roman" w:hAnsi="Times New Roman"/>
                <w:lang w:eastAsia="x-none"/>
              </w:rPr>
            </w:pPr>
          </w:p>
        </w:tc>
      </w:tr>
      <w:tr w:rsidR="00283AC0" w:rsidRPr="00283AC0" w:rsidTr="007675C6">
        <w:trPr>
          <w:gridAfter w:val="3"/>
          <w:wAfter w:w="7080" w:type="dxa"/>
        </w:trPr>
        <w:tc>
          <w:tcPr>
            <w:tcW w:w="994"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p>
        </w:tc>
        <w:tc>
          <w:tcPr>
            <w:tcW w:w="3107"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jc w:val="both"/>
              <w:rPr>
                <w:rFonts w:ascii="Times New Roman" w:eastAsia="Times New Roman" w:hAnsi="Times New Roman"/>
                <w:lang w:eastAsia="ru-RU"/>
              </w:rPr>
            </w:pPr>
          </w:p>
        </w:tc>
        <w:tc>
          <w:tcPr>
            <w:tcW w:w="2420" w:type="dxa"/>
            <w:gridSpan w:val="2"/>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jc w:val="center"/>
              <w:rPr>
                <w:rFonts w:ascii="Times New Roman" w:eastAsia="Times New Roman" w:hAnsi="Times New Roman"/>
                <w:bCs/>
                <w:lang w:eastAsia="ru-RU"/>
              </w:rPr>
            </w:pPr>
          </w:p>
        </w:tc>
        <w:tc>
          <w:tcPr>
            <w:tcW w:w="3663" w:type="dxa"/>
            <w:tcBorders>
              <w:top w:val="nil"/>
              <w:left w:val="single" w:sz="4" w:space="0" w:color="auto"/>
              <w:bottom w:val="single" w:sz="4" w:space="0" w:color="auto"/>
              <w:right w:val="single" w:sz="4" w:space="0" w:color="auto"/>
            </w:tcBorders>
          </w:tcPr>
          <w:p w:rsidR="00057046" w:rsidRPr="00283AC0" w:rsidRDefault="00057046" w:rsidP="007675C6">
            <w:pPr>
              <w:spacing w:before="40" w:after="0" w:line="240" w:lineRule="auto"/>
              <w:rPr>
                <w:rFonts w:ascii="Times New Roman" w:eastAsia="Times New Roman" w:hAnsi="Times New Roman"/>
                <w:bCs/>
                <w:lang w:eastAsia="ru-RU"/>
              </w:rPr>
            </w:pPr>
          </w:p>
        </w:tc>
      </w:tr>
    </w:tbl>
    <w:p w:rsidR="00A03EDD" w:rsidRPr="00283AC0" w:rsidRDefault="00A03EDD" w:rsidP="00A03EDD">
      <w:pPr>
        <w:tabs>
          <w:tab w:val="left" w:pos="1080"/>
        </w:tabs>
        <w:spacing w:before="120" w:after="0" w:line="240" w:lineRule="auto"/>
        <w:jc w:val="both"/>
        <w:rPr>
          <w:rFonts w:ascii="Times New Roman" w:eastAsia="Times New Roman" w:hAnsi="Times New Roman"/>
          <w:iCs/>
          <w:lang w:eastAsia="ru-RU"/>
        </w:rPr>
      </w:pPr>
      <w:r w:rsidRPr="00283AC0">
        <w:rPr>
          <w:rFonts w:ascii="Times New Roman" w:eastAsia="Times New Roman" w:hAnsi="Times New Roman"/>
          <w:iCs/>
          <w:lang w:eastAsia="ru-RU"/>
        </w:rPr>
        <w:t>* Срок действия – до 31 декабря 2025 года (включительно)</w:t>
      </w:r>
    </w:p>
    <w:p w:rsidR="00A03EDD" w:rsidRPr="00283AC0" w:rsidRDefault="00A03EDD" w:rsidP="00A03EDD">
      <w:pPr>
        <w:pStyle w:val="a9"/>
        <w:tabs>
          <w:tab w:val="left" w:pos="708"/>
        </w:tabs>
        <w:spacing w:before="40"/>
        <w:jc w:val="both"/>
        <w:rPr>
          <w:rFonts w:ascii="Times New Roman" w:hAnsi="Times New Roman"/>
          <w:sz w:val="24"/>
          <w:szCs w:val="24"/>
        </w:rPr>
      </w:pPr>
    </w:p>
    <w:p w:rsidR="00A03EDD" w:rsidRPr="00283AC0" w:rsidRDefault="00A03EDD" w:rsidP="00A03EDD">
      <w:pPr>
        <w:spacing w:before="120" w:after="0" w:line="240" w:lineRule="auto"/>
        <w:rPr>
          <w:rFonts w:ascii="Times New Roman" w:eastAsia="Times New Roman" w:hAnsi="Times New Roman"/>
          <w:u w:val="single"/>
          <w:lang w:eastAsia="ru-RU"/>
        </w:rPr>
      </w:pPr>
      <w:r w:rsidRPr="00283AC0">
        <w:rPr>
          <w:rFonts w:ascii="Times New Roman" w:eastAsia="Times New Roman" w:hAnsi="Times New Roman"/>
          <w:u w:val="single"/>
          <w:lang w:eastAsia="ru-RU"/>
        </w:rPr>
        <w:t>Примечание:</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1. Без взимания комиссии в Банке открываются и обслуживаются:</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lastRenderedPageBreak/>
        <w:t>- бюджетные счета (счета, открываемые на балансовых позициях 401-404);</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счета бюджетных учреждений/казенных учреждений/автономных учреждений;</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депозитные счета нотариусов</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отдельные счета головного исполнителя;</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отдельные счета исполнителя государственного оборонного заказа;</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специальные банковские счета для размещения саморегулируемыми организациями средств компенсационного фонда;</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публичные депозитные счета;</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счета эскроу для расчетов по договору участия в долевом строительстве.</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 xml:space="preserve">Применяется при предоставлении услуг, указанных в разделе 1 «Открытие и ведение счетов» настоящих тарифов </w:t>
      </w:r>
    </w:p>
    <w:p w:rsidR="00A03EDD" w:rsidRPr="00283AC0" w:rsidRDefault="00A03EDD" w:rsidP="00A03EDD">
      <w:pPr>
        <w:tabs>
          <w:tab w:val="left" w:pos="0"/>
          <w:tab w:val="left" w:pos="1134"/>
          <w:tab w:val="left" w:pos="1276"/>
        </w:tabs>
        <w:spacing w:after="0" w:line="240" w:lineRule="auto"/>
        <w:ind w:firstLine="709"/>
        <w:jc w:val="both"/>
        <w:rPr>
          <w:rFonts w:ascii="Times New Roman" w:eastAsia="Times New Roman" w:hAnsi="Times New Roman"/>
          <w:lang w:eastAsia="ru-RU"/>
        </w:rPr>
      </w:pPr>
      <w:r w:rsidRPr="00283AC0">
        <w:rPr>
          <w:rFonts w:ascii="Times New Roman" w:eastAsia="Times New Roman" w:hAnsi="Times New Roman"/>
          <w:lang w:eastAsia="ru-RU"/>
        </w:rPr>
        <w:t>2.</w:t>
      </w:r>
      <w:r w:rsidRPr="00283AC0">
        <w:rPr>
          <w:rFonts w:ascii="Times New Roman" w:eastAsia="Times New Roman" w:hAnsi="Times New Roman"/>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A03EDD" w:rsidRPr="00283AC0" w:rsidRDefault="00A03EDD" w:rsidP="00A03EDD">
      <w:pPr>
        <w:tabs>
          <w:tab w:val="left" w:pos="426"/>
          <w:tab w:val="left" w:pos="1134"/>
        </w:tabs>
        <w:spacing w:before="40" w:after="0" w:line="240" w:lineRule="auto"/>
        <w:jc w:val="both"/>
        <w:rPr>
          <w:rFonts w:ascii="Times New Roman" w:eastAsia="Times New Roman" w:hAnsi="Times New Roman"/>
          <w:lang w:eastAsia="ru-RU"/>
        </w:rPr>
      </w:pPr>
      <w:r w:rsidRPr="00283AC0">
        <w:rPr>
          <w:rFonts w:ascii="Times New Roman" w:eastAsia="Times New Roman" w:hAnsi="Times New Roman"/>
          <w:lang w:eastAsia="ru-RU"/>
        </w:rPr>
        <w:t>3.</w:t>
      </w:r>
      <w:r w:rsidRPr="00283AC0">
        <w:rPr>
          <w:rFonts w:ascii="Times New Roman" w:eastAsia="Times New Roman" w:hAnsi="Times New Roman"/>
          <w:lang w:eastAsia="ru-RU"/>
        </w:rPr>
        <w:tab/>
        <w:t>Комиссии взимаются Банком в день оказания соответствующих услуг, если иной порядок не указан в примечании к Тарифу.</w:t>
      </w:r>
    </w:p>
    <w:p w:rsidR="00A03EDD" w:rsidRPr="00283AC0" w:rsidRDefault="00A03EDD" w:rsidP="00A03EDD">
      <w:pPr>
        <w:tabs>
          <w:tab w:val="left" w:pos="426"/>
          <w:tab w:val="left" w:pos="1134"/>
        </w:tabs>
        <w:spacing w:before="40" w:after="0" w:line="240" w:lineRule="auto"/>
        <w:jc w:val="both"/>
        <w:rPr>
          <w:rFonts w:ascii="Times New Roman" w:eastAsia="Times New Roman" w:hAnsi="Times New Roman"/>
          <w:lang w:eastAsia="ru-RU"/>
        </w:rPr>
      </w:pPr>
      <w:r w:rsidRPr="00283AC0">
        <w:rPr>
          <w:rFonts w:ascii="Times New Roman" w:eastAsia="Times New Roman" w:hAnsi="Times New Roman"/>
          <w:lang w:eastAsia="ru-RU"/>
        </w:rPr>
        <w:t>4.</w:t>
      </w:r>
      <w:r w:rsidRPr="00283AC0">
        <w:rPr>
          <w:rFonts w:ascii="Times New Roman" w:eastAsia="Times New Roman" w:hAnsi="Times New Roman"/>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283AC0">
        <w:rPr>
          <w:rFonts w:ascii="Times New Roman" w:eastAsia="Times New Roman" w:hAnsi="Times New Roman"/>
          <w:lang w:eastAsia="ru-RU"/>
        </w:rPr>
        <w:br w:type="page"/>
      </w:r>
      <w:bookmarkStart w:id="3" w:name="_Toc53579153"/>
      <w:bookmarkStart w:id="4" w:name="_Toc91764878"/>
      <w:r w:rsidRPr="00283AC0">
        <w:rPr>
          <w:rFonts w:ascii="Times New Roman" w:eastAsia="Times New Roman" w:hAnsi="Times New Roman"/>
          <w:b/>
          <w:bCs/>
          <w:sz w:val="24"/>
          <w:szCs w:val="24"/>
          <w:lang w:eastAsia="ru-RU"/>
        </w:rPr>
        <w:lastRenderedPageBreak/>
        <w:t>2. Кассовые операции*</w:t>
      </w:r>
      <w:bookmarkEnd w:id="3"/>
      <w:bookmarkEnd w:id="4"/>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283AC0" w:rsidRPr="00283AC0"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w:t>
            </w:r>
          </w:p>
          <w:p w:rsidR="00A03EDD" w:rsidRPr="00283AC0" w:rsidRDefault="00A03EDD" w:rsidP="008B0265">
            <w:pPr>
              <w:spacing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8763C0" w:rsidRDefault="00A03EDD" w:rsidP="008B0265">
            <w:pPr>
              <w:spacing w:after="0" w:line="240" w:lineRule="auto"/>
              <w:jc w:val="center"/>
              <w:rPr>
                <w:rFonts w:ascii="Times New Roman" w:eastAsia="Times New Roman" w:hAnsi="Times New Roman"/>
                <w:b/>
                <w:bCs/>
                <w:lang w:eastAsia="ru-RU"/>
              </w:rPr>
            </w:pPr>
            <w:r w:rsidRPr="008763C0">
              <w:rPr>
                <w:rFonts w:ascii="Times New Roman" w:eastAsia="Times New Roman" w:hAnsi="Times New Roman"/>
                <w:b/>
                <w:bCs/>
                <w:lang w:eastAsia="ru-RU"/>
              </w:rPr>
              <w:t>Примечание</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eastAsia="Times New Roman" w:hAnsi="Times New Roman"/>
                <w:bCs/>
                <w:sz w:val="24"/>
                <w:szCs w:val="24"/>
                <w:lang w:eastAsia="ru-RU"/>
              </w:rPr>
            </w:pPr>
            <w:r w:rsidRPr="00283AC0">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rPr>
                <w:rFonts w:ascii="Times New Roman" w:hAnsi="Times New Roman"/>
                <w:sz w:val="24"/>
                <w:szCs w:val="24"/>
              </w:rPr>
            </w:pPr>
            <w:r w:rsidRPr="00283AC0">
              <w:rPr>
                <w:rFonts w:ascii="Times New Roman" w:hAnsi="Times New Roman"/>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0" w:line="240" w:lineRule="auto"/>
              <w:jc w:val="center"/>
              <w:rPr>
                <w:rFonts w:ascii="Times New Roman" w:hAnsi="Times New Roman"/>
                <w:sz w:val="24"/>
                <w:szCs w:val="24"/>
              </w:rPr>
            </w:pPr>
            <w:r w:rsidRPr="00283AC0">
              <w:rPr>
                <w:rFonts w:ascii="Times New Roman" w:hAnsi="Times New Roman"/>
                <w:sz w:val="24"/>
                <w:szCs w:val="24"/>
              </w:rPr>
              <w:t>25 листов – 200 руб.,</w:t>
            </w:r>
          </w:p>
          <w:p w:rsidR="00A03EDD" w:rsidRPr="00283AC0" w:rsidRDefault="00A03EDD" w:rsidP="008B0265">
            <w:pPr>
              <w:spacing w:after="120" w:line="240" w:lineRule="auto"/>
              <w:jc w:val="center"/>
              <w:rPr>
                <w:rFonts w:ascii="Times New Roman" w:hAnsi="Times New Roman"/>
                <w:sz w:val="24"/>
                <w:szCs w:val="24"/>
              </w:rPr>
            </w:pPr>
            <w:r w:rsidRPr="00283AC0">
              <w:rPr>
                <w:rFonts w:ascii="Times New Roman" w:hAnsi="Times New Roman"/>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8763C0" w:rsidRDefault="007675C6" w:rsidP="007675C6">
            <w:pPr>
              <w:spacing w:before="120" w:after="12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Выдача денежной наличности с банковского счета юридического лица в валюте Российской Федерации</w:t>
            </w:r>
          </w:p>
        </w:tc>
      </w:tr>
      <w:tr w:rsidR="00283AC0" w:rsidRPr="00283AC0" w:rsidTr="008B0265">
        <w:tc>
          <w:tcPr>
            <w:tcW w:w="992" w:type="dxa"/>
            <w:tcBorders>
              <w:top w:val="single" w:sz="4" w:space="0" w:color="auto"/>
              <w:left w:val="single" w:sz="4" w:space="0" w:color="auto"/>
              <w:bottom w:val="nil"/>
              <w:right w:val="single" w:sz="4" w:space="0" w:color="auto"/>
            </w:tcBorders>
          </w:tcPr>
          <w:p w:rsidR="00A03EDD" w:rsidRPr="00283AC0" w:rsidRDefault="00A03EDD" w:rsidP="008B0265">
            <w:pPr>
              <w:spacing w:before="40"/>
              <w:jc w:val="center"/>
              <w:rPr>
                <w:rFonts w:ascii="Times New Roman" w:hAnsi="Times New Roman"/>
              </w:rPr>
            </w:pPr>
            <w:r w:rsidRPr="00283AC0">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bCs/>
              </w:rPr>
            </w:pPr>
            <w:r w:rsidRPr="00283AC0">
              <w:rPr>
                <w:rFonts w:ascii="Times New Roman" w:hAnsi="Times New Roman"/>
                <w:bC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A03EDD" w:rsidRPr="00283AC0" w:rsidRDefault="00A03EDD" w:rsidP="008B0265">
            <w:pPr>
              <w:spacing w:before="40" w:after="0" w:line="240" w:lineRule="auto"/>
              <w:jc w:val="center"/>
              <w:rPr>
                <w:rFonts w:ascii="Times New Roman" w:hAnsi="Times New Roman"/>
                <w:bCs/>
              </w:rPr>
            </w:pPr>
            <w:r w:rsidRPr="00283AC0">
              <w:rPr>
                <w:rFonts w:ascii="Times New Roman" w:hAnsi="Times New Roman"/>
                <w:bCs/>
              </w:rPr>
              <w:t>0,5% от суммы,</w:t>
            </w:r>
          </w:p>
          <w:p w:rsidR="00A03EDD" w:rsidRPr="00283AC0" w:rsidRDefault="00A03EDD" w:rsidP="008B0265">
            <w:pPr>
              <w:spacing w:before="40" w:after="0" w:line="240" w:lineRule="auto"/>
              <w:jc w:val="center"/>
              <w:rPr>
                <w:rFonts w:ascii="Times New Roman" w:hAnsi="Times New Roman"/>
                <w:bCs/>
              </w:rPr>
            </w:pPr>
            <w:r w:rsidRPr="00283AC0">
              <w:rPr>
                <w:rFonts w:ascii="Times New Roman" w:hAnsi="Times New Roman"/>
                <w:bCs/>
              </w:rPr>
              <w:t>минимум</w:t>
            </w:r>
            <w:r w:rsidRPr="00283AC0">
              <w:rPr>
                <w:bCs/>
              </w:rPr>
              <w:t xml:space="preserve"> 250 руб</w:t>
            </w:r>
            <w:r w:rsidRPr="00283AC0">
              <w:rPr>
                <w:rFonts w:ascii="Times New Roman" w:hAnsi="Times New Roman"/>
                <w:bCs/>
              </w:rPr>
              <w:t>.</w:t>
            </w:r>
          </w:p>
        </w:tc>
        <w:tc>
          <w:tcPr>
            <w:tcW w:w="3544" w:type="dxa"/>
            <w:tcBorders>
              <w:top w:val="single" w:sz="4" w:space="0" w:color="auto"/>
              <w:left w:val="single" w:sz="4" w:space="0" w:color="auto"/>
              <w:bottom w:val="nil"/>
              <w:right w:val="single" w:sz="4" w:space="0" w:color="auto"/>
            </w:tcBorders>
          </w:tcPr>
          <w:p w:rsidR="00A03EDD" w:rsidRPr="008763C0" w:rsidRDefault="00A03EDD" w:rsidP="008B0265">
            <w:pPr>
              <w:jc w:val="both"/>
              <w:rPr>
                <w:rFonts w:ascii="Times New Roman" w:hAnsi="Times New Roman"/>
              </w:rPr>
            </w:pPr>
            <w:r w:rsidRPr="008763C0">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283AC0" w:rsidRPr="00283AC0" w:rsidTr="008B0265">
        <w:tc>
          <w:tcPr>
            <w:tcW w:w="992" w:type="dxa"/>
            <w:tcBorders>
              <w:top w:val="single" w:sz="4" w:space="0" w:color="auto"/>
              <w:left w:val="single" w:sz="4" w:space="0" w:color="auto"/>
              <w:bottom w:val="nil"/>
              <w:right w:val="single" w:sz="4" w:space="0" w:color="auto"/>
            </w:tcBorders>
          </w:tcPr>
          <w:p w:rsidR="00A03EDD" w:rsidRPr="00283AC0" w:rsidRDefault="00A03EDD" w:rsidP="008B0265">
            <w:pPr>
              <w:spacing w:after="0" w:line="240" w:lineRule="auto"/>
              <w:jc w:val="center"/>
              <w:rPr>
                <w:rFonts w:ascii="Times New Roman" w:eastAsia="Times New Roman" w:hAnsi="Times New Roman"/>
                <w:highlight w:val="yellow"/>
                <w:lang w:eastAsia="ru-RU"/>
              </w:rPr>
            </w:pPr>
            <w:r w:rsidRPr="00283AC0">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hAnsi="Times New Roman"/>
                <w:bCs/>
              </w:rPr>
            </w:pPr>
          </w:p>
          <w:p w:rsidR="003B32A2" w:rsidRPr="00283AC0" w:rsidRDefault="003B32A2" w:rsidP="003B32A2">
            <w:pPr>
              <w:spacing w:before="40" w:after="40" w:line="240" w:lineRule="auto"/>
              <w:jc w:val="both"/>
              <w:rPr>
                <w:rFonts w:ascii="Times New Roman" w:hAnsi="Times New Roman"/>
                <w:bCs/>
              </w:rPr>
            </w:pPr>
            <w:r w:rsidRPr="00283AC0">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283AC0" w:rsidRDefault="003B32A2" w:rsidP="003B32A2">
            <w:pPr>
              <w:rPr>
                <w:rFonts w:ascii="Times New Roman" w:hAnsi="Times New Roman"/>
                <w:sz w:val="24"/>
                <w:szCs w:val="24"/>
                <w:highlight w:val="yellow"/>
              </w:rPr>
            </w:pPr>
            <w:r w:rsidRPr="00283AC0">
              <w:rPr>
                <w:rFonts w:ascii="Times New Roman" w:hAnsi="Times New Roman"/>
                <w:bCs/>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283AC0" w:rsidRDefault="00A03EDD" w:rsidP="008B0265">
            <w:pPr>
              <w:spacing w:before="40" w:after="0" w:line="240" w:lineRule="auto"/>
              <w:jc w:val="center"/>
              <w:rPr>
                <w:rFonts w:ascii="Times New Roman" w:hAnsi="Times New Roman"/>
                <w:bCs/>
              </w:rPr>
            </w:pPr>
          </w:p>
          <w:p w:rsidR="00A03EDD" w:rsidRPr="00283AC0" w:rsidRDefault="00A03EDD" w:rsidP="008B0265">
            <w:pPr>
              <w:spacing w:before="40" w:after="0" w:line="240" w:lineRule="auto"/>
              <w:jc w:val="center"/>
              <w:rPr>
                <w:rFonts w:ascii="Times New Roman" w:hAnsi="Times New Roman"/>
                <w:bCs/>
              </w:rPr>
            </w:pPr>
          </w:p>
          <w:p w:rsidR="003B32A2" w:rsidRPr="00283AC0" w:rsidRDefault="003B32A2" w:rsidP="003B32A2">
            <w:pPr>
              <w:spacing w:before="40" w:after="0" w:line="240" w:lineRule="auto"/>
              <w:jc w:val="center"/>
              <w:rPr>
                <w:rFonts w:ascii="Times New Roman" w:hAnsi="Times New Roman"/>
                <w:bCs/>
              </w:rPr>
            </w:pPr>
            <w:r w:rsidRPr="00283AC0">
              <w:rPr>
                <w:rFonts w:ascii="Times New Roman" w:hAnsi="Times New Roman"/>
                <w:bCs/>
              </w:rPr>
              <w:t xml:space="preserve">1,5% от суммы </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 xml:space="preserve">до 300 000 руб. (включительно) </w:t>
            </w:r>
            <w:r w:rsidRPr="00283AC0">
              <w:rPr>
                <w:rFonts w:ascii="Times New Roman" w:hAnsi="Times New Roman"/>
                <w:bCs/>
              </w:rPr>
              <w:br/>
              <w:t>в течение календарного месяца;</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 xml:space="preserve">3,5% от суммы </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 xml:space="preserve">с 300 000,01 руб. </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 xml:space="preserve">до 1 500 000,00 руб. (включительно) </w:t>
            </w:r>
            <w:r w:rsidRPr="00283AC0">
              <w:rPr>
                <w:rFonts w:ascii="Times New Roman" w:hAnsi="Times New Roman"/>
                <w:bCs/>
              </w:rPr>
              <w:br/>
              <w:t>в течение календарного месяца;</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 xml:space="preserve">6,5% от суммы </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 xml:space="preserve">с 1 500 000,01 руб. </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 xml:space="preserve">до 4 000 000,00 руб. (включительно) </w:t>
            </w:r>
            <w:r w:rsidRPr="00283AC0">
              <w:rPr>
                <w:rFonts w:ascii="Times New Roman" w:hAnsi="Times New Roman"/>
                <w:bCs/>
              </w:rPr>
              <w:br/>
              <w:t>в течение календарного месяца;</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t>10% от суммы</w:t>
            </w:r>
          </w:p>
          <w:p w:rsidR="003B32A2" w:rsidRPr="00283AC0" w:rsidRDefault="003B32A2" w:rsidP="003B32A2">
            <w:pPr>
              <w:spacing w:after="0" w:line="240" w:lineRule="auto"/>
              <w:jc w:val="center"/>
              <w:rPr>
                <w:rFonts w:ascii="Times New Roman" w:hAnsi="Times New Roman"/>
                <w:bCs/>
              </w:rPr>
            </w:pPr>
            <w:r w:rsidRPr="00283AC0">
              <w:rPr>
                <w:rFonts w:ascii="Times New Roman" w:hAnsi="Times New Roman"/>
                <w:bCs/>
              </w:rPr>
              <w:lastRenderedPageBreak/>
              <w:t>с 4 000 000,01 руб.</w:t>
            </w:r>
          </w:p>
          <w:p w:rsidR="00A03EDD" w:rsidRPr="00283AC0" w:rsidRDefault="003B32A2" w:rsidP="003B32A2">
            <w:pPr>
              <w:spacing w:after="0" w:line="240" w:lineRule="auto"/>
              <w:jc w:val="center"/>
              <w:rPr>
                <w:rFonts w:ascii="Times New Roman" w:eastAsia="Times New Roman" w:hAnsi="Times New Roman"/>
                <w:b/>
                <w:bCs/>
                <w:i/>
                <w:sz w:val="24"/>
                <w:szCs w:val="24"/>
                <w:highlight w:val="yellow"/>
                <w:lang w:eastAsia="ru-RU"/>
              </w:rPr>
            </w:pPr>
            <w:r w:rsidRPr="00283AC0">
              <w:rPr>
                <w:rFonts w:ascii="Times New Roman" w:hAnsi="Times New Roman"/>
                <w:bCs/>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8763C0" w:rsidRDefault="00A03EDD" w:rsidP="008B0265">
            <w:pPr>
              <w:tabs>
                <w:tab w:val="left" w:pos="0"/>
                <w:tab w:val="left" w:pos="1134"/>
              </w:tabs>
              <w:spacing w:line="240" w:lineRule="auto"/>
              <w:ind w:firstLine="709"/>
              <w:jc w:val="both"/>
              <w:rPr>
                <w:rFonts w:ascii="Times New Roman" w:hAnsi="Times New Roman"/>
                <w:bCs/>
              </w:rPr>
            </w:pPr>
            <w:r w:rsidRPr="008763C0">
              <w:rPr>
                <w:rFonts w:ascii="Times New Roman" w:hAnsi="Times New Roman"/>
                <w:bC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8763C0" w:rsidRDefault="00A03EDD" w:rsidP="008B0265">
            <w:pPr>
              <w:tabs>
                <w:tab w:val="left" w:pos="0"/>
                <w:tab w:val="left" w:pos="1134"/>
              </w:tabs>
              <w:spacing w:line="240" w:lineRule="auto"/>
              <w:ind w:firstLine="709"/>
              <w:jc w:val="both"/>
              <w:rPr>
                <w:rFonts w:ascii="Times New Roman" w:hAnsi="Times New Roman"/>
                <w:bCs/>
              </w:rPr>
            </w:pPr>
            <w:r w:rsidRPr="008763C0">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8763C0" w:rsidRDefault="00A03EDD" w:rsidP="008B0265">
            <w:pPr>
              <w:tabs>
                <w:tab w:val="left" w:pos="0"/>
                <w:tab w:val="left" w:pos="1134"/>
              </w:tabs>
              <w:spacing w:line="240" w:lineRule="auto"/>
              <w:ind w:firstLine="709"/>
              <w:jc w:val="both"/>
              <w:rPr>
                <w:rFonts w:ascii="Times New Roman" w:hAnsi="Times New Roman"/>
                <w:bCs/>
              </w:rPr>
            </w:pPr>
            <w:r w:rsidRPr="008763C0">
              <w:rPr>
                <w:rFonts w:ascii="Times New Roman" w:hAnsi="Times New Roman"/>
                <w:bCs/>
              </w:rPr>
              <w:t xml:space="preserve">Размер тарифа по каждой операции соответствует ставке, указанной к суммовой градации, в </w:t>
            </w:r>
            <w:r w:rsidRPr="008763C0">
              <w:rPr>
                <w:rFonts w:ascii="Times New Roman" w:hAnsi="Times New Roman"/>
                <w:bCs/>
              </w:rPr>
              <w:lastRenderedPageBreak/>
              <w:t>интервал которой относится рассчитанная ОБЩАЯ СУММА денежных средств.</w:t>
            </w:r>
          </w:p>
          <w:p w:rsidR="00A03EDD" w:rsidRPr="008763C0" w:rsidRDefault="00A03EDD" w:rsidP="008B0265">
            <w:pPr>
              <w:tabs>
                <w:tab w:val="left" w:pos="0"/>
                <w:tab w:val="left" w:pos="1134"/>
              </w:tabs>
              <w:spacing w:line="240" w:lineRule="auto"/>
              <w:ind w:firstLine="709"/>
              <w:jc w:val="both"/>
              <w:rPr>
                <w:rFonts w:ascii="Times New Roman" w:hAnsi="Times New Roman"/>
                <w:bCs/>
              </w:rPr>
            </w:pPr>
            <w:r w:rsidRPr="008763C0">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8763C0" w:rsidRDefault="00A03EDD" w:rsidP="008B0265">
            <w:pPr>
              <w:spacing w:after="0" w:line="240" w:lineRule="auto"/>
              <w:jc w:val="both"/>
              <w:rPr>
                <w:rFonts w:ascii="Times New Roman" w:eastAsia="Times New Roman" w:hAnsi="Times New Roman"/>
                <w:b/>
                <w:i/>
                <w:lang w:eastAsia="ru-RU"/>
              </w:rPr>
            </w:pPr>
          </w:p>
          <w:p w:rsidR="00A03EDD" w:rsidRPr="008763C0" w:rsidRDefault="00A03EDD" w:rsidP="008B0265">
            <w:pPr>
              <w:spacing w:after="0" w:line="240" w:lineRule="auto"/>
              <w:jc w:val="both"/>
              <w:rPr>
                <w:rFonts w:ascii="Times New Roman" w:eastAsia="Times New Roman" w:hAnsi="Times New Roman"/>
                <w:b/>
                <w:i/>
                <w:lang w:eastAsia="ru-RU"/>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jc w:val="center"/>
              <w:rPr>
                <w:rFonts w:ascii="Times New Roman" w:hAnsi="Times New Roman"/>
                <w:sz w:val="20"/>
                <w:szCs w:val="20"/>
              </w:rPr>
            </w:pPr>
            <w:r w:rsidRPr="00283AC0">
              <w:rPr>
                <w:rFonts w:ascii="Times New Roman" w:eastAsia="Times New Roman" w:hAnsi="Times New Roman"/>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jc w:val="both"/>
              <w:rPr>
                <w:rFonts w:ascii="Times New Roman" w:hAnsi="Times New Roman"/>
              </w:rPr>
            </w:pPr>
            <w:r w:rsidRPr="00283AC0">
              <w:rPr>
                <w:rFonts w:ascii="Times New Roman" w:hAnsi="Times New Roman"/>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1% от суммы</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до 1 000 000,00 руб. (включительно) в течение календарного месяца</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2,5% от суммы</w:t>
            </w:r>
          </w:p>
          <w:p w:rsidR="00BE50EA" w:rsidRPr="00283AC0" w:rsidRDefault="006E6390" w:rsidP="006E6390">
            <w:pPr>
              <w:spacing w:before="40" w:after="0" w:line="240" w:lineRule="auto"/>
              <w:jc w:val="center"/>
              <w:rPr>
                <w:rFonts w:ascii="Times New Roman" w:hAnsi="Times New Roman"/>
              </w:rPr>
            </w:pPr>
            <w:r w:rsidRPr="00283AC0">
              <w:rPr>
                <w:rFonts w:ascii="Times New Roman" w:hAnsi="Times New Roman"/>
              </w:rPr>
              <w:t>с 1 0</w:t>
            </w:r>
            <w:r w:rsidR="00BE50EA" w:rsidRPr="00283AC0">
              <w:rPr>
                <w:rFonts w:ascii="Times New Roman" w:hAnsi="Times New Roman"/>
              </w:rPr>
              <w:t>00 000,01</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до 3 500 000,00 руб. (включительно) в течение календарного месяца,</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3,5% от суммы</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с 3 500 000,01</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до 6 000 000,00 руб. (включительно) в течение календарного месяца,</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5% от суммы</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с 6 000 000,01</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до 15 000 000,00 руб. (включительно) в течение календарного месяца,</w:t>
            </w:r>
          </w:p>
          <w:p w:rsidR="00BE50EA" w:rsidRPr="00283AC0" w:rsidRDefault="00BE50EA" w:rsidP="00BE50EA">
            <w:pPr>
              <w:spacing w:before="40" w:after="0" w:line="240" w:lineRule="auto"/>
              <w:jc w:val="center"/>
              <w:rPr>
                <w:rFonts w:ascii="Times New Roman" w:hAnsi="Times New Roman"/>
              </w:rPr>
            </w:pPr>
            <w:r w:rsidRPr="00283AC0">
              <w:rPr>
                <w:rFonts w:ascii="Times New Roman" w:hAnsi="Times New Roman"/>
              </w:rPr>
              <w:t>10% от суммы</w:t>
            </w:r>
          </w:p>
          <w:p w:rsidR="00A03EDD" w:rsidRPr="00283AC0" w:rsidRDefault="00BE50EA" w:rsidP="00BE50EA">
            <w:pPr>
              <w:jc w:val="center"/>
              <w:rPr>
                <w:rFonts w:ascii="Times New Roman" w:hAnsi="Times New Roman"/>
              </w:rPr>
            </w:pPr>
            <w:r w:rsidRPr="00283AC0">
              <w:rPr>
                <w:rFonts w:ascii="Times New Roman" w:hAnsi="Times New Roman"/>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tabs>
                <w:tab w:val="left" w:pos="0"/>
                <w:tab w:val="left" w:pos="1134"/>
              </w:tabs>
              <w:spacing w:before="40" w:after="40"/>
              <w:jc w:val="both"/>
              <w:rPr>
                <w:rFonts w:ascii="Times New Roman" w:hAnsi="Times New Roman"/>
                <w:bCs/>
              </w:rPr>
            </w:pPr>
            <w:r w:rsidRPr="008763C0">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8763C0" w:rsidRDefault="00A03EDD" w:rsidP="008B0265">
            <w:pPr>
              <w:tabs>
                <w:tab w:val="left" w:pos="0"/>
                <w:tab w:val="left" w:pos="1134"/>
              </w:tabs>
              <w:spacing w:before="40" w:after="40"/>
              <w:jc w:val="both"/>
              <w:rPr>
                <w:rFonts w:ascii="Times New Roman" w:hAnsi="Times New Roman"/>
                <w:bCs/>
              </w:rPr>
            </w:pPr>
            <w:r w:rsidRPr="008763C0">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8763C0" w:rsidRDefault="00A03EDD" w:rsidP="008B0265">
            <w:pPr>
              <w:tabs>
                <w:tab w:val="left" w:pos="0"/>
                <w:tab w:val="left" w:pos="1134"/>
              </w:tabs>
              <w:spacing w:before="40" w:after="40"/>
              <w:jc w:val="both"/>
              <w:rPr>
                <w:rFonts w:ascii="Times New Roman" w:hAnsi="Times New Roman"/>
              </w:rPr>
            </w:pPr>
            <w:r w:rsidRPr="008763C0">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283AC0" w:rsidRPr="00283AC0"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r w:rsidRPr="00283AC0">
              <w:rPr>
                <w:rFonts w:ascii="Times New Roman" w:eastAsia="Times New Roman" w:hAnsi="Times New Roman"/>
                <w:lang w:eastAsia="ru-RU"/>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10% от суммы</w:t>
            </w:r>
          </w:p>
        </w:tc>
        <w:tc>
          <w:tcPr>
            <w:tcW w:w="3544"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after="0" w:line="240" w:lineRule="auto"/>
              <w:jc w:val="both"/>
              <w:rPr>
                <w:rFonts w:ascii="Times New Roman" w:eastAsia="Times New Roman" w:hAnsi="Times New Roman"/>
                <w:lang w:eastAsia="ru-RU"/>
              </w:rPr>
            </w:pPr>
            <w:r w:rsidRPr="008763C0">
              <w:rPr>
                <w:rFonts w:ascii="Times New Roman" w:eastAsia="Times New Roman" w:hAnsi="Times New Roman"/>
                <w:lang w:eastAsia="ru-RU"/>
              </w:rPr>
              <w:t>По письменной предварительной  заявке** за 5 рабочих дней до проведения операции</w:t>
            </w:r>
          </w:p>
        </w:tc>
      </w:tr>
      <w:tr w:rsidR="00283AC0" w:rsidRPr="00283AC0" w:rsidTr="008B0265">
        <w:tc>
          <w:tcPr>
            <w:tcW w:w="992" w:type="dxa"/>
            <w:tcBorders>
              <w:left w:val="single" w:sz="4" w:space="0" w:color="auto"/>
              <w:bottom w:val="nil"/>
              <w:right w:val="single" w:sz="4" w:space="0" w:color="auto"/>
            </w:tcBorders>
          </w:tcPr>
          <w:p w:rsidR="00E9232F" w:rsidRPr="00283AC0" w:rsidRDefault="00E9232F" w:rsidP="00E9232F">
            <w:pPr>
              <w:spacing w:before="40" w:after="40"/>
              <w:jc w:val="both"/>
              <w:rPr>
                <w:rFonts w:ascii="Times New Roman" w:hAnsi="Times New Roman"/>
                <w:bCs/>
              </w:rPr>
            </w:pPr>
            <w:r w:rsidRPr="00283AC0">
              <w:rPr>
                <w:rFonts w:ascii="Times New Roman" w:hAnsi="Times New Roman"/>
                <w:bCs/>
              </w:rPr>
              <w:lastRenderedPageBreak/>
              <w:t xml:space="preserve">2.4. </w:t>
            </w:r>
          </w:p>
        </w:tc>
        <w:tc>
          <w:tcPr>
            <w:tcW w:w="3119" w:type="dxa"/>
            <w:tcBorders>
              <w:top w:val="single" w:sz="4" w:space="0" w:color="auto"/>
              <w:left w:val="single" w:sz="4" w:space="0" w:color="auto"/>
              <w:bottom w:val="nil"/>
              <w:right w:val="single" w:sz="4" w:space="0" w:color="auto"/>
            </w:tcBorders>
          </w:tcPr>
          <w:p w:rsidR="00E9232F" w:rsidRPr="00283AC0" w:rsidRDefault="00E9232F" w:rsidP="00E9232F">
            <w:pPr>
              <w:spacing w:before="40" w:after="40"/>
              <w:rPr>
                <w:rFonts w:ascii="Times New Roman" w:hAnsi="Times New Roman"/>
                <w:bCs/>
              </w:rPr>
            </w:pPr>
            <w:r w:rsidRPr="00283AC0">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283AC0"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8763C0" w:rsidRDefault="00E9232F" w:rsidP="00E9232F">
            <w:pPr>
              <w:spacing w:before="40" w:after="40" w:line="240" w:lineRule="auto"/>
              <w:jc w:val="both"/>
              <w:rPr>
                <w:rFonts w:ascii="Times New Roman" w:hAnsi="Times New Roman"/>
              </w:rPr>
            </w:pPr>
            <w:r w:rsidRPr="008763C0">
              <w:rPr>
                <w:rFonts w:ascii="Times New Roman" w:hAnsi="Times New Roman"/>
              </w:rPr>
              <w:t>Взнос наличных средств в уставный капитал/паевый фонд осуществляется бесплатно.</w:t>
            </w:r>
          </w:p>
          <w:p w:rsidR="00E9232F" w:rsidRPr="008763C0" w:rsidRDefault="00E9232F" w:rsidP="00E9232F">
            <w:pPr>
              <w:spacing w:before="40" w:after="40" w:line="240" w:lineRule="auto"/>
              <w:jc w:val="both"/>
              <w:rPr>
                <w:rFonts w:ascii="Times New Roman" w:hAnsi="Times New Roman"/>
                <w:bCs/>
              </w:rPr>
            </w:pPr>
            <w:r w:rsidRPr="008763C0">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8763C0" w:rsidRDefault="00E9232F" w:rsidP="00E9232F">
            <w:pPr>
              <w:spacing w:before="40" w:after="40" w:line="240" w:lineRule="auto"/>
              <w:jc w:val="both"/>
              <w:rPr>
                <w:rFonts w:ascii="Times New Roman" w:hAnsi="Times New Roman"/>
              </w:rPr>
            </w:pPr>
            <w:r w:rsidRPr="008763C0">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8763C0">
              <w:rPr>
                <w:rFonts w:ascii="Times New Roman" w:hAnsi="Times New Roman"/>
              </w:rPr>
              <w:t>».</w:t>
            </w:r>
          </w:p>
        </w:tc>
      </w:tr>
      <w:tr w:rsidR="00283AC0" w:rsidRPr="00283AC0" w:rsidTr="008B0265">
        <w:tc>
          <w:tcPr>
            <w:tcW w:w="992" w:type="dxa"/>
            <w:tcBorders>
              <w:top w:val="nil"/>
              <w:left w:val="single" w:sz="4" w:space="0" w:color="auto"/>
              <w:bottom w:val="nil"/>
              <w:right w:val="single" w:sz="4" w:space="0" w:color="auto"/>
            </w:tcBorders>
          </w:tcPr>
          <w:p w:rsidR="00E9232F" w:rsidRPr="00283AC0" w:rsidRDefault="00E9232F" w:rsidP="00E9232F">
            <w:pPr>
              <w:spacing w:before="40" w:after="40"/>
              <w:jc w:val="both"/>
              <w:rPr>
                <w:rFonts w:ascii="Times New Roman" w:hAnsi="Times New Roman"/>
                <w:bCs/>
              </w:rPr>
            </w:pPr>
            <w:r w:rsidRPr="00283AC0">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283AC0" w:rsidRDefault="00E9232F" w:rsidP="00E9232F">
            <w:pPr>
              <w:spacing w:before="40" w:after="40"/>
              <w:rPr>
                <w:rFonts w:ascii="Times New Roman" w:hAnsi="Times New Roman"/>
                <w:bCs/>
              </w:rPr>
            </w:pPr>
            <w:r w:rsidRPr="00283AC0">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283AC0" w:rsidRDefault="003B32A2" w:rsidP="00E9232F">
            <w:pPr>
              <w:spacing w:before="40" w:after="40"/>
              <w:jc w:val="center"/>
              <w:rPr>
                <w:rFonts w:ascii="Times New Roman" w:hAnsi="Times New Roman"/>
              </w:rPr>
            </w:pPr>
            <w:r w:rsidRPr="00283AC0">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8763C0" w:rsidRDefault="00E9232F" w:rsidP="00E9232F">
            <w:pPr>
              <w:jc w:val="both"/>
              <w:rPr>
                <w:rFonts w:ascii="Times New Roman" w:hAnsi="Times New Roman"/>
              </w:rPr>
            </w:pPr>
          </w:p>
        </w:tc>
      </w:tr>
      <w:tr w:rsidR="00283AC0" w:rsidRPr="00283AC0" w:rsidTr="008B0265">
        <w:tc>
          <w:tcPr>
            <w:tcW w:w="992" w:type="dxa"/>
            <w:tcBorders>
              <w:top w:val="nil"/>
              <w:left w:val="single" w:sz="4" w:space="0" w:color="auto"/>
              <w:bottom w:val="nil"/>
              <w:right w:val="single" w:sz="4" w:space="0" w:color="auto"/>
            </w:tcBorders>
          </w:tcPr>
          <w:p w:rsidR="00E9232F" w:rsidRPr="00283AC0" w:rsidRDefault="00E9232F" w:rsidP="00E9232F">
            <w:pPr>
              <w:spacing w:before="40" w:after="40"/>
              <w:jc w:val="both"/>
              <w:rPr>
                <w:rFonts w:ascii="Times New Roman" w:hAnsi="Times New Roman"/>
                <w:bCs/>
              </w:rPr>
            </w:pPr>
            <w:r w:rsidRPr="00283AC0">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283AC0" w:rsidRDefault="00E9232F" w:rsidP="00E9232F">
            <w:pPr>
              <w:spacing w:before="40" w:after="40"/>
              <w:rPr>
                <w:rFonts w:ascii="Times New Roman" w:hAnsi="Times New Roman"/>
                <w:bCs/>
              </w:rPr>
            </w:pPr>
            <w:r w:rsidRPr="00283AC0">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283AC0" w:rsidRDefault="00E9232F" w:rsidP="00E9232F">
            <w:pPr>
              <w:spacing w:before="40" w:after="40"/>
              <w:jc w:val="center"/>
              <w:rPr>
                <w:rFonts w:ascii="Times New Roman" w:hAnsi="Times New Roman"/>
                <w:bCs/>
              </w:rPr>
            </w:pPr>
            <w:r w:rsidRPr="00283AC0">
              <w:rPr>
                <w:rFonts w:ascii="Times New Roman" w:hAnsi="Times New Roman"/>
              </w:rPr>
              <w:t>0,25% от суммы,</w:t>
            </w:r>
            <w:r w:rsidRPr="00283AC0">
              <w:rPr>
                <w:rFonts w:ascii="Times New Roman" w:hAnsi="Times New Roman"/>
              </w:rPr>
              <w:br/>
              <w:t xml:space="preserve">минимум </w:t>
            </w:r>
            <w:r w:rsidRPr="00283AC0">
              <w:rPr>
                <w:rFonts w:ascii="Times New Roman" w:hAnsi="Times New Roman"/>
              </w:rPr>
              <w:br/>
              <w:t>250 руб.</w:t>
            </w:r>
          </w:p>
        </w:tc>
        <w:tc>
          <w:tcPr>
            <w:tcW w:w="3544" w:type="dxa"/>
            <w:vMerge/>
            <w:tcBorders>
              <w:left w:val="single" w:sz="4" w:space="0" w:color="auto"/>
              <w:right w:val="single" w:sz="4" w:space="0" w:color="auto"/>
            </w:tcBorders>
          </w:tcPr>
          <w:p w:rsidR="00E9232F" w:rsidRPr="008763C0" w:rsidRDefault="00E9232F" w:rsidP="00E9232F">
            <w:pPr>
              <w:jc w:val="both"/>
              <w:rPr>
                <w:rFonts w:ascii="Times New Roman" w:hAnsi="Times New Roman"/>
              </w:rPr>
            </w:pPr>
          </w:p>
        </w:tc>
      </w:tr>
      <w:tr w:rsidR="00283AC0" w:rsidRPr="00283AC0" w:rsidTr="008B0265">
        <w:tc>
          <w:tcPr>
            <w:tcW w:w="992" w:type="dxa"/>
            <w:tcBorders>
              <w:top w:val="nil"/>
              <w:left w:val="single" w:sz="4" w:space="0" w:color="auto"/>
              <w:right w:val="single" w:sz="4" w:space="0" w:color="auto"/>
            </w:tcBorders>
          </w:tcPr>
          <w:p w:rsidR="00E9232F" w:rsidRPr="00283AC0" w:rsidRDefault="00E9232F" w:rsidP="00E9232F">
            <w:pPr>
              <w:spacing w:before="40" w:after="40"/>
              <w:jc w:val="both"/>
              <w:rPr>
                <w:rFonts w:ascii="Times New Roman" w:hAnsi="Times New Roman"/>
                <w:bCs/>
              </w:rPr>
            </w:pPr>
            <w:r w:rsidRPr="00283AC0">
              <w:rPr>
                <w:rFonts w:ascii="Times New Roman" w:hAnsi="Times New Roman"/>
                <w:bCs/>
              </w:rPr>
              <w:t>2.4.3.</w:t>
            </w: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p>
          <w:p w:rsidR="00E9232F" w:rsidRPr="00283AC0" w:rsidRDefault="00E9232F" w:rsidP="00E9232F">
            <w:pPr>
              <w:spacing w:before="40" w:after="40"/>
              <w:jc w:val="both"/>
              <w:rPr>
                <w:rFonts w:ascii="Times New Roman" w:hAnsi="Times New Roman"/>
                <w:bCs/>
              </w:rPr>
            </w:pPr>
            <w:r w:rsidRPr="00283AC0">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283AC0" w:rsidRDefault="00E9232F" w:rsidP="00E9232F">
            <w:pPr>
              <w:spacing w:before="40" w:after="40"/>
              <w:rPr>
                <w:rFonts w:ascii="Times New Roman" w:hAnsi="Times New Roman"/>
                <w:bCs/>
              </w:rPr>
            </w:pPr>
            <w:r w:rsidRPr="00283AC0">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283AC0" w:rsidRDefault="00E9232F" w:rsidP="00E9232F">
            <w:pPr>
              <w:spacing w:before="40" w:after="40"/>
              <w:rPr>
                <w:rFonts w:ascii="Times New Roman" w:hAnsi="Times New Roman"/>
                <w:bCs/>
              </w:rPr>
            </w:pPr>
          </w:p>
          <w:p w:rsidR="00E9232F" w:rsidRPr="00283AC0" w:rsidRDefault="00E9232F" w:rsidP="00E9232F">
            <w:pPr>
              <w:spacing w:before="40" w:after="40"/>
              <w:rPr>
                <w:rFonts w:ascii="Times New Roman" w:hAnsi="Times New Roman"/>
                <w:bCs/>
              </w:rPr>
            </w:pPr>
            <w:r w:rsidRPr="00283AC0">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283AC0" w:rsidRDefault="00E9232F" w:rsidP="00E9232F">
            <w:pPr>
              <w:spacing w:before="40" w:after="40"/>
              <w:jc w:val="center"/>
              <w:rPr>
                <w:rFonts w:ascii="Times New Roman" w:hAnsi="Times New Roman"/>
              </w:rPr>
            </w:pPr>
            <w:r w:rsidRPr="00283AC0">
              <w:rPr>
                <w:rFonts w:ascii="Times New Roman" w:hAnsi="Times New Roman"/>
              </w:rPr>
              <w:t>0,2% от суммы,</w:t>
            </w:r>
            <w:r w:rsidRPr="00283AC0">
              <w:rPr>
                <w:rFonts w:ascii="Times New Roman" w:hAnsi="Times New Roman"/>
              </w:rPr>
              <w:br/>
              <w:t xml:space="preserve">минимум </w:t>
            </w:r>
            <w:r w:rsidRPr="00283AC0">
              <w:rPr>
                <w:rFonts w:ascii="Times New Roman" w:hAnsi="Times New Roman"/>
              </w:rPr>
              <w:br/>
              <w:t>250 руб.</w:t>
            </w:r>
          </w:p>
          <w:p w:rsidR="00E9232F" w:rsidRPr="00283AC0" w:rsidRDefault="00E9232F" w:rsidP="00E9232F">
            <w:pPr>
              <w:spacing w:before="40" w:after="40"/>
              <w:jc w:val="center"/>
              <w:rPr>
                <w:rFonts w:ascii="Times New Roman" w:hAnsi="Times New Roman"/>
              </w:rPr>
            </w:pPr>
          </w:p>
          <w:p w:rsidR="00E9232F" w:rsidRPr="00283AC0" w:rsidRDefault="00E9232F" w:rsidP="00E9232F">
            <w:pPr>
              <w:spacing w:before="40" w:after="40"/>
              <w:jc w:val="center"/>
              <w:rPr>
                <w:rFonts w:ascii="Times New Roman" w:hAnsi="Times New Roman"/>
              </w:rPr>
            </w:pPr>
          </w:p>
          <w:p w:rsidR="00E9232F" w:rsidRPr="00283AC0" w:rsidRDefault="00E9232F" w:rsidP="00E9232F">
            <w:pPr>
              <w:spacing w:before="40" w:after="40"/>
              <w:jc w:val="center"/>
              <w:rPr>
                <w:rFonts w:ascii="Times New Roman" w:hAnsi="Times New Roman"/>
              </w:rPr>
            </w:pPr>
          </w:p>
          <w:p w:rsidR="00E9232F" w:rsidRPr="00283AC0" w:rsidRDefault="00E9232F" w:rsidP="00E9232F">
            <w:pPr>
              <w:spacing w:before="40" w:after="40"/>
              <w:jc w:val="center"/>
              <w:rPr>
                <w:rFonts w:ascii="Times New Roman" w:hAnsi="Times New Roman"/>
              </w:rPr>
            </w:pPr>
          </w:p>
          <w:p w:rsidR="00E9232F" w:rsidRPr="00283AC0" w:rsidRDefault="00E9232F" w:rsidP="00E9232F">
            <w:pPr>
              <w:spacing w:before="40" w:after="40"/>
              <w:jc w:val="center"/>
              <w:rPr>
                <w:rFonts w:ascii="Times New Roman" w:hAnsi="Times New Roman"/>
              </w:rPr>
            </w:pPr>
          </w:p>
          <w:p w:rsidR="00E9232F" w:rsidRPr="00283AC0" w:rsidRDefault="00E9232F" w:rsidP="00E9232F">
            <w:pPr>
              <w:spacing w:before="40" w:after="40"/>
              <w:jc w:val="center"/>
              <w:rPr>
                <w:rFonts w:ascii="Times New Roman" w:hAnsi="Times New Roman"/>
              </w:rPr>
            </w:pPr>
          </w:p>
          <w:p w:rsidR="00E9232F" w:rsidRPr="00283AC0" w:rsidRDefault="00E9232F" w:rsidP="00E9232F">
            <w:pPr>
              <w:spacing w:before="40" w:after="40"/>
              <w:jc w:val="center"/>
              <w:rPr>
                <w:rFonts w:ascii="Times New Roman" w:hAnsi="Times New Roman"/>
              </w:rPr>
            </w:pPr>
            <w:r w:rsidRPr="00283AC0">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8763C0" w:rsidRDefault="00E9232F" w:rsidP="00E9232F">
            <w:pPr>
              <w:jc w:val="both"/>
              <w:rPr>
                <w:rFonts w:ascii="Times New Roman" w:hAnsi="Times New Roman"/>
                <w:bCs/>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0,3% от суммы,</w:t>
            </w:r>
          </w:p>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 xml:space="preserve"> минимум</w:t>
            </w:r>
          </w:p>
          <w:p w:rsidR="00E9232F" w:rsidRPr="00283AC0" w:rsidRDefault="00E9232F" w:rsidP="00E9232F">
            <w:pPr>
              <w:spacing w:after="0" w:line="240" w:lineRule="auto"/>
              <w:jc w:val="center"/>
              <w:rPr>
                <w:rFonts w:ascii="Times New Roman" w:eastAsia="Times New Roman" w:hAnsi="Times New Roman"/>
                <w:b/>
                <w:bCs/>
                <w:i/>
                <w:lang w:eastAsia="ru-RU"/>
              </w:rPr>
            </w:pPr>
            <w:r w:rsidRPr="00283AC0">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after="0" w:line="240" w:lineRule="auto"/>
              <w:jc w:val="both"/>
              <w:rPr>
                <w:rFonts w:ascii="Times New Roman" w:eastAsia="Times New Roman" w:hAnsi="Times New Roman"/>
                <w:lang w:eastAsia="ru-RU"/>
              </w:rPr>
            </w:pPr>
            <w:r w:rsidRPr="008763C0">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0,1% от суммы,</w:t>
            </w:r>
          </w:p>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after="0" w:line="240" w:lineRule="auto"/>
              <w:rPr>
                <w:rFonts w:ascii="Times New Roman" w:eastAsia="Times New Roman" w:hAnsi="Times New Roman"/>
                <w:bCs/>
                <w:lang w:eastAsia="ru-RU"/>
              </w:rPr>
            </w:pPr>
          </w:p>
          <w:p w:rsidR="00E9232F" w:rsidRPr="008763C0" w:rsidRDefault="00E9232F" w:rsidP="00E9232F">
            <w:pPr>
              <w:spacing w:after="0" w:line="240" w:lineRule="auto"/>
              <w:rPr>
                <w:rFonts w:ascii="Times New Roman" w:eastAsia="Times New Roman" w:hAnsi="Times New Roman"/>
                <w:bCs/>
                <w:lang w:eastAsia="ru-RU"/>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after="0" w:line="240" w:lineRule="auto"/>
              <w:rPr>
                <w:rFonts w:ascii="Times New Roman" w:eastAsia="Times New Roman" w:hAnsi="Times New Roman"/>
                <w:bCs/>
                <w:lang w:eastAsia="ru-RU"/>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2.8.</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after="0" w:line="240" w:lineRule="auto"/>
              <w:rPr>
                <w:rFonts w:ascii="Times New Roman" w:eastAsia="Times New Roman" w:hAnsi="Times New Roman"/>
                <w:bCs/>
                <w:lang w:eastAsia="ru-RU"/>
              </w:rPr>
            </w:pPr>
          </w:p>
        </w:tc>
      </w:tr>
      <w:tr w:rsidR="00283AC0" w:rsidRPr="00283AC0"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lang w:eastAsia="ru-RU"/>
              </w:rPr>
              <w:t xml:space="preserve">    2.9.  </w:t>
            </w:r>
            <w:r w:rsidRPr="008763C0">
              <w:rPr>
                <w:rFonts w:ascii="Times New Roman" w:eastAsia="Times New Roman" w:hAnsi="Times New Roman"/>
                <w:bCs/>
                <w:lang w:eastAsia="ru-RU"/>
              </w:rPr>
              <w:t>Размен банкнот/монет Банка России</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8763C0" w:rsidRDefault="00E9232F" w:rsidP="007675C6">
            <w:pPr>
              <w:spacing w:after="0" w:line="240" w:lineRule="auto"/>
              <w:jc w:val="both"/>
              <w:rPr>
                <w:rFonts w:ascii="Times New Roman" w:hAnsi="Times New Roman"/>
                <w:color w:val="FF0000"/>
              </w:rPr>
            </w:pPr>
            <w:r w:rsidRPr="008763C0">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8763C0">
              <w:rPr>
                <w:rFonts w:ascii="Times New Roman" w:eastAsia="Times New Roman" w:hAnsi="Times New Roman"/>
                <w:bCs/>
                <w:lang w:eastAsia="ru-RU"/>
              </w:rPr>
              <w:t>.</w:t>
            </w:r>
            <w:r w:rsidR="007675C6" w:rsidRPr="008763C0">
              <w:rPr>
                <w:rFonts w:ascii="Times New Roman" w:hAnsi="Times New Roman"/>
                <w:color w:val="FF0000"/>
              </w:rPr>
              <w:t xml:space="preserve"> </w:t>
            </w:r>
          </w:p>
          <w:p w:rsidR="00E9232F" w:rsidRPr="008763C0" w:rsidRDefault="007675C6" w:rsidP="007675C6">
            <w:pPr>
              <w:spacing w:after="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8763C0" w:rsidRDefault="00E9232F" w:rsidP="007675C6">
            <w:pPr>
              <w:spacing w:after="0" w:line="240" w:lineRule="auto"/>
              <w:jc w:val="both"/>
              <w:rPr>
                <w:rFonts w:ascii="Times New Roman" w:eastAsia="Times New Roman" w:hAnsi="Times New Roman"/>
                <w:bCs/>
                <w:lang w:eastAsia="ru-RU"/>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8763C0" w:rsidRDefault="00E9232F" w:rsidP="007675C6">
            <w:pPr>
              <w:spacing w:after="0" w:line="240" w:lineRule="auto"/>
              <w:jc w:val="both"/>
              <w:rPr>
                <w:rFonts w:ascii="Times New Roman" w:eastAsia="Times New Roman" w:hAnsi="Times New Roman"/>
                <w:bCs/>
                <w:lang w:eastAsia="ru-RU"/>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8763C0" w:rsidRDefault="00E9232F" w:rsidP="007675C6">
            <w:pPr>
              <w:spacing w:after="0" w:line="240" w:lineRule="auto"/>
              <w:jc w:val="both"/>
              <w:rPr>
                <w:rFonts w:ascii="Times New Roman" w:eastAsia="Times New Roman" w:hAnsi="Times New Roman"/>
                <w:bCs/>
                <w:lang w:eastAsia="ru-RU"/>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0,5% от суммы,</w:t>
            </w:r>
          </w:p>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7675C6">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8763C0">
              <w:rPr>
                <w:rFonts w:ascii="Times New Roman" w:eastAsia="Times New Roman" w:hAnsi="Times New Roman"/>
                <w:bCs/>
                <w:lang w:eastAsia="ru-RU"/>
              </w:rPr>
              <w:t>.</w:t>
            </w:r>
          </w:p>
          <w:p w:rsidR="007675C6" w:rsidRPr="008763C0" w:rsidRDefault="007675C6" w:rsidP="007675C6">
            <w:pPr>
              <w:spacing w:after="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2,5% от суммы,</w:t>
            </w:r>
          </w:p>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7675C6" w:rsidP="007675C6">
            <w:pPr>
              <w:spacing w:after="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3,5% от суммы,</w:t>
            </w:r>
          </w:p>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7675C6" w:rsidP="007675C6">
            <w:pPr>
              <w:spacing w:after="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after="0" w:line="240" w:lineRule="auto"/>
              <w:rPr>
                <w:rFonts w:ascii="Times New Roman" w:eastAsia="Times New Roman" w:hAnsi="Times New Roman"/>
                <w:bCs/>
                <w:lang w:eastAsia="ru-RU"/>
              </w:rPr>
            </w:pP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jc w:val="center"/>
              <w:rPr>
                <w:rFonts w:ascii="Times New Roman" w:hAnsi="Times New Roman"/>
              </w:rPr>
            </w:pPr>
            <w:r w:rsidRPr="00283AC0">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rPr>
                <w:rFonts w:ascii="Times New Roman" w:hAnsi="Times New Roman"/>
              </w:rPr>
            </w:pPr>
            <w:r w:rsidRPr="00283AC0">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jc w:val="center"/>
              <w:rPr>
                <w:rFonts w:ascii="Times New Roman" w:hAnsi="Times New Roman"/>
              </w:rPr>
            </w:pPr>
            <w:r w:rsidRPr="00283AC0">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before="40" w:after="40" w:line="240" w:lineRule="auto"/>
              <w:jc w:val="both"/>
              <w:rPr>
                <w:rFonts w:ascii="Times New Roman" w:hAnsi="Times New Roman"/>
                <w:lang w:eastAsia="x-none"/>
              </w:rPr>
            </w:pPr>
            <w:r w:rsidRPr="008763C0">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8763C0">
              <w:rPr>
                <w:rFonts w:ascii="Times New Roman" w:hAnsi="Times New Roman"/>
                <w:lang w:eastAsia="x-none"/>
              </w:rPr>
              <w:br/>
              <w:t>п.п. 2.2.1-2.2.3 Тарифов.</w:t>
            </w:r>
          </w:p>
          <w:p w:rsidR="00E9232F" w:rsidRPr="008763C0" w:rsidRDefault="00E9232F" w:rsidP="00E9232F">
            <w:pPr>
              <w:spacing w:before="40" w:after="40" w:line="240" w:lineRule="auto"/>
              <w:jc w:val="both"/>
              <w:rPr>
                <w:rFonts w:ascii="Times New Roman" w:hAnsi="Times New Roman"/>
                <w:lang w:eastAsia="x-none"/>
              </w:rPr>
            </w:pPr>
            <w:r w:rsidRPr="008763C0">
              <w:rPr>
                <w:rFonts w:ascii="Times New Roman" w:hAnsi="Times New Roman"/>
                <w:lang w:eastAsia="x-none"/>
              </w:rPr>
              <w:t>Услуга оказывается только для предварительно заказанных сумм.</w:t>
            </w:r>
          </w:p>
        </w:tc>
      </w:tr>
      <w:tr w:rsidR="00283AC0" w:rsidRPr="00283AC0" w:rsidTr="008B0265">
        <w:tc>
          <w:tcPr>
            <w:tcW w:w="99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jc w:val="center"/>
              <w:rPr>
                <w:rFonts w:ascii="Times New Roman" w:hAnsi="Times New Roman"/>
              </w:rPr>
            </w:pPr>
            <w:r w:rsidRPr="00283AC0">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rPr>
                <w:rFonts w:ascii="Times New Roman" w:hAnsi="Times New Roman"/>
              </w:rPr>
            </w:pPr>
            <w:r w:rsidRPr="00283AC0">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283AC0" w:rsidRDefault="00E9232F" w:rsidP="00E9232F">
            <w:pPr>
              <w:spacing w:before="40" w:after="0" w:line="240" w:lineRule="auto"/>
              <w:jc w:val="center"/>
              <w:rPr>
                <w:rFonts w:ascii="Times New Roman" w:hAnsi="Times New Roman"/>
              </w:rPr>
            </w:pPr>
            <w:r w:rsidRPr="00283AC0">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8763C0" w:rsidRDefault="00E9232F" w:rsidP="00E9232F">
            <w:pPr>
              <w:spacing w:before="40" w:after="40" w:line="240" w:lineRule="auto"/>
              <w:jc w:val="both"/>
              <w:rPr>
                <w:rFonts w:ascii="Times New Roman" w:hAnsi="Times New Roman"/>
              </w:rPr>
            </w:pPr>
            <w:r w:rsidRPr="008763C0">
              <w:rPr>
                <w:rFonts w:ascii="Times New Roman" w:hAnsi="Times New Roman"/>
                <w:lang w:eastAsia="x-none"/>
              </w:rPr>
              <w:t xml:space="preserve">Комиссионное вознаграждение взимается в день, на который был оформлен предварительный заказ, в случае неполучения </w:t>
            </w:r>
            <w:r w:rsidRPr="008763C0">
              <w:rPr>
                <w:rFonts w:ascii="Times New Roman" w:hAnsi="Times New Roman"/>
                <w:lang w:eastAsia="x-none"/>
              </w:rPr>
              <w:lastRenderedPageBreak/>
              <w:t>предварительно заказанных наличных денежных средств</w:t>
            </w:r>
            <w:r w:rsidRPr="008763C0">
              <w:rPr>
                <w:rFonts w:ascii="Times New Roman" w:hAnsi="Times New Roman"/>
              </w:rPr>
              <w:t>.</w:t>
            </w:r>
          </w:p>
        </w:tc>
      </w:tr>
    </w:tbl>
    <w:p w:rsidR="00A03EDD" w:rsidRPr="00283AC0" w:rsidRDefault="00A03EDD" w:rsidP="00A03EDD">
      <w:pPr>
        <w:spacing w:after="0" w:line="240" w:lineRule="auto"/>
        <w:rPr>
          <w:rFonts w:ascii="Times New Roman" w:eastAsia="Times New Roman" w:hAnsi="Times New Roman"/>
          <w:bCs/>
          <w:lang w:eastAsia="ru-RU"/>
        </w:rPr>
      </w:pPr>
      <w:r w:rsidRPr="00283AC0">
        <w:rPr>
          <w:rFonts w:ascii="Times New Roman" w:eastAsia="Times New Roman" w:hAnsi="Times New Roman"/>
          <w:bCs/>
          <w:u w:val="single"/>
          <w:lang w:eastAsia="ru-RU"/>
        </w:rPr>
        <w:lastRenderedPageBreak/>
        <w:t>Примечание</w:t>
      </w:r>
      <w:r w:rsidRPr="00283AC0">
        <w:rPr>
          <w:rFonts w:ascii="Times New Roman" w:eastAsia="Times New Roman" w:hAnsi="Times New Roman"/>
          <w:bCs/>
          <w:lang w:eastAsia="ru-RU"/>
        </w:rPr>
        <w:t>:</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10 - Производство пищевых продуктов (включая все подклассы, группы, подгруппы, виды).</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11 - Производство напитков (включая все подклассы, группы, подгруппы, виды).</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12 - Производство табачных изделий (включая все подклассы, группы, подгруппы, виды).</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46.2 - Торговля оптовая сельскохозяйственным сырьем и живыми животными.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46.21-Торговля оптовая зерном, необработанным табаком, семенами и кормами для сельскохозяйственных животных.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46.21.1 - Торговля оптовая зерном, семенами и кормами для животных.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46.21.11 - Торговля оптовая зерном.</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46.21.12 - Торговля оптовая семенами, кроме семян масличных культур.</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46.21.13 - Торговля оптовая масличными семенами и маслосодержащими плодами.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46.21.14 - Торговля оптовая кормами для сельскохозяйственных животных.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46.21.19 - Торговля оптовая сельскохозяйственным сырьем, не включенным в другие группировки.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46.22 - Торговля оптовая цветами и растениями.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46.23 - Торговля оптовая живыми животными.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46.31 - Торговля оптовая фруктами и овощами.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46.31.1 - Торговля оптовая свежими овощами, фруктами и орехами.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46.31.11 - Торговля оптовая свежим картофелем.</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46.31.12 - Торговля оптовая прочими свежими овощами.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46.31.13 - Торговля оптовая свежими фруктами и орехами.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46.32 - Торговля оптовая мясом и мясными продуктами.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46.32.1 - Торговля оптовая мясом и мясом птицы, включая субпродукты.</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46.32.2 - Торговля оптовая продуктами из мяса и мяса птицы.</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46.32.3 - Торговля оптовая консервами из мяса и мяса птицы.</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46.33 - Торговля оптовая молочными продуктами, яйцами и пищевыми маслами и жирами.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46.33.1 - Торговля оптовая молочными продуктами.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46.33.2 - Торговля оптовая яйцами.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46.33.3 - Торговля оптовая пищевыми маслами и жирами.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47.21 - Торговля розничная фруктами и овощами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47.21.1 - Торговля розничная свежими фруктами, овощами, картофелем и орехами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47.21.2 - Торговля розничная консервированными фруктами и овощами и орехами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47.22 - Торговля розничная мясом и мясными продуктами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47.22.1 - Торговля розничная мясом и мясом птицы, включая субпродукты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lastRenderedPageBreak/>
        <w:t>47.22.2 - Торговля розничная продуктами из мяса и мяса птицы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47.22.3 - Торговля розничная консервами из мяса и мяса птицы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47.29.1 - Торговля розничная молочными продуктами и яйцами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47.29.11 - Торговля розничная молочными продуктами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47.29.12 - Торговля розничная яйцами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47.29.2 - Торговля розничная пищевыми маслами и жирами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47.29.21 - Торговля розничная животными маслами и жирами в специализированных магазинах.</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47.29.22 - Торговля розничная растительными</w:t>
      </w:r>
    </w:p>
    <w:p w:rsidR="00A03EDD" w:rsidRPr="00283AC0" w:rsidRDefault="00A03EDD" w:rsidP="00A03EDD">
      <w:pPr>
        <w:tabs>
          <w:tab w:val="left" w:pos="426"/>
          <w:tab w:val="left" w:pos="1080"/>
        </w:tabs>
        <w:spacing w:after="0" w:line="240" w:lineRule="auto"/>
        <w:jc w:val="both"/>
        <w:rPr>
          <w:rFonts w:ascii="Times New Roman" w:eastAsia="Times New Roman" w:hAnsi="Times New Roman"/>
          <w:bCs/>
          <w:u w:val="single"/>
          <w:lang w:eastAsia="ru-RU"/>
        </w:rPr>
      </w:pPr>
      <w:r w:rsidRPr="00283AC0">
        <w:rPr>
          <w:rFonts w:ascii="Times New Roman" w:eastAsia="Times New Roman" w:hAnsi="Times New Roman"/>
          <w:bCs/>
          <w:u w:val="single"/>
          <w:lang w:eastAsia="ru-RU"/>
        </w:rPr>
        <w:br w:type="page"/>
      </w: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 w:name="_Toc53579154"/>
      <w:bookmarkStart w:id="6" w:name="_Toc91764879"/>
      <w:r w:rsidRPr="00283AC0">
        <w:rPr>
          <w:rFonts w:ascii="Times New Roman" w:eastAsia="Times New Roman" w:hAnsi="Times New Roman"/>
          <w:b/>
          <w:bCs/>
          <w:sz w:val="24"/>
          <w:szCs w:val="24"/>
          <w:lang w:eastAsia="ru-RU"/>
        </w:rPr>
        <w:lastRenderedPageBreak/>
        <w:t>3. Выполнение функций агента валютного контроля</w:t>
      </w:r>
      <w:bookmarkEnd w:id="5"/>
      <w:bookmarkEnd w:id="6"/>
      <w:r w:rsidRPr="00283AC0">
        <w:rPr>
          <w:rFonts w:ascii="Times New Roman" w:eastAsia="Times New Roman" w:hAnsi="Times New Roman"/>
          <w:b/>
          <w:bCs/>
          <w:sz w:val="24"/>
          <w:szCs w:val="24"/>
          <w:lang w:eastAsia="ru-RU"/>
        </w:rPr>
        <w:t xml:space="preserve"> </w:t>
      </w: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7" w:name="_Toc53579155"/>
      <w:bookmarkStart w:id="8" w:name="_Toc91764880"/>
      <w:r w:rsidRPr="00283AC0">
        <w:rPr>
          <w:rFonts w:ascii="Times New Roman" w:eastAsia="Times New Roman" w:hAnsi="Times New Roman"/>
          <w:b/>
          <w:bCs/>
          <w:sz w:val="24"/>
          <w:szCs w:val="24"/>
          <w:lang w:eastAsia="ru-RU"/>
        </w:rPr>
        <w:t>(</w:t>
      </w:r>
      <w:r w:rsidRPr="00283AC0">
        <w:rPr>
          <w:rFonts w:ascii="Times New Roman" w:eastAsia="Times New Roman" w:hAnsi="Times New Roman"/>
          <w:bCs/>
          <w:sz w:val="24"/>
          <w:szCs w:val="24"/>
          <w:lang w:eastAsia="ru-RU"/>
        </w:rPr>
        <w:t>размер тарифов указан без учета НДС)*</w:t>
      </w:r>
      <w:bookmarkEnd w:id="7"/>
      <w:bookmarkEnd w:id="8"/>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283AC0" w:rsidRPr="00283AC0" w:rsidTr="008B0265">
        <w:tc>
          <w:tcPr>
            <w:tcW w:w="880" w:type="dxa"/>
            <w:shd w:val="clear" w:color="auto" w:fill="auto"/>
            <w:vAlign w:val="center"/>
          </w:tcPr>
          <w:p w:rsidR="00A03EDD" w:rsidRPr="00283AC0" w:rsidRDefault="00A03EDD" w:rsidP="008B0265">
            <w:pPr>
              <w:jc w:val="center"/>
              <w:rPr>
                <w:rFonts w:ascii="Times New Roman" w:hAnsi="Times New Roman"/>
                <w:b/>
                <w:sz w:val="24"/>
                <w:szCs w:val="24"/>
              </w:rPr>
            </w:pPr>
            <w:r w:rsidRPr="00283AC0">
              <w:rPr>
                <w:rFonts w:ascii="Times New Roman" w:hAnsi="Times New Roman"/>
                <w:b/>
                <w:sz w:val="24"/>
                <w:szCs w:val="24"/>
              </w:rPr>
              <w:t>№ п/п</w:t>
            </w:r>
          </w:p>
        </w:tc>
        <w:tc>
          <w:tcPr>
            <w:tcW w:w="2835" w:type="dxa"/>
            <w:shd w:val="clear" w:color="auto" w:fill="auto"/>
            <w:vAlign w:val="center"/>
          </w:tcPr>
          <w:p w:rsidR="00A03EDD" w:rsidRPr="00283AC0" w:rsidRDefault="00A03EDD" w:rsidP="008B0265">
            <w:pPr>
              <w:jc w:val="center"/>
              <w:rPr>
                <w:rFonts w:ascii="Times New Roman" w:hAnsi="Times New Roman"/>
                <w:b/>
                <w:sz w:val="24"/>
                <w:szCs w:val="24"/>
              </w:rPr>
            </w:pPr>
            <w:r w:rsidRPr="00283AC0">
              <w:rPr>
                <w:rFonts w:ascii="Times New Roman" w:hAnsi="Times New Roman"/>
                <w:b/>
                <w:sz w:val="24"/>
                <w:szCs w:val="24"/>
              </w:rPr>
              <w:t>Наименование услуги</w:t>
            </w:r>
          </w:p>
        </w:tc>
        <w:tc>
          <w:tcPr>
            <w:tcW w:w="2551" w:type="dxa"/>
            <w:shd w:val="clear" w:color="auto" w:fill="auto"/>
            <w:vAlign w:val="center"/>
          </w:tcPr>
          <w:p w:rsidR="00A03EDD" w:rsidRPr="00283AC0" w:rsidRDefault="00A03EDD" w:rsidP="008B0265">
            <w:pPr>
              <w:jc w:val="center"/>
              <w:rPr>
                <w:rFonts w:ascii="Times New Roman" w:hAnsi="Times New Roman"/>
                <w:b/>
                <w:sz w:val="24"/>
                <w:szCs w:val="24"/>
              </w:rPr>
            </w:pPr>
            <w:r w:rsidRPr="00283AC0">
              <w:rPr>
                <w:rFonts w:ascii="Times New Roman" w:hAnsi="Times New Roman"/>
                <w:b/>
                <w:sz w:val="24"/>
                <w:szCs w:val="24"/>
              </w:rPr>
              <w:t>Тариф</w:t>
            </w:r>
          </w:p>
        </w:tc>
        <w:tc>
          <w:tcPr>
            <w:tcW w:w="3260" w:type="dxa"/>
            <w:shd w:val="clear" w:color="auto" w:fill="auto"/>
            <w:vAlign w:val="center"/>
          </w:tcPr>
          <w:p w:rsidR="00A03EDD" w:rsidRPr="00283AC0" w:rsidRDefault="00A03EDD" w:rsidP="008B0265">
            <w:pPr>
              <w:jc w:val="center"/>
              <w:rPr>
                <w:rFonts w:ascii="Times New Roman" w:hAnsi="Times New Roman"/>
                <w:b/>
                <w:sz w:val="24"/>
                <w:szCs w:val="24"/>
              </w:rPr>
            </w:pPr>
            <w:r w:rsidRPr="00283AC0">
              <w:rPr>
                <w:rFonts w:ascii="Times New Roman" w:hAnsi="Times New Roman"/>
                <w:b/>
                <w:sz w:val="24"/>
                <w:szCs w:val="24"/>
              </w:rPr>
              <w:t>Примечание</w:t>
            </w:r>
          </w:p>
        </w:tc>
      </w:tr>
      <w:tr w:rsidR="00283AC0" w:rsidRPr="00283AC0" w:rsidTr="008B0265">
        <w:tc>
          <w:tcPr>
            <w:tcW w:w="880" w:type="dxa"/>
            <w:tcBorders>
              <w:bottom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lang w:val="en-US"/>
              </w:rPr>
              <w:t>3</w:t>
            </w:r>
            <w:r w:rsidRPr="00283AC0">
              <w:rPr>
                <w:rFonts w:ascii="Times New Roman" w:hAnsi="Times New Roman"/>
                <w:sz w:val="24"/>
                <w:szCs w:val="24"/>
              </w:rPr>
              <w:t>.1.</w:t>
            </w:r>
          </w:p>
        </w:tc>
        <w:tc>
          <w:tcPr>
            <w:tcW w:w="2835" w:type="dxa"/>
            <w:tcBorders>
              <w:bottom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283AC0" w:rsidRDefault="00A03EDD" w:rsidP="008B0265">
            <w:pPr>
              <w:spacing w:before="40"/>
              <w:contextualSpacing/>
              <w:jc w:val="center"/>
              <w:rPr>
                <w:rFonts w:ascii="Times New Roman" w:hAnsi="Times New Roman"/>
                <w:sz w:val="24"/>
                <w:szCs w:val="24"/>
              </w:rPr>
            </w:pPr>
            <w:r w:rsidRPr="00283AC0">
              <w:rPr>
                <w:rFonts w:ascii="Times New Roman" w:hAnsi="Times New Roman"/>
                <w:sz w:val="24"/>
                <w:szCs w:val="24"/>
              </w:rPr>
              <w:t xml:space="preserve">0,15 % </w:t>
            </w:r>
          </w:p>
          <w:p w:rsidR="00A03EDD" w:rsidRPr="00283AC0" w:rsidRDefault="00A03EDD" w:rsidP="008B0265">
            <w:pPr>
              <w:spacing w:before="40"/>
              <w:contextualSpacing/>
              <w:jc w:val="center"/>
              <w:rPr>
                <w:rFonts w:ascii="Times New Roman" w:hAnsi="Times New Roman"/>
                <w:sz w:val="24"/>
                <w:szCs w:val="24"/>
              </w:rPr>
            </w:pPr>
            <w:r w:rsidRPr="00283AC0">
              <w:rPr>
                <w:rFonts w:ascii="Times New Roman" w:hAnsi="Times New Roman"/>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283AC0">
              <w:rPr>
                <w:rFonts w:ascii="Times New Roman" w:hAnsi="Times New Roman"/>
                <w:bCs/>
                <w:sz w:val="24"/>
                <w:szCs w:val="24"/>
              </w:rPr>
              <w:t>ЦРМБ</w:t>
            </w:r>
            <w:r w:rsidRPr="00283AC0">
              <w:rPr>
                <w:rFonts w:ascii="Times New Roman" w:hAnsi="Times New Roman"/>
                <w:sz w:val="24"/>
                <w:szCs w:val="24"/>
              </w:rPr>
              <w:t>)  и РФ АО «Россельхозбанк» - «ЦКБ» (далее - ЦКБ),</w:t>
            </w:r>
          </w:p>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8763C0" w:rsidRDefault="00A03EDD" w:rsidP="008B0265">
            <w:pPr>
              <w:jc w:val="both"/>
              <w:rPr>
                <w:rFonts w:ascii="Times New Roman" w:hAnsi="Times New Roman"/>
              </w:rPr>
            </w:pPr>
            <w:r w:rsidRPr="008763C0">
              <w:rPr>
                <w:rFonts w:ascii="Times New Roman" w:hAnsi="Times New Roman"/>
              </w:rPr>
              <w:t>Комиссия взимается в срок не позднее следующего</w:t>
            </w:r>
            <w:r w:rsidRPr="008763C0" w:rsidDel="00D23EB5">
              <w:rPr>
                <w:rFonts w:ascii="Times New Roman" w:hAnsi="Times New Roman"/>
              </w:rPr>
              <w:t xml:space="preserve"> </w:t>
            </w:r>
            <w:r w:rsidRPr="008763C0">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8763C0" w:rsidRDefault="00A03EDD" w:rsidP="008B0265">
            <w:pPr>
              <w:tabs>
                <w:tab w:val="right" w:pos="2761"/>
              </w:tabs>
              <w:jc w:val="both"/>
              <w:rPr>
                <w:rFonts w:ascii="Times New Roman" w:hAnsi="Times New Roman"/>
              </w:rPr>
            </w:pPr>
            <w:r w:rsidRPr="008763C0">
              <w:rPr>
                <w:rFonts w:ascii="Times New Roman" w:hAnsi="Times New Roman"/>
                <w:b/>
              </w:rPr>
              <w:t>Комиссия не взимается</w:t>
            </w:r>
            <w:r w:rsidRPr="008763C0">
              <w:rPr>
                <w:rFonts w:ascii="Times New Roman" w:hAnsi="Times New Roman"/>
              </w:rPr>
              <w:t>:</w:t>
            </w:r>
          </w:p>
          <w:p w:rsidR="00A03EDD" w:rsidRPr="008763C0" w:rsidRDefault="00A03EDD" w:rsidP="008B0265">
            <w:pPr>
              <w:jc w:val="both"/>
              <w:rPr>
                <w:rFonts w:ascii="Times New Roman" w:hAnsi="Times New Roman"/>
              </w:rPr>
            </w:pPr>
            <w:r w:rsidRPr="008763C0">
              <w:rPr>
                <w:rFonts w:ascii="Times New Roman" w:hAnsi="Times New Roman"/>
              </w:rPr>
              <w:t>- по операциям между резидентом и Банком;</w:t>
            </w:r>
          </w:p>
          <w:p w:rsidR="00A03EDD" w:rsidRPr="008763C0" w:rsidRDefault="00A03EDD" w:rsidP="008B0265">
            <w:pPr>
              <w:jc w:val="both"/>
              <w:rPr>
                <w:rFonts w:ascii="Times New Roman" w:hAnsi="Times New Roman"/>
              </w:rPr>
            </w:pPr>
            <w:r w:rsidRPr="008763C0">
              <w:rPr>
                <w:rFonts w:ascii="Times New Roman" w:hAnsi="Times New Roman"/>
              </w:rPr>
              <w:t>- по операциям между резидентом и другими уполномоченными банками;</w:t>
            </w:r>
          </w:p>
          <w:p w:rsidR="00A03EDD" w:rsidRPr="008763C0" w:rsidRDefault="00A03EDD" w:rsidP="008B0265">
            <w:pPr>
              <w:jc w:val="both"/>
              <w:rPr>
                <w:rFonts w:ascii="Times New Roman" w:hAnsi="Times New Roman"/>
              </w:rPr>
            </w:pPr>
            <w:r w:rsidRPr="008763C0">
              <w:rPr>
                <w:rFonts w:ascii="Times New Roman" w:hAnsi="Times New Roman"/>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8763C0" w:rsidRDefault="00A03EDD" w:rsidP="008B0265">
            <w:pPr>
              <w:jc w:val="both"/>
              <w:rPr>
                <w:rFonts w:ascii="Times New Roman" w:hAnsi="Times New Roman"/>
              </w:rPr>
            </w:pPr>
            <w:r w:rsidRPr="008763C0">
              <w:rPr>
                <w:rFonts w:ascii="Times New Roman" w:hAnsi="Times New Roman"/>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8763C0" w:rsidRDefault="00A03EDD" w:rsidP="008B0265">
            <w:pPr>
              <w:jc w:val="both"/>
              <w:rPr>
                <w:rFonts w:ascii="Times New Roman" w:hAnsi="Times New Roman"/>
              </w:rPr>
            </w:pPr>
            <w:r w:rsidRPr="008763C0">
              <w:rPr>
                <w:rFonts w:ascii="Times New Roman" w:hAnsi="Times New Roman"/>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8763C0" w:rsidRDefault="00A03EDD" w:rsidP="008B0265">
            <w:pPr>
              <w:jc w:val="both"/>
              <w:rPr>
                <w:rFonts w:ascii="Times New Roman" w:hAnsi="Times New Roman"/>
              </w:rPr>
            </w:pPr>
            <w:r w:rsidRPr="008763C0">
              <w:rPr>
                <w:rFonts w:ascii="Times New Roman" w:hAnsi="Times New Roman"/>
              </w:rPr>
              <w:t xml:space="preserve">- по операциям, связанным с зачислением денежных средств на расчетные счета и </w:t>
            </w:r>
            <w:r w:rsidRPr="008763C0">
              <w:rPr>
                <w:rFonts w:ascii="Times New Roman" w:hAnsi="Times New Roman"/>
              </w:rPr>
              <w:lastRenderedPageBreak/>
              <w:t>идентифицированных резидентом как ошибочно зачисленные (поступившие);</w:t>
            </w:r>
          </w:p>
          <w:p w:rsidR="00A03EDD" w:rsidRPr="008763C0" w:rsidRDefault="00A03EDD" w:rsidP="008B0265">
            <w:pPr>
              <w:jc w:val="both"/>
              <w:rPr>
                <w:rFonts w:ascii="Times New Roman" w:hAnsi="Times New Roman"/>
              </w:rPr>
            </w:pPr>
            <w:r w:rsidRPr="008763C0">
              <w:rPr>
                <w:rFonts w:ascii="Times New Roman" w:hAnsi="Times New Roman"/>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8763C0" w:rsidRDefault="00A03EDD" w:rsidP="008B0265">
            <w:pPr>
              <w:jc w:val="both"/>
              <w:rPr>
                <w:rFonts w:ascii="Times New Roman" w:hAnsi="Times New Roman"/>
              </w:rPr>
            </w:pPr>
            <w:r w:rsidRPr="008763C0">
              <w:rPr>
                <w:rFonts w:ascii="Times New Roman" w:hAnsi="Times New Roman"/>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8763C0" w:rsidRDefault="00A03EDD" w:rsidP="008B0265">
            <w:pPr>
              <w:jc w:val="both"/>
              <w:rPr>
                <w:rFonts w:ascii="Times New Roman" w:hAnsi="Times New Roman"/>
              </w:rPr>
            </w:pPr>
            <w:r w:rsidRPr="008763C0">
              <w:rPr>
                <w:rFonts w:ascii="Times New Roman" w:hAnsi="Times New Roman"/>
              </w:rPr>
              <w:t xml:space="preserve">- </w:t>
            </w:r>
            <w:r w:rsidRPr="008763C0">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283AC0" w:rsidRPr="00283AC0" w:rsidTr="008B0265">
        <w:tc>
          <w:tcPr>
            <w:tcW w:w="880" w:type="dxa"/>
            <w:tcBorders>
              <w:bottom w:val="nil"/>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lastRenderedPageBreak/>
              <w:t>3.2.</w:t>
            </w:r>
          </w:p>
        </w:tc>
        <w:tc>
          <w:tcPr>
            <w:tcW w:w="2835" w:type="dxa"/>
            <w:tcBorders>
              <w:bottom w:val="nil"/>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283AC0" w:rsidRDefault="00A03EDD" w:rsidP="008B0265">
            <w:pPr>
              <w:spacing w:before="40"/>
              <w:contextualSpacing/>
              <w:jc w:val="center"/>
              <w:rPr>
                <w:rFonts w:ascii="Times New Roman" w:hAnsi="Times New Roman"/>
                <w:sz w:val="24"/>
                <w:szCs w:val="24"/>
              </w:rPr>
            </w:pPr>
          </w:p>
        </w:tc>
        <w:tc>
          <w:tcPr>
            <w:tcW w:w="3260" w:type="dxa"/>
            <w:tcBorders>
              <w:bottom w:val="nil"/>
            </w:tcBorders>
            <w:shd w:val="clear" w:color="auto" w:fill="auto"/>
          </w:tcPr>
          <w:p w:rsidR="00A03EDD" w:rsidRPr="008763C0" w:rsidRDefault="00A03EDD" w:rsidP="008B0265">
            <w:pPr>
              <w:tabs>
                <w:tab w:val="left" w:pos="269"/>
              </w:tabs>
              <w:jc w:val="both"/>
              <w:rPr>
                <w:rFonts w:ascii="Times New Roman" w:hAnsi="Times New Roman"/>
              </w:rPr>
            </w:pPr>
            <w:r w:rsidRPr="008763C0">
              <w:rPr>
                <w:rFonts w:ascii="Times New Roman" w:hAnsi="Times New Roman"/>
              </w:rPr>
              <w:t>Комиссия взимается в срок не позднее следующего рабочего дня после дня оказания услуги***</w:t>
            </w:r>
          </w:p>
          <w:p w:rsidR="00A03EDD" w:rsidRPr="008763C0" w:rsidRDefault="00A03EDD" w:rsidP="008B0265">
            <w:pPr>
              <w:tabs>
                <w:tab w:val="left" w:pos="269"/>
              </w:tabs>
              <w:jc w:val="both"/>
              <w:rPr>
                <w:rFonts w:ascii="Times New Roman" w:hAnsi="Times New Roman"/>
              </w:rPr>
            </w:pPr>
          </w:p>
        </w:tc>
      </w:tr>
      <w:tr w:rsidR="00283AC0" w:rsidRPr="00283AC0" w:rsidTr="008B0265">
        <w:tc>
          <w:tcPr>
            <w:tcW w:w="880" w:type="dxa"/>
            <w:tcBorders>
              <w:top w:val="nil"/>
              <w:left w:val="single" w:sz="4" w:space="0" w:color="auto"/>
              <w:bottom w:val="nil"/>
              <w:right w:val="single" w:sz="4" w:space="0" w:color="auto"/>
            </w:tcBorders>
            <w:shd w:val="clear" w:color="auto" w:fill="auto"/>
          </w:tcPr>
          <w:p w:rsidR="00A03EDD" w:rsidRPr="00283AC0"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8763C0" w:rsidRDefault="00A03EDD" w:rsidP="008B0265">
            <w:pPr>
              <w:tabs>
                <w:tab w:val="left" w:pos="269"/>
              </w:tabs>
              <w:jc w:val="both"/>
              <w:rPr>
                <w:rFonts w:ascii="Times New Roman" w:hAnsi="Times New Roman"/>
              </w:rPr>
            </w:pPr>
          </w:p>
        </w:tc>
      </w:tr>
      <w:tr w:rsidR="00283AC0" w:rsidRPr="00283AC0" w:rsidTr="008B0265">
        <w:tc>
          <w:tcPr>
            <w:tcW w:w="880" w:type="dxa"/>
            <w:tcBorders>
              <w:top w:val="nil"/>
              <w:left w:val="single" w:sz="4" w:space="0" w:color="auto"/>
              <w:bottom w:val="single" w:sz="4" w:space="0" w:color="auto"/>
              <w:right w:val="single" w:sz="4" w:space="0" w:color="auto"/>
            </w:tcBorders>
            <w:shd w:val="clear" w:color="auto" w:fill="auto"/>
          </w:tcPr>
          <w:p w:rsidR="00A03EDD" w:rsidRPr="00283AC0"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8763C0" w:rsidRDefault="00A03EDD" w:rsidP="008B0265">
            <w:pPr>
              <w:tabs>
                <w:tab w:val="left" w:pos="269"/>
              </w:tabs>
              <w:jc w:val="both"/>
              <w:rPr>
                <w:rFonts w:ascii="Times New Roman" w:hAnsi="Times New Roman"/>
              </w:rPr>
            </w:pPr>
          </w:p>
        </w:tc>
      </w:tr>
      <w:tr w:rsidR="00283AC0" w:rsidRPr="00283AC0" w:rsidTr="008B0265">
        <w:tc>
          <w:tcPr>
            <w:tcW w:w="880" w:type="dxa"/>
            <w:tcBorders>
              <w:top w:val="single" w:sz="4" w:space="0" w:color="auto"/>
              <w:bottom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8763C0" w:rsidRDefault="00A03EDD" w:rsidP="008B0265">
            <w:pPr>
              <w:tabs>
                <w:tab w:val="left" w:pos="269"/>
              </w:tabs>
              <w:jc w:val="both"/>
              <w:rPr>
                <w:rFonts w:ascii="Times New Roman" w:hAnsi="Times New Roman"/>
              </w:rPr>
            </w:pPr>
            <w:r w:rsidRPr="008763C0">
              <w:rPr>
                <w:rFonts w:ascii="Times New Roman" w:hAnsi="Times New Roman"/>
              </w:rPr>
              <w:t>Постановка контракта (кредитного договора) на учет</w:t>
            </w:r>
          </w:p>
        </w:tc>
      </w:tr>
      <w:tr w:rsidR="00283AC0" w:rsidRPr="00283AC0"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xml:space="preserve">Постановка контракта (кредитного договора) на учет/внесение изменений в раздел </w:t>
            </w:r>
            <w:r w:rsidRPr="00283AC0">
              <w:rPr>
                <w:rFonts w:ascii="Times New Roman" w:hAnsi="Times New Roman"/>
                <w:sz w:val="24"/>
                <w:szCs w:val="24"/>
                <w:lang w:val="en-US"/>
              </w:rPr>
              <w:t>I</w:t>
            </w:r>
            <w:r w:rsidRPr="00283AC0">
              <w:rPr>
                <w:rFonts w:ascii="Times New Roman" w:hAnsi="Times New Roman"/>
                <w:sz w:val="24"/>
                <w:szCs w:val="24"/>
              </w:rPr>
              <w:t xml:space="preserve"> ведомости банковского </w:t>
            </w:r>
            <w:r w:rsidRPr="00283AC0">
              <w:rPr>
                <w:rFonts w:ascii="Times New Roman" w:hAnsi="Times New Roman"/>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lastRenderedPageBreak/>
              <w:t>Не взимается</w:t>
            </w:r>
          </w:p>
        </w:tc>
        <w:tc>
          <w:tcPr>
            <w:tcW w:w="3260" w:type="dxa"/>
            <w:tcBorders>
              <w:top w:val="single" w:sz="4" w:space="0" w:color="auto"/>
            </w:tcBorders>
            <w:shd w:val="clear" w:color="auto" w:fill="auto"/>
          </w:tcPr>
          <w:p w:rsidR="00A03EDD" w:rsidRPr="008763C0" w:rsidRDefault="00A03EDD" w:rsidP="008B0265">
            <w:pPr>
              <w:rPr>
                <w:rFonts w:ascii="Times New Roman" w:hAnsi="Times New Roman"/>
                <w:b/>
              </w:rPr>
            </w:pPr>
            <w:r w:rsidRPr="008763C0">
              <w:rPr>
                <w:rFonts w:ascii="Times New Roman" w:hAnsi="Times New Roman"/>
                <w:bCs/>
              </w:rPr>
              <w:t xml:space="preserve">При условии предоставления клиентом контракта (кредитного договора) и иной информации, необходимой для </w:t>
            </w:r>
            <w:r w:rsidRPr="008763C0">
              <w:rPr>
                <w:rFonts w:ascii="Times New Roman" w:hAnsi="Times New Roman"/>
                <w:bCs/>
              </w:rPr>
              <w:lastRenderedPageBreak/>
              <w:t>постановки контракта (кредитного договора) на учет</w:t>
            </w:r>
          </w:p>
        </w:tc>
      </w:tr>
      <w:tr w:rsidR="00283AC0" w:rsidRPr="00283AC0" w:rsidTr="008B0265">
        <w:tc>
          <w:tcPr>
            <w:tcW w:w="880" w:type="dxa"/>
            <w:tcBorders>
              <w:top w:val="single" w:sz="4" w:space="0" w:color="auto"/>
              <w:bottom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lastRenderedPageBreak/>
              <w:t>3.3.2.</w:t>
            </w:r>
          </w:p>
        </w:tc>
        <w:tc>
          <w:tcPr>
            <w:tcW w:w="2835" w:type="dxa"/>
            <w:tcBorders>
              <w:top w:val="single" w:sz="4" w:space="0" w:color="auto"/>
              <w:bottom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1 500 руб.</w:t>
            </w:r>
          </w:p>
        </w:tc>
        <w:tc>
          <w:tcPr>
            <w:tcW w:w="3260" w:type="dxa"/>
            <w:tcBorders>
              <w:bottom w:val="single" w:sz="4" w:space="0" w:color="auto"/>
            </w:tcBorders>
            <w:shd w:val="clear" w:color="auto" w:fill="auto"/>
          </w:tcPr>
          <w:p w:rsidR="00A03EDD" w:rsidRPr="008763C0" w:rsidRDefault="00A03EDD" w:rsidP="008B0265">
            <w:pPr>
              <w:tabs>
                <w:tab w:val="left" w:pos="269"/>
              </w:tabs>
              <w:jc w:val="both"/>
              <w:rPr>
                <w:rFonts w:ascii="Times New Roman" w:hAnsi="Times New Roman"/>
              </w:rPr>
            </w:pPr>
            <w:r w:rsidRPr="008763C0">
              <w:rPr>
                <w:rFonts w:ascii="Times New Roman" w:hAnsi="Times New Roman"/>
              </w:rPr>
              <w:t>Комиссия взимается в срок не позднее следующего рабочего дня после дня оказания услуги***</w:t>
            </w:r>
          </w:p>
        </w:tc>
      </w:tr>
      <w:tr w:rsidR="00283AC0" w:rsidRPr="00283AC0" w:rsidTr="008B0265">
        <w:tc>
          <w:tcPr>
            <w:tcW w:w="880" w:type="dxa"/>
            <w:tcBorders>
              <w:top w:val="single" w:sz="4" w:space="0" w:color="auto"/>
              <w:bottom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283AC0" w:rsidRDefault="00A03EDD" w:rsidP="008B0265">
            <w:pPr>
              <w:spacing w:after="0" w:line="240" w:lineRule="auto"/>
              <w:rPr>
                <w:rFonts w:ascii="Times New Roman" w:hAnsi="Times New Roman"/>
                <w:sz w:val="24"/>
                <w:szCs w:val="24"/>
              </w:rPr>
            </w:pPr>
            <w:r w:rsidRPr="00283AC0">
              <w:rPr>
                <w:rFonts w:ascii="Times New Roman" w:hAnsi="Times New Roman"/>
                <w:sz w:val="24"/>
                <w:szCs w:val="24"/>
              </w:rPr>
              <w:t xml:space="preserve">Предоставление по запросу клиента ведомости банковского контроля, в том числе информации о внесении изменений в </w:t>
            </w:r>
            <w:r w:rsidRPr="00283AC0">
              <w:rPr>
                <w:rFonts w:ascii="Times New Roman" w:hAnsi="Times New Roman"/>
                <w:sz w:val="24"/>
                <w:szCs w:val="24"/>
                <w:lang w:val="en-US"/>
              </w:rPr>
              <w:t>I</w:t>
            </w:r>
            <w:r w:rsidRPr="00283AC0">
              <w:rPr>
                <w:rFonts w:ascii="Times New Roman" w:hAnsi="Times New Roman"/>
                <w:sz w:val="24"/>
                <w:szCs w:val="24"/>
              </w:rPr>
              <w:t xml:space="preserve"> раздел ведомости банковского контроля: </w:t>
            </w:r>
          </w:p>
          <w:p w:rsidR="00A03EDD" w:rsidRPr="00283AC0" w:rsidRDefault="00A03EDD" w:rsidP="008B0265">
            <w:pPr>
              <w:spacing w:after="0" w:line="240" w:lineRule="auto"/>
              <w:rPr>
                <w:rFonts w:ascii="Times New Roman" w:hAnsi="Times New Roman"/>
                <w:sz w:val="24"/>
                <w:szCs w:val="24"/>
              </w:rPr>
            </w:pPr>
            <w:r w:rsidRPr="00283AC0">
              <w:rPr>
                <w:rFonts w:ascii="Times New Roman" w:hAnsi="Times New Roman"/>
                <w:sz w:val="24"/>
                <w:szCs w:val="24"/>
              </w:rPr>
              <w:t>- с использованием системы дистанционного банковского обслуживания;</w:t>
            </w:r>
          </w:p>
          <w:p w:rsidR="00A03EDD" w:rsidRPr="00283AC0" w:rsidRDefault="00A03EDD" w:rsidP="008B0265">
            <w:pPr>
              <w:spacing w:after="0" w:line="240" w:lineRule="auto"/>
              <w:rPr>
                <w:rFonts w:ascii="Times New Roman" w:hAnsi="Times New Roman"/>
                <w:sz w:val="24"/>
                <w:szCs w:val="24"/>
              </w:rPr>
            </w:pPr>
          </w:p>
          <w:p w:rsidR="00A03EDD" w:rsidRPr="00283AC0" w:rsidRDefault="00A03EDD" w:rsidP="008B0265">
            <w:pPr>
              <w:spacing w:after="0" w:line="240" w:lineRule="auto"/>
              <w:rPr>
                <w:rFonts w:ascii="Times New Roman" w:hAnsi="Times New Roman"/>
                <w:sz w:val="24"/>
                <w:szCs w:val="24"/>
              </w:rPr>
            </w:pPr>
            <w:r w:rsidRPr="00283AC0">
              <w:rPr>
                <w:rFonts w:ascii="Times New Roman" w:hAnsi="Times New Roman"/>
                <w:sz w:val="24"/>
                <w:szCs w:val="24"/>
              </w:rPr>
              <w:t>- на бумажном носителе</w:t>
            </w:r>
          </w:p>
          <w:p w:rsidR="00A03EDD" w:rsidRPr="00283AC0"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tcPr>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r w:rsidRPr="00283AC0">
              <w:rPr>
                <w:rFonts w:ascii="Times New Roman" w:hAnsi="Times New Roman"/>
                <w:sz w:val="24"/>
                <w:szCs w:val="24"/>
              </w:rPr>
              <w:t>Не взимается</w:t>
            </w: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p>
          <w:p w:rsidR="00A03EDD" w:rsidRPr="00283AC0" w:rsidRDefault="00A03EDD" w:rsidP="008B0265">
            <w:pPr>
              <w:spacing w:after="0" w:line="240" w:lineRule="auto"/>
              <w:jc w:val="center"/>
              <w:rPr>
                <w:rFonts w:ascii="Times New Roman" w:hAnsi="Times New Roman"/>
                <w:sz w:val="24"/>
                <w:szCs w:val="24"/>
              </w:rPr>
            </w:pPr>
            <w:r w:rsidRPr="00283AC0">
              <w:rPr>
                <w:rFonts w:ascii="Times New Roman" w:hAnsi="Times New Roman"/>
                <w:sz w:val="24"/>
                <w:szCs w:val="24"/>
              </w:rPr>
              <w:t>500 руб. за одну ведомость банковского контроля</w:t>
            </w:r>
          </w:p>
          <w:p w:rsidR="00A03EDD" w:rsidRPr="00283AC0" w:rsidRDefault="00A03EDD" w:rsidP="008B0265">
            <w:pPr>
              <w:spacing w:after="0" w:line="240" w:lineRule="auto"/>
              <w:jc w:val="center"/>
              <w:rPr>
                <w:rFonts w:ascii="Times New Roman" w:hAnsi="Times New Roman"/>
                <w:sz w:val="24"/>
                <w:szCs w:val="24"/>
              </w:rPr>
            </w:pPr>
          </w:p>
        </w:tc>
        <w:tc>
          <w:tcPr>
            <w:tcW w:w="3260" w:type="dxa"/>
            <w:tcBorders>
              <w:bottom w:val="single" w:sz="4" w:space="0" w:color="auto"/>
            </w:tcBorders>
            <w:shd w:val="clear" w:color="auto" w:fill="auto"/>
          </w:tcPr>
          <w:p w:rsidR="00A03EDD" w:rsidRPr="008763C0" w:rsidRDefault="00A03EDD" w:rsidP="008B0265">
            <w:pPr>
              <w:tabs>
                <w:tab w:val="left" w:pos="269"/>
              </w:tabs>
              <w:jc w:val="both"/>
              <w:rPr>
                <w:rFonts w:ascii="Times New Roman" w:hAnsi="Times New Roman"/>
              </w:rPr>
            </w:pPr>
            <w:r w:rsidRPr="008763C0">
              <w:rPr>
                <w:rFonts w:ascii="Times New Roman" w:hAnsi="Times New Roman"/>
              </w:rPr>
              <w:t>Комиссия взимается в срок не позднее следующего рабочего дня после дня оказания</w:t>
            </w:r>
            <w:r w:rsidRPr="008763C0">
              <w:rPr>
                <w:rFonts w:ascii="Times New Roman" w:hAnsi="Times New Roman"/>
                <w:bCs/>
              </w:rPr>
              <w:t xml:space="preserve"> услуги***</w:t>
            </w:r>
          </w:p>
        </w:tc>
      </w:tr>
      <w:tr w:rsidR="00283AC0" w:rsidRPr="00283AC0" w:rsidTr="008B0265">
        <w:tc>
          <w:tcPr>
            <w:tcW w:w="880" w:type="dxa"/>
            <w:tcBorders>
              <w:top w:val="single" w:sz="4" w:space="0" w:color="auto"/>
              <w:bottom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283AC0" w:rsidRDefault="00A03EDD" w:rsidP="008B0265">
            <w:pPr>
              <w:spacing w:after="0" w:line="240" w:lineRule="auto"/>
              <w:rPr>
                <w:rFonts w:ascii="Times New Roman" w:hAnsi="Times New Roman"/>
              </w:rPr>
            </w:pPr>
            <w:r w:rsidRPr="00283AC0">
              <w:rPr>
                <w:rFonts w:ascii="Times New Roman" w:hAnsi="Times New Roman"/>
              </w:rPr>
              <w:t>Постановка контракта (кредитного договора) на учет на условиях срочности</w:t>
            </w:r>
          </w:p>
          <w:p w:rsidR="00A03EDD" w:rsidRPr="00283AC0"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vAlign w:val="center"/>
          </w:tcPr>
          <w:p w:rsidR="00A03EDD" w:rsidRPr="00283AC0" w:rsidRDefault="00A03EDD" w:rsidP="008B0265">
            <w:pPr>
              <w:spacing w:after="0" w:line="240" w:lineRule="auto"/>
              <w:jc w:val="center"/>
              <w:rPr>
                <w:rFonts w:ascii="Times New Roman" w:hAnsi="Times New Roman"/>
                <w:sz w:val="24"/>
                <w:szCs w:val="24"/>
              </w:rPr>
            </w:pPr>
          </w:p>
        </w:tc>
        <w:tc>
          <w:tcPr>
            <w:tcW w:w="3260" w:type="dxa"/>
            <w:vMerge w:val="restart"/>
            <w:shd w:val="clear" w:color="auto" w:fill="auto"/>
          </w:tcPr>
          <w:p w:rsidR="00A03EDD" w:rsidRPr="008763C0" w:rsidRDefault="00A03EDD" w:rsidP="008B0265">
            <w:pPr>
              <w:spacing w:after="0" w:line="240" w:lineRule="auto"/>
              <w:jc w:val="both"/>
              <w:rPr>
                <w:rFonts w:ascii="Times New Roman" w:hAnsi="Times New Roman"/>
                <w:bCs/>
              </w:rPr>
            </w:pPr>
            <w:r w:rsidRPr="008763C0">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8763C0" w:rsidRDefault="00A03EDD" w:rsidP="008B0265">
            <w:pPr>
              <w:spacing w:before="40" w:after="0" w:line="240" w:lineRule="auto"/>
              <w:jc w:val="both"/>
              <w:rPr>
                <w:rFonts w:ascii="Times New Roman" w:hAnsi="Times New Roman"/>
                <w:bCs/>
              </w:rPr>
            </w:pPr>
            <w:r w:rsidRPr="008763C0">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8763C0" w:rsidRDefault="00A03EDD" w:rsidP="008B0265">
            <w:pPr>
              <w:spacing w:before="40" w:after="0" w:line="240" w:lineRule="auto"/>
              <w:jc w:val="both"/>
              <w:rPr>
                <w:rFonts w:ascii="Times New Roman" w:hAnsi="Times New Roman"/>
                <w:bCs/>
              </w:rPr>
            </w:pPr>
            <w:r w:rsidRPr="008763C0">
              <w:rPr>
                <w:rFonts w:ascii="Times New Roman" w:hAnsi="Times New Roman"/>
                <w:bCs/>
              </w:rPr>
              <w:t xml:space="preserve">По контрактам (кредитным договорам), постановка на учет </w:t>
            </w:r>
            <w:r w:rsidRPr="008763C0">
              <w:rPr>
                <w:rFonts w:ascii="Times New Roman" w:hAnsi="Times New Roman"/>
                <w:bCs/>
              </w:rPr>
              <w:lastRenderedPageBreak/>
              <w:t>которых осуществлялась ранее в другом банке, услуга не оказывается.</w:t>
            </w:r>
          </w:p>
          <w:p w:rsidR="00A03EDD" w:rsidRPr="008763C0" w:rsidRDefault="00A03EDD" w:rsidP="008B0265">
            <w:pPr>
              <w:spacing w:before="40" w:after="0" w:line="240" w:lineRule="auto"/>
              <w:jc w:val="both"/>
              <w:rPr>
                <w:rFonts w:ascii="Times New Roman" w:hAnsi="Times New Roman"/>
                <w:bCs/>
              </w:rPr>
            </w:pPr>
            <w:r w:rsidRPr="008763C0">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8763C0" w:rsidRDefault="00A03EDD" w:rsidP="008B0265">
            <w:pPr>
              <w:tabs>
                <w:tab w:val="left" w:pos="269"/>
              </w:tabs>
              <w:jc w:val="both"/>
              <w:rPr>
                <w:rFonts w:ascii="Times New Roman" w:hAnsi="Times New Roman"/>
              </w:rPr>
            </w:pPr>
            <w:r w:rsidRPr="008763C0">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283AC0" w:rsidRPr="00283AC0" w:rsidTr="008B0265">
        <w:tc>
          <w:tcPr>
            <w:tcW w:w="880" w:type="dxa"/>
            <w:tcBorders>
              <w:top w:val="single" w:sz="4" w:space="0" w:color="auto"/>
              <w:bottom w:val="single" w:sz="4" w:space="0" w:color="auto"/>
            </w:tcBorders>
            <w:shd w:val="clear" w:color="auto" w:fill="auto"/>
          </w:tcPr>
          <w:p w:rsidR="00A03EDD" w:rsidRPr="00283AC0"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283AC0" w:rsidRDefault="00A03EDD" w:rsidP="008B0265">
            <w:pPr>
              <w:spacing w:after="0" w:line="240" w:lineRule="auto"/>
              <w:rPr>
                <w:rFonts w:ascii="Times New Roman" w:hAnsi="Times New Roman"/>
              </w:rPr>
            </w:pPr>
            <w:r w:rsidRPr="00283AC0">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283AC0"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283AC0" w:rsidRDefault="00A03EDD" w:rsidP="008B0265">
            <w:pPr>
              <w:spacing w:after="0" w:line="240" w:lineRule="auto"/>
              <w:jc w:val="center"/>
              <w:rPr>
                <w:rFonts w:ascii="Times New Roman" w:hAnsi="Times New Roman"/>
                <w:sz w:val="24"/>
                <w:szCs w:val="24"/>
              </w:rPr>
            </w:pPr>
            <w:r w:rsidRPr="00283AC0">
              <w:rPr>
                <w:rFonts w:ascii="Times New Roman" w:hAnsi="Times New Roman"/>
              </w:rPr>
              <w:t>1 500 руб.</w:t>
            </w:r>
          </w:p>
        </w:tc>
        <w:tc>
          <w:tcPr>
            <w:tcW w:w="3260" w:type="dxa"/>
            <w:vMerge/>
            <w:shd w:val="clear" w:color="auto" w:fill="auto"/>
          </w:tcPr>
          <w:p w:rsidR="00A03EDD" w:rsidRPr="008763C0" w:rsidRDefault="00A03EDD" w:rsidP="008B0265">
            <w:pPr>
              <w:tabs>
                <w:tab w:val="left" w:pos="269"/>
              </w:tabs>
              <w:jc w:val="both"/>
              <w:rPr>
                <w:rFonts w:ascii="Times New Roman" w:hAnsi="Times New Roman"/>
              </w:rPr>
            </w:pPr>
          </w:p>
        </w:tc>
      </w:tr>
      <w:tr w:rsidR="00283AC0" w:rsidRPr="00283AC0" w:rsidTr="008B0265">
        <w:tc>
          <w:tcPr>
            <w:tcW w:w="880" w:type="dxa"/>
            <w:tcBorders>
              <w:top w:val="single" w:sz="4" w:space="0" w:color="auto"/>
              <w:bottom w:val="single" w:sz="4" w:space="0" w:color="auto"/>
            </w:tcBorders>
            <w:shd w:val="clear" w:color="auto" w:fill="auto"/>
          </w:tcPr>
          <w:p w:rsidR="00A03EDD" w:rsidRPr="00283AC0"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283AC0" w:rsidRDefault="00A03EDD" w:rsidP="008B0265">
            <w:pPr>
              <w:spacing w:after="0" w:line="240" w:lineRule="auto"/>
              <w:rPr>
                <w:rFonts w:ascii="Times New Roman" w:hAnsi="Times New Roman"/>
              </w:rPr>
            </w:pPr>
            <w:r w:rsidRPr="00283AC0">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4 000 руб.</w:t>
            </w:r>
          </w:p>
        </w:tc>
        <w:tc>
          <w:tcPr>
            <w:tcW w:w="3260" w:type="dxa"/>
            <w:vMerge/>
            <w:tcBorders>
              <w:bottom w:val="single" w:sz="4" w:space="0" w:color="auto"/>
            </w:tcBorders>
            <w:shd w:val="clear" w:color="auto" w:fill="auto"/>
          </w:tcPr>
          <w:p w:rsidR="00A03EDD" w:rsidRPr="008763C0" w:rsidRDefault="00A03EDD" w:rsidP="008B0265">
            <w:pPr>
              <w:tabs>
                <w:tab w:val="left" w:pos="269"/>
              </w:tabs>
              <w:jc w:val="both"/>
              <w:rPr>
                <w:rFonts w:ascii="Times New Roman" w:hAnsi="Times New Roman"/>
              </w:rPr>
            </w:pPr>
          </w:p>
        </w:tc>
      </w:tr>
      <w:tr w:rsidR="00283AC0" w:rsidRPr="00283AC0" w:rsidTr="008B0265">
        <w:tc>
          <w:tcPr>
            <w:tcW w:w="880" w:type="dxa"/>
            <w:tcBorders>
              <w:bottom w:val="nil"/>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3.4.</w:t>
            </w:r>
          </w:p>
        </w:tc>
        <w:tc>
          <w:tcPr>
            <w:tcW w:w="8646" w:type="dxa"/>
            <w:gridSpan w:val="3"/>
            <w:shd w:val="clear" w:color="auto" w:fill="auto"/>
          </w:tcPr>
          <w:p w:rsidR="00A03EDD" w:rsidRPr="008763C0" w:rsidRDefault="00A03EDD" w:rsidP="008B0265">
            <w:pPr>
              <w:tabs>
                <w:tab w:val="left" w:pos="269"/>
              </w:tabs>
              <w:jc w:val="both"/>
              <w:rPr>
                <w:rFonts w:ascii="Times New Roman" w:hAnsi="Times New Roman"/>
              </w:rPr>
            </w:pPr>
            <w:r w:rsidRPr="008763C0">
              <w:rPr>
                <w:rFonts w:ascii="Times New Roman" w:hAnsi="Times New Roman"/>
              </w:rPr>
              <w:t>Проверка и оформление Банком документов валютного контроля за резидента</w:t>
            </w:r>
          </w:p>
        </w:tc>
      </w:tr>
      <w:tr w:rsidR="00283AC0" w:rsidRPr="00283AC0" w:rsidTr="008B0265">
        <w:tc>
          <w:tcPr>
            <w:tcW w:w="880" w:type="dxa"/>
            <w:tcBorders>
              <w:bottom w:val="nil"/>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3.4.1.</w:t>
            </w:r>
          </w:p>
        </w:tc>
        <w:tc>
          <w:tcPr>
            <w:tcW w:w="2835" w:type="dxa"/>
            <w:tcBorders>
              <w:bottom w:val="nil"/>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283AC0" w:rsidRDefault="00A03EDD" w:rsidP="008B0265">
            <w:pPr>
              <w:jc w:val="center"/>
              <w:rPr>
                <w:rFonts w:ascii="Times New Roman" w:hAnsi="Times New Roman"/>
                <w:sz w:val="24"/>
                <w:szCs w:val="24"/>
              </w:rPr>
            </w:pPr>
          </w:p>
        </w:tc>
        <w:tc>
          <w:tcPr>
            <w:tcW w:w="3260" w:type="dxa"/>
            <w:vMerge w:val="restart"/>
            <w:shd w:val="clear" w:color="auto" w:fill="auto"/>
          </w:tcPr>
          <w:p w:rsidR="00A03EDD" w:rsidRPr="008763C0" w:rsidRDefault="00A03EDD" w:rsidP="008B0265">
            <w:pPr>
              <w:tabs>
                <w:tab w:val="left" w:pos="1134"/>
              </w:tabs>
              <w:jc w:val="both"/>
              <w:rPr>
                <w:rFonts w:ascii="Times New Roman" w:hAnsi="Times New Roman"/>
              </w:rPr>
            </w:pPr>
            <w:r w:rsidRPr="008763C0">
              <w:rPr>
                <w:rFonts w:ascii="Times New Roman" w:hAnsi="Times New Roman"/>
                <w:bCs/>
              </w:rPr>
              <w:t>Комиссия взимается в срок не позднее следующего рабочего дня после дня оказания услуги***</w:t>
            </w:r>
          </w:p>
        </w:tc>
      </w:tr>
      <w:tr w:rsidR="00283AC0" w:rsidRPr="00283AC0" w:rsidTr="008B0265">
        <w:tc>
          <w:tcPr>
            <w:tcW w:w="880" w:type="dxa"/>
            <w:tcBorders>
              <w:top w:val="nil"/>
              <w:left w:val="single" w:sz="4" w:space="0" w:color="auto"/>
              <w:bottom w:val="nil"/>
              <w:right w:val="single" w:sz="4" w:space="0" w:color="auto"/>
            </w:tcBorders>
            <w:shd w:val="clear" w:color="auto" w:fill="auto"/>
          </w:tcPr>
          <w:p w:rsidR="00A03EDD" w:rsidRPr="00283AC0"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Не взимается</w:t>
            </w:r>
          </w:p>
        </w:tc>
        <w:tc>
          <w:tcPr>
            <w:tcW w:w="3260" w:type="dxa"/>
            <w:vMerge/>
            <w:shd w:val="clear" w:color="auto" w:fill="auto"/>
          </w:tcPr>
          <w:p w:rsidR="00A03EDD" w:rsidRPr="008763C0" w:rsidRDefault="00A03EDD" w:rsidP="008B0265">
            <w:pPr>
              <w:tabs>
                <w:tab w:val="left" w:pos="1134"/>
              </w:tabs>
              <w:jc w:val="both"/>
              <w:rPr>
                <w:rFonts w:ascii="Times New Roman" w:hAnsi="Times New Roman"/>
              </w:rPr>
            </w:pPr>
          </w:p>
        </w:tc>
      </w:tr>
      <w:tr w:rsidR="00283AC0" w:rsidRPr="00283AC0" w:rsidTr="008B0265">
        <w:tc>
          <w:tcPr>
            <w:tcW w:w="880" w:type="dxa"/>
            <w:tcBorders>
              <w:top w:val="nil"/>
              <w:left w:val="single" w:sz="4" w:space="0" w:color="auto"/>
              <w:bottom w:val="nil"/>
              <w:right w:val="single" w:sz="4" w:space="0" w:color="auto"/>
            </w:tcBorders>
            <w:shd w:val="clear" w:color="auto" w:fill="auto"/>
          </w:tcPr>
          <w:p w:rsidR="00A03EDD" w:rsidRPr="00283AC0"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на бумажном носителе</w:t>
            </w:r>
          </w:p>
        </w:tc>
        <w:tc>
          <w:tcPr>
            <w:tcW w:w="2551" w:type="dxa"/>
            <w:tcBorders>
              <w:top w:val="nil"/>
              <w:left w:val="single" w:sz="4" w:space="0" w:color="auto"/>
              <w:bottom w:val="nil"/>
            </w:tcBorders>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500 руб. за один документ</w:t>
            </w:r>
          </w:p>
        </w:tc>
        <w:tc>
          <w:tcPr>
            <w:tcW w:w="3260" w:type="dxa"/>
            <w:vMerge/>
            <w:tcBorders>
              <w:bottom w:val="nil"/>
            </w:tcBorders>
            <w:shd w:val="clear" w:color="auto" w:fill="auto"/>
          </w:tcPr>
          <w:p w:rsidR="00A03EDD" w:rsidRPr="008763C0" w:rsidRDefault="00A03EDD" w:rsidP="008B0265">
            <w:pPr>
              <w:tabs>
                <w:tab w:val="left" w:pos="1134"/>
              </w:tabs>
              <w:jc w:val="both"/>
              <w:rPr>
                <w:rFonts w:ascii="Times New Roman" w:hAnsi="Times New Roman"/>
              </w:rPr>
            </w:pPr>
          </w:p>
        </w:tc>
      </w:tr>
      <w:tr w:rsidR="00283AC0" w:rsidRPr="00283AC0" w:rsidTr="008B0265">
        <w:tc>
          <w:tcPr>
            <w:tcW w:w="880" w:type="dxa"/>
            <w:tcBorders>
              <w:bottom w:val="nil"/>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3.4.2.</w:t>
            </w:r>
          </w:p>
        </w:tc>
        <w:tc>
          <w:tcPr>
            <w:tcW w:w="2835" w:type="dxa"/>
            <w:tcBorders>
              <w:bottom w:val="nil"/>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283AC0" w:rsidRDefault="00A03EDD" w:rsidP="008B0265">
            <w:pPr>
              <w:jc w:val="center"/>
              <w:rPr>
                <w:rFonts w:ascii="Times New Roman" w:hAnsi="Times New Roman"/>
                <w:sz w:val="24"/>
                <w:szCs w:val="24"/>
              </w:rPr>
            </w:pPr>
          </w:p>
        </w:tc>
        <w:tc>
          <w:tcPr>
            <w:tcW w:w="3260" w:type="dxa"/>
            <w:vMerge w:val="restart"/>
            <w:shd w:val="clear" w:color="auto" w:fill="auto"/>
          </w:tcPr>
          <w:p w:rsidR="00A03EDD" w:rsidRPr="008763C0" w:rsidRDefault="00A03EDD" w:rsidP="008B0265">
            <w:pPr>
              <w:tabs>
                <w:tab w:val="left" w:pos="1134"/>
              </w:tabs>
              <w:jc w:val="both"/>
              <w:rPr>
                <w:rFonts w:ascii="Times New Roman" w:hAnsi="Times New Roman"/>
              </w:rPr>
            </w:pPr>
            <w:r w:rsidRPr="008763C0">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8763C0">
              <w:rPr>
                <w:rFonts w:ascii="Times New Roman" w:hAnsi="Times New Roman"/>
                <w:bCs/>
              </w:rPr>
              <w:lastRenderedPageBreak/>
              <w:t>и информации для оформления Банком СПД</w:t>
            </w:r>
          </w:p>
        </w:tc>
      </w:tr>
      <w:tr w:rsidR="00283AC0" w:rsidRPr="00283AC0" w:rsidTr="008B0265">
        <w:tc>
          <w:tcPr>
            <w:tcW w:w="880" w:type="dxa"/>
            <w:tcBorders>
              <w:top w:val="nil"/>
              <w:left w:val="single" w:sz="4" w:space="0" w:color="auto"/>
              <w:bottom w:val="nil"/>
              <w:right w:val="single" w:sz="4" w:space="0" w:color="auto"/>
            </w:tcBorders>
            <w:shd w:val="clear" w:color="auto" w:fill="auto"/>
          </w:tcPr>
          <w:p w:rsidR="00A03EDD" w:rsidRPr="00283AC0"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450 руб. за один подтверждающий документ</w:t>
            </w:r>
          </w:p>
        </w:tc>
        <w:tc>
          <w:tcPr>
            <w:tcW w:w="3260" w:type="dxa"/>
            <w:vMerge/>
            <w:shd w:val="clear" w:color="auto" w:fill="auto"/>
          </w:tcPr>
          <w:p w:rsidR="00A03EDD" w:rsidRPr="008763C0" w:rsidRDefault="00A03EDD" w:rsidP="008B0265">
            <w:pPr>
              <w:tabs>
                <w:tab w:val="left" w:pos="1134"/>
              </w:tabs>
              <w:jc w:val="both"/>
              <w:rPr>
                <w:rFonts w:ascii="Times New Roman" w:hAnsi="Times New Roman"/>
              </w:rPr>
            </w:pPr>
          </w:p>
        </w:tc>
      </w:tr>
      <w:tr w:rsidR="00283AC0" w:rsidRPr="00283AC0" w:rsidTr="008B0265">
        <w:tc>
          <w:tcPr>
            <w:tcW w:w="880" w:type="dxa"/>
            <w:tcBorders>
              <w:top w:val="nil"/>
              <w:left w:val="single" w:sz="4" w:space="0" w:color="auto"/>
              <w:bottom w:val="single" w:sz="4" w:space="0" w:color="auto"/>
              <w:right w:val="single" w:sz="4" w:space="0" w:color="auto"/>
            </w:tcBorders>
            <w:shd w:val="clear" w:color="auto" w:fill="auto"/>
          </w:tcPr>
          <w:p w:rsidR="00A03EDD" w:rsidRPr="00283AC0"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tcBorders>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8763C0" w:rsidRDefault="00A03EDD" w:rsidP="008B0265">
            <w:pPr>
              <w:tabs>
                <w:tab w:val="left" w:pos="1134"/>
              </w:tabs>
              <w:jc w:val="both"/>
              <w:rPr>
                <w:rFonts w:ascii="Times New Roman" w:hAnsi="Times New Roman"/>
              </w:rPr>
            </w:pPr>
          </w:p>
        </w:tc>
      </w:tr>
      <w:tr w:rsidR="00283AC0" w:rsidRPr="00283AC0" w:rsidTr="008B0265">
        <w:trPr>
          <w:trHeight w:val="293"/>
        </w:trPr>
        <w:tc>
          <w:tcPr>
            <w:tcW w:w="880" w:type="dxa"/>
            <w:tcBorders>
              <w:top w:val="single" w:sz="4" w:space="0" w:color="auto"/>
            </w:tcBorders>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8763C0" w:rsidRDefault="00A03EDD" w:rsidP="008B0265">
            <w:pPr>
              <w:rPr>
                <w:rFonts w:ascii="Times New Roman" w:hAnsi="Times New Roman"/>
              </w:rPr>
            </w:pPr>
            <w:r w:rsidRPr="008763C0">
              <w:rPr>
                <w:rFonts w:ascii="Times New Roman" w:hAnsi="Times New Roman"/>
              </w:rPr>
              <w:t>Снятие контракта (кредитного договора) с учета</w:t>
            </w:r>
          </w:p>
        </w:tc>
      </w:tr>
      <w:tr w:rsidR="00283AC0" w:rsidRPr="00283AC0" w:rsidTr="008B0265">
        <w:tc>
          <w:tcPr>
            <w:tcW w:w="880" w:type="dxa"/>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3.5.1.</w:t>
            </w:r>
          </w:p>
        </w:tc>
        <w:tc>
          <w:tcPr>
            <w:tcW w:w="2835" w:type="dxa"/>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при отсутствии сведений о платежах и сведений о подтверждающих документах</w:t>
            </w:r>
          </w:p>
          <w:p w:rsidR="00A03EDD" w:rsidRPr="00283AC0" w:rsidRDefault="00A03EDD" w:rsidP="008B0265">
            <w:pPr>
              <w:rPr>
                <w:rFonts w:ascii="Times New Roman" w:hAnsi="Times New Roman"/>
                <w:sz w:val="24"/>
                <w:szCs w:val="24"/>
              </w:rPr>
            </w:pPr>
            <w:r w:rsidRPr="00283AC0">
              <w:rPr>
                <w:rFonts w:ascii="Times New Roman" w:hAnsi="Times New Roman"/>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3 000 руб.</w:t>
            </w:r>
          </w:p>
          <w:p w:rsidR="00A03EDD" w:rsidRPr="00283AC0" w:rsidRDefault="00A03EDD" w:rsidP="008B0265">
            <w:pPr>
              <w:jc w:val="center"/>
              <w:rPr>
                <w:rFonts w:ascii="Times New Roman" w:hAnsi="Times New Roman"/>
                <w:sz w:val="24"/>
                <w:szCs w:val="24"/>
              </w:rPr>
            </w:pPr>
          </w:p>
        </w:tc>
        <w:tc>
          <w:tcPr>
            <w:tcW w:w="3260" w:type="dxa"/>
            <w:vMerge w:val="restart"/>
            <w:shd w:val="clear" w:color="auto" w:fill="auto"/>
          </w:tcPr>
          <w:p w:rsidR="00A03EDD" w:rsidRPr="008763C0" w:rsidRDefault="00A03EDD" w:rsidP="008B0265">
            <w:pPr>
              <w:tabs>
                <w:tab w:val="left" w:pos="257"/>
              </w:tabs>
              <w:jc w:val="both"/>
              <w:rPr>
                <w:rFonts w:ascii="Times New Roman" w:hAnsi="Times New Roman"/>
              </w:rPr>
            </w:pPr>
            <w:r w:rsidRPr="008763C0">
              <w:rPr>
                <w:rFonts w:ascii="Times New Roman" w:hAnsi="Times New Roman"/>
              </w:rPr>
              <w:t>Комиссия взимается в день оказания услуги***</w:t>
            </w:r>
          </w:p>
          <w:p w:rsidR="00A03EDD" w:rsidRPr="008763C0" w:rsidRDefault="00A03EDD" w:rsidP="008B0265">
            <w:pPr>
              <w:tabs>
                <w:tab w:val="left" w:pos="257"/>
                <w:tab w:val="left" w:pos="1134"/>
              </w:tabs>
              <w:jc w:val="both"/>
              <w:rPr>
                <w:rFonts w:ascii="Times New Roman" w:hAnsi="Times New Roman"/>
                <w:bCs/>
              </w:rPr>
            </w:pPr>
            <w:r w:rsidRPr="008763C0">
              <w:rPr>
                <w:rFonts w:ascii="Times New Roman" w:hAnsi="Times New Roman"/>
                <w:bCs/>
              </w:rPr>
              <w:t>Комиссия не взимается:</w:t>
            </w:r>
          </w:p>
          <w:p w:rsidR="00A03EDD" w:rsidRPr="008763C0" w:rsidRDefault="00A03EDD" w:rsidP="008B0265">
            <w:pPr>
              <w:tabs>
                <w:tab w:val="left" w:pos="257"/>
                <w:tab w:val="left" w:pos="1134"/>
              </w:tabs>
              <w:jc w:val="both"/>
              <w:rPr>
                <w:rFonts w:ascii="Times New Roman" w:hAnsi="Times New Roman"/>
              </w:rPr>
            </w:pPr>
            <w:r w:rsidRPr="008763C0">
              <w:rPr>
                <w:rFonts w:ascii="Times New Roman" w:hAnsi="Times New Roman"/>
              </w:rPr>
              <w:t>- при переводе контракта (кредитного договора) из головного офиса Банка в региональный филиал Банка;</w:t>
            </w:r>
          </w:p>
          <w:p w:rsidR="00A03EDD" w:rsidRPr="008763C0" w:rsidRDefault="00A03EDD" w:rsidP="008B0265">
            <w:pPr>
              <w:jc w:val="both"/>
              <w:rPr>
                <w:rFonts w:ascii="Times New Roman" w:hAnsi="Times New Roman"/>
              </w:rPr>
            </w:pPr>
            <w:r w:rsidRPr="008763C0">
              <w:rPr>
                <w:rFonts w:ascii="Times New Roman" w:hAnsi="Times New Roman"/>
              </w:rPr>
              <w:t>- при переводе контракта (кредитного договора)  из регионального филиала Банка в головной офис Банка;</w:t>
            </w:r>
          </w:p>
          <w:p w:rsidR="00A03EDD" w:rsidRPr="008763C0" w:rsidRDefault="00A03EDD" w:rsidP="008B0265">
            <w:pPr>
              <w:jc w:val="both"/>
              <w:rPr>
                <w:rFonts w:ascii="Times New Roman" w:hAnsi="Times New Roman"/>
              </w:rPr>
            </w:pPr>
            <w:r w:rsidRPr="008763C0">
              <w:rPr>
                <w:rFonts w:ascii="Times New Roman" w:hAnsi="Times New Roman"/>
              </w:rPr>
              <w:t>- при переводе контракта (кредитного договора)  из одного регионального филиала Банка в другой региональный филиал Банка</w:t>
            </w:r>
          </w:p>
        </w:tc>
      </w:tr>
      <w:tr w:rsidR="00283AC0" w:rsidRPr="00283AC0" w:rsidTr="008B0265">
        <w:tc>
          <w:tcPr>
            <w:tcW w:w="880" w:type="dxa"/>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3.5.2.</w:t>
            </w:r>
          </w:p>
        </w:tc>
        <w:tc>
          <w:tcPr>
            <w:tcW w:w="2835" w:type="dxa"/>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 xml:space="preserve">при переводе </w:t>
            </w:r>
            <w:r w:rsidRPr="00283AC0">
              <w:rPr>
                <w:rFonts w:ascii="Times New Roman" w:hAnsi="Times New Roman"/>
                <w:bCs/>
                <w:sz w:val="24"/>
                <w:szCs w:val="24"/>
              </w:rPr>
              <w:t xml:space="preserve">контракта (кредитного договора) на учет </w:t>
            </w:r>
            <w:r w:rsidRPr="00283AC0">
              <w:rPr>
                <w:rFonts w:ascii="Times New Roman" w:hAnsi="Times New Roman"/>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10 000 руб.</w:t>
            </w:r>
          </w:p>
        </w:tc>
        <w:tc>
          <w:tcPr>
            <w:tcW w:w="3260" w:type="dxa"/>
            <w:vMerge/>
            <w:shd w:val="clear" w:color="auto" w:fill="auto"/>
          </w:tcPr>
          <w:p w:rsidR="00A03EDD" w:rsidRPr="008763C0" w:rsidRDefault="00A03EDD" w:rsidP="008B0265">
            <w:pPr>
              <w:jc w:val="both"/>
              <w:rPr>
                <w:rFonts w:ascii="Times New Roman" w:hAnsi="Times New Roman"/>
              </w:rPr>
            </w:pPr>
          </w:p>
        </w:tc>
      </w:tr>
      <w:tr w:rsidR="00283AC0" w:rsidRPr="00283AC0" w:rsidTr="008B0265">
        <w:tc>
          <w:tcPr>
            <w:tcW w:w="880" w:type="dxa"/>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3.5.3.</w:t>
            </w:r>
          </w:p>
        </w:tc>
        <w:tc>
          <w:tcPr>
            <w:tcW w:w="2835" w:type="dxa"/>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 xml:space="preserve">0,15 % </w:t>
            </w:r>
          </w:p>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 xml:space="preserve">минимум 500 руб., максимум 80 000 руб. для ГО, </w:t>
            </w:r>
            <w:r w:rsidRPr="00283AC0">
              <w:rPr>
                <w:rFonts w:ascii="Times New Roman" w:hAnsi="Times New Roman"/>
                <w:bCs/>
                <w:sz w:val="24"/>
                <w:szCs w:val="24"/>
              </w:rPr>
              <w:t>ЦРМБ</w:t>
            </w:r>
            <w:r w:rsidRPr="00283AC0">
              <w:rPr>
                <w:rFonts w:ascii="Times New Roman" w:hAnsi="Times New Roman"/>
                <w:sz w:val="24"/>
                <w:szCs w:val="24"/>
              </w:rPr>
              <w:t xml:space="preserve"> и ЦКБ,</w:t>
            </w:r>
          </w:p>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минимум 300 руб., максимум 80 000 руб. для других РФ Банка</w:t>
            </w:r>
          </w:p>
          <w:p w:rsidR="00A03EDD" w:rsidRPr="00283AC0" w:rsidRDefault="00A03EDD" w:rsidP="008B0265">
            <w:pPr>
              <w:jc w:val="center"/>
              <w:rPr>
                <w:rFonts w:ascii="Times New Roman" w:hAnsi="Times New Roman"/>
                <w:sz w:val="24"/>
                <w:szCs w:val="24"/>
              </w:rPr>
            </w:pPr>
          </w:p>
        </w:tc>
        <w:tc>
          <w:tcPr>
            <w:tcW w:w="3260" w:type="dxa"/>
            <w:shd w:val="clear" w:color="auto" w:fill="auto"/>
          </w:tcPr>
          <w:p w:rsidR="00A03EDD" w:rsidRPr="008763C0" w:rsidRDefault="00A03EDD" w:rsidP="008B0265">
            <w:pPr>
              <w:jc w:val="both"/>
              <w:rPr>
                <w:rFonts w:ascii="Times New Roman" w:hAnsi="Times New Roman"/>
              </w:rPr>
            </w:pPr>
            <w:r w:rsidRPr="008763C0">
              <w:rPr>
                <w:rFonts w:ascii="Times New Roman" w:hAnsi="Times New Roman"/>
              </w:rPr>
              <w:t>Комиссия взимается в день оказания услуги***.</w:t>
            </w:r>
          </w:p>
          <w:p w:rsidR="00A03EDD" w:rsidRPr="008763C0" w:rsidRDefault="00A03EDD" w:rsidP="008B0265">
            <w:pPr>
              <w:jc w:val="both"/>
              <w:rPr>
                <w:rFonts w:ascii="Times New Roman" w:hAnsi="Times New Roman"/>
              </w:rPr>
            </w:pPr>
            <w:r w:rsidRPr="008763C0">
              <w:rPr>
                <w:rFonts w:ascii="Times New Roman" w:hAnsi="Times New Roman"/>
              </w:rPr>
              <w:t>Комиссия взимается:</w:t>
            </w:r>
          </w:p>
          <w:p w:rsidR="00A03EDD" w:rsidRPr="008763C0" w:rsidRDefault="00A03EDD" w:rsidP="008B0265">
            <w:pPr>
              <w:jc w:val="both"/>
              <w:rPr>
                <w:rFonts w:ascii="Times New Roman" w:hAnsi="Times New Roman"/>
              </w:rPr>
            </w:pPr>
            <w:r w:rsidRPr="008763C0">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283AC0" w:rsidRPr="00283AC0" w:rsidTr="008B0265">
        <w:tc>
          <w:tcPr>
            <w:tcW w:w="880" w:type="dxa"/>
            <w:shd w:val="clear" w:color="auto" w:fill="auto"/>
          </w:tcPr>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3.6.</w:t>
            </w:r>
          </w:p>
        </w:tc>
        <w:tc>
          <w:tcPr>
            <w:tcW w:w="2835" w:type="dxa"/>
            <w:shd w:val="clear" w:color="auto" w:fill="auto"/>
          </w:tcPr>
          <w:p w:rsidR="00A03EDD" w:rsidRPr="00283AC0" w:rsidRDefault="00A03EDD" w:rsidP="008B0265">
            <w:pPr>
              <w:spacing w:before="40"/>
              <w:rPr>
                <w:rFonts w:ascii="Times New Roman" w:hAnsi="Times New Roman"/>
                <w:sz w:val="24"/>
                <w:szCs w:val="24"/>
              </w:rPr>
            </w:pPr>
            <w:r w:rsidRPr="00283AC0">
              <w:rPr>
                <w:rFonts w:ascii="Times New Roman" w:hAnsi="Times New Roman"/>
                <w:sz w:val="24"/>
                <w:szCs w:val="24"/>
              </w:rPr>
              <w:t xml:space="preserve">Выполнение функций агента валютного контроля по валютным операциям нерезидентов, </w:t>
            </w:r>
            <w:r w:rsidRPr="00283AC0">
              <w:rPr>
                <w:rFonts w:ascii="Times New Roman" w:hAnsi="Times New Roman"/>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283AC0" w:rsidRDefault="00A03EDD" w:rsidP="008B0265">
            <w:pPr>
              <w:contextualSpacing/>
              <w:jc w:val="center"/>
              <w:rPr>
                <w:rFonts w:ascii="Times New Roman" w:hAnsi="Times New Roman"/>
                <w:sz w:val="24"/>
                <w:szCs w:val="24"/>
              </w:rPr>
            </w:pPr>
            <w:r w:rsidRPr="00283AC0">
              <w:rPr>
                <w:rFonts w:ascii="Times New Roman" w:hAnsi="Times New Roman"/>
                <w:sz w:val="24"/>
                <w:szCs w:val="24"/>
              </w:rPr>
              <w:lastRenderedPageBreak/>
              <w:t>0,12%</w:t>
            </w:r>
          </w:p>
          <w:p w:rsidR="00A03EDD" w:rsidRPr="00283AC0" w:rsidRDefault="00A03EDD" w:rsidP="008B0265">
            <w:pPr>
              <w:contextualSpacing/>
              <w:jc w:val="center"/>
              <w:rPr>
                <w:rFonts w:ascii="Times New Roman" w:hAnsi="Times New Roman"/>
                <w:sz w:val="24"/>
                <w:szCs w:val="24"/>
              </w:rPr>
            </w:pPr>
            <w:r w:rsidRPr="00283AC0">
              <w:rPr>
                <w:rFonts w:ascii="Times New Roman" w:hAnsi="Times New Roman"/>
                <w:sz w:val="24"/>
                <w:szCs w:val="24"/>
              </w:rPr>
              <w:t>минимум 250 руб.,</w:t>
            </w:r>
          </w:p>
          <w:p w:rsidR="00A03EDD" w:rsidRPr="00283AC0" w:rsidRDefault="00A03EDD" w:rsidP="008B0265">
            <w:pPr>
              <w:contextualSpacing/>
              <w:jc w:val="center"/>
              <w:rPr>
                <w:rFonts w:ascii="Times New Roman" w:hAnsi="Times New Roman"/>
                <w:sz w:val="24"/>
                <w:szCs w:val="24"/>
              </w:rPr>
            </w:pPr>
            <w:r w:rsidRPr="00283AC0">
              <w:rPr>
                <w:rFonts w:ascii="Times New Roman" w:hAnsi="Times New Roman"/>
                <w:sz w:val="24"/>
                <w:szCs w:val="24"/>
              </w:rPr>
              <w:t>максимум 10 000 руб.</w:t>
            </w:r>
          </w:p>
          <w:p w:rsidR="00A03EDD" w:rsidRPr="00283AC0" w:rsidRDefault="00A03EDD" w:rsidP="008B0265">
            <w:pPr>
              <w:contextualSpacing/>
              <w:jc w:val="center"/>
              <w:rPr>
                <w:rFonts w:ascii="Times New Roman" w:hAnsi="Times New Roman"/>
                <w:sz w:val="24"/>
                <w:szCs w:val="24"/>
              </w:rPr>
            </w:pPr>
            <w:r w:rsidRPr="00283AC0">
              <w:rPr>
                <w:rFonts w:ascii="Times New Roman" w:hAnsi="Times New Roman"/>
                <w:sz w:val="24"/>
                <w:szCs w:val="24"/>
              </w:rPr>
              <w:t xml:space="preserve">для ГО, </w:t>
            </w:r>
            <w:r w:rsidRPr="00283AC0">
              <w:rPr>
                <w:rFonts w:ascii="Times New Roman" w:hAnsi="Times New Roman"/>
                <w:bCs/>
                <w:sz w:val="24"/>
                <w:szCs w:val="24"/>
              </w:rPr>
              <w:t>ЦРМБ</w:t>
            </w:r>
            <w:r w:rsidRPr="00283AC0">
              <w:rPr>
                <w:rFonts w:ascii="Times New Roman" w:hAnsi="Times New Roman"/>
                <w:sz w:val="24"/>
                <w:szCs w:val="24"/>
              </w:rPr>
              <w:t xml:space="preserve"> и ЦКБ,</w:t>
            </w:r>
          </w:p>
          <w:p w:rsidR="00A03EDD" w:rsidRPr="00283AC0" w:rsidRDefault="00A03EDD" w:rsidP="008B0265">
            <w:pPr>
              <w:contextualSpacing/>
              <w:jc w:val="center"/>
              <w:rPr>
                <w:rFonts w:ascii="Times New Roman" w:hAnsi="Times New Roman"/>
                <w:sz w:val="24"/>
                <w:szCs w:val="24"/>
              </w:rPr>
            </w:pPr>
            <w:r w:rsidRPr="00283AC0">
              <w:rPr>
                <w:rFonts w:ascii="Times New Roman" w:hAnsi="Times New Roman"/>
                <w:sz w:val="24"/>
                <w:szCs w:val="24"/>
              </w:rPr>
              <w:lastRenderedPageBreak/>
              <w:t>минимум 150 руб.,</w:t>
            </w:r>
          </w:p>
          <w:p w:rsidR="00A03EDD" w:rsidRPr="00283AC0" w:rsidRDefault="00A03EDD" w:rsidP="008B0265">
            <w:pPr>
              <w:contextualSpacing/>
              <w:jc w:val="center"/>
              <w:rPr>
                <w:rFonts w:ascii="Times New Roman" w:hAnsi="Times New Roman"/>
                <w:sz w:val="24"/>
                <w:szCs w:val="24"/>
              </w:rPr>
            </w:pPr>
            <w:r w:rsidRPr="00283AC0">
              <w:rPr>
                <w:rFonts w:ascii="Times New Roman" w:hAnsi="Times New Roman"/>
                <w:sz w:val="24"/>
                <w:szCs w:val="24"/>
              </w:rPr>
              <w:t>максимум 5 000 руб.</w:t>
            </w:r>
          </w:p>
          <w:p w:rsidR="00A03EDD" w:rsidRPr="00283AC0" w:rsidRDefault="00A03EDD" w:rsidP="008B0265">
            <w:pPr>
              <w:contextualSpacing/>
              <w:jc w:val="center"/>
              <w:rPr>
                <w:rFonts w:ascii="Times New Roman" w:hAnsi="Times New Roman"/>
                <w:sz w:val="24"/>
                <w:szCs w:val="24"/>
              </w:rPr>
            </w:pPr>
            <w:r w:rsidRPr="00283AC0">
              <w:rPr>
                <w:rFonts w:ascii="Times New Roman" w:hAnsi="Times New Roman"/>
                <w:sz w:val="24"/>
                <w:szCs w:val="24"/>
              </w:rPr>
              <w:t>для других РФ Банка</w:t>
            </w:r>
          </w:p>
        </w:tc>
        <w:tc>
          <w:tcPr>
            <w:tcW w:w="3260" w:type="dxa"/>
            <w:shd w:val="clear" w:color="auto" w:fill="auto"/>
          </w:tcPr>
          <w:p w:rsidR="00A03EDD" w:rsidRPr="008763C0" w:rsidRDefault="00A03EDD" w:rsidP="008B0265">
            <w:pPr>
              <w:jc w:val="both"/>
              <w:rPr>
                <w:rFonts w:ascii="Times New Roman" w:hAnsi="Times New Roman"/>
                <w:bCs/>
              </w:rPr>
            </w:pPr>
            <w:r w:rsidRPr="008763C0">
              <w:rPr>
                <w:rFonts w:ascii="Times New Roman" w:hAnsi="Times New Roman"/>
              </w:rPr>
              <w:lastRenderedPageBreak/>
              <w:t xml:space="preserve">Комиссия взимается от суммы расчетного документа при каждом списании в срок не позднее следующего рабочего </w:t>
            </w:r>
            <w:r w:rsidRPr="008763C0">
              <w:rPr>
                <w:rFonts w:ascii="Times New Roman" w:hAnsi="Times New Roman"/>
              </w:rPr>
              <w:lastRenderedPageBreak/>
              <w:t xml:space="preserve">дня после дня </w:t>
            </w:r>
            <w:r w:rsidRPr="008763C0">
              <w:rPr>
                <w:rFonts w:ascii="Times New Roman" w:hAnsi="Times New Roman"/>
                <w:bCs/>
              </w:rPr>
              <w:t>оказания услуги</w:t>
            </w:r>
            <w:r w:rsidRPr="008763C0">
              <w:rPr>
                <w:rFonts w:ascii="Times New Roman" w:hAnsi="Times New Roman"/>
              </w:rPr>
              <w:t>*</w:t>
            </w:r>
            <w:r w:rsidRPr="008763C0">
              <w:rPr>
                <w:rFonts w:ascii="Times New Roman" w:hAnsi="Times New Roman"/>
                <w:bCs/>
              </w:rPr>
              <w:t>**</w:t>
            </w:r>
          </w:p>
          <w:p w:rsidR="00A03EDD" w:rsidRPr="008763C0" w:rsidRDefault="00A03EDD" w:rsidP="008B0265">
            <w:pPr>
              <w:jc w:val="both"/>
              <w:rPr>
                <w:rFonts w:ascii="Times New Roman" w:hAnsi="Times New Roman"/>
                <w:b/>
              </w:rPr>
            </w:pPr>
            <w:r w:rsidRPr="008763C0">
              <w:rPr>
                <w:rFonts w:ascii="Times New Roman" w:hAnsi="Times New Roman"/>
                <w:b/>
              </w:rPr>
              <w:t>Комиссия не взимается:</w:t>
            </w:r>
          </w:p>
          <w:p w:rsidR="00A03EDD" w:rsidRPr="008763C0" w:rsidRDefault="00A03EDD" w:rsidP="008B0265">
            <w:pPr>
              <w:jc w:val="both"/>
              <w:rPr>
                <w:rFonts w:ascii="Times New Roman" w:hAnsi="Times New Roman"/>
              </w:rPr>
            </w:pPr>
            <w:r w:rsidRPr="008763C0">
              <w:rPr>
                <w:rFonts w:ascii="Times New Roman" w:hAnsi="Times New Roman"/>
              </w:rPr>
              <w:t>- по операциям между нерезидентом и Банком;</w:t>
            </w:r>
          </w:p>
          <w:p w:rsidR="00A03EDD" w:rsidRPr="008763C0" w:rsidRDefault="00A03EDD" w:rsidP="008B0265">
            <w:pPr>
              <w:jc w:val="both"/>
              <w:rPr>
                <w:rFonts w:ascii="Times New Roman" w:hAnsi="Times New Roman"/>
              </w:rPr>
            </w:pPr>
            <w:r w:rsidRPr="008763C0">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8763C0" w:rsidRDefault="00A03EDD" w:rsidP="008B0265">
            <w:pPr>
              <w:jc w:val="both"/>
              <w:rPr>
                <w:rFonts w:ascii="Times New Roman" w:hAnsi="Times New Roman"/>
              </w:rPr>
            </w:pPr>
            <w:r w:rsidRPr="008763C0">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8763C0" w:rsidRDefault="00A03EDD" w:rsidP="008B0265">
            <w:pPr>
              <w:jc w:val="both"/>
              <w:rPr>
                <w:rFonts w:ascii="Times New Roman" w:hAnsi="Times New Roman"/>
              </w:rPr>
            </w:pPr>
            <w:r w:rsidRPr="008763C0">
              <w:rPr>
                <w:rFonts w:ascii="Times New Roman" w:hAnsi="Times New Roman"/>
              </w:rPr>
              <w:t>- по операциям, связанным с возвратом денежных средств, зачисленных ранее на расчетные счета</w:t>
            </w:r>
          </w:p>
          <w:p w:rsidR="00A03EDD" w:rsidRPr="008763C0" w:rsidRDefault="00A03EDD" w:rsidP="008B0265">
            <w:pPr>
              <w:tabs>
                <w:tab w:val="left" w:pos="1134"/>
              </w:tabs>
              <w:jc w:val="both"/>
              <w:rPr>
                <w:rFonts w:ascii="Times New Roman" w:hAnsi="Times New Roman"/>
              </w:rPr>
            </w:pPr>
            <w:r w:rsidRPr="008763C0">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283AC0" w:rsidRPr="00283AC0" w:rsidTr="008B0265">
        <w:tc>
          <w:tcPr>
            <w:tcW w:w="880" w:type="dxa"/>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lastRenderedPageBreak/>
              <w:t>3.7.</w:t>
            </w:r>
          </w:p>
        </w:tc>
        <w:tc>
          <w:tcPr>
            <w:tcW w:w="2835" w:type="dxa"/>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Не взимается</w:t>
            </w:r>
          </w:p>
        </w:tc>
        <w:tc>
          <w:tcPr>
            <w:tcW w:w="3260" w:type="dxa"/>
            <w:shd w:val="clear" w:color="auto" w:fill="auto"/>
          </w:tcPr>
          <w:p w:rsidR="00A03EDD" w:rsidRPr="008763C0" w:rsidRDefault="00A03EDD" w:rsidP="008B0265">
            <w:pPr>
              <w:jc w:val="both"/>
              <w:rPr>
                <w:rFonts w:ascii="Times New Roman" w:hAnsi="Times New Roman"/>
              </w:rPr>
            </w:pPr>
          </w:p>
        </w:tc>
      </w:tr>
      <w:tr w:rsidR="00283AC0" w:rsidRPr="00283AC0" w:rsidTr="008B0265">
        <w:trPr>
          <w:trHeight w:val="285"/>
        </w:trPr>
        <w:tc>
          <w:tcPr>
            <w:tcW w:w="880" w:type="dxa"/>
            <w:shd w:val="clear" w:color="auto" w:fill="auto"/>
          </w:tcPr>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3.8.</w:t>
            </w:r>
          </w:p>
        </w:tc>
        <w:tc>
          <w:tcPr>
            <w:tcW w:w="2835" w:type="dxa"/>
            <w:shd w:val="clear" w:color="auto" w:fill="auto"/>
          </w:tcPr>
          <w:p w:rsidR="00A03EDD" w:rsidRPr="00283AC0" w:rsidRDefault="00A03EDD" w:rsidP="008B0265">
            <w:pPr>
              <w:rPr>
                <w:rFonts w:ascii="Times New Roman" w:hAnsi="Times New Roman"/>
                <w:sz w:val="24"/>
                <w:szCs w:val="24"/>
              </w:rPr>
            </w:pPr>
            <w:r w:rsidRPr="00283AC0">
              <w:rPr>
                <w:rFonts w:ascii="Times New Roman" w:hAnsi="Times New Roman"/>
                <w:sz w:val="24"/>
                <w:szCs w:val="24"/>
              </w:rPr>
              <w:t>Предоставление по запросу клиента  копий документов, находящихся в досье валютного контроля</w:t>
            </w:r>
          </w:p>
        </w:tc>
        <w:tc>
          <w:tcPr>
            <w:tcW w:w="2551" w:type="dxa"/>
          </w:tcPr>
          <w:p w:rsidR="00A03EDD" w:rsidRPr="00283AC0" w:rsidRDefault="00A03EDD" w:rsidP="008B0265">
            <w:pPr>
              <w:rPr>
                <w:rFonts w:ascii="Times New Roman" w:hAnsi="Times New Roman"/>
                <w:sz w:val="24"/>
                <w:szCs w:val="24"/>
              </w:rPr>
            </w:pPr>
          </w:p>
          <w:p w:rsidR="00A03EDD" w:rsidRPr="00283AC0" w:rsidRDefault="00A03EDD" w:rsidP="008B0265">
            <w:pPr>
              <w:jc w:val="center"/>
              <w:rPr>
                <w:rFonts w:ascii="Times New Roman" w:hAnsi="Times New Roman"/>
                <w:sz w:val="24"/>
                <w:szCs w:val="24"/>
              </w:rPr>
            </w:pPr>
            <w:r w:rsidRPr="00283AC0">
              <w:rPr>
                <w:rFonts w:ascii="Times New Roman" w:hAnsi="Times New Roman"/>
                <w:sz w:val="24"/>
                <w:szCs w:val="24"/>
              </w:rPr>
              <w:t>50 руб. за лист, максимум 1 000 руб.</w:t>
            </w:r>
          </w:p>
        </w:tc>
        <w:tc>
          <w:tcPr>
            <w:tcW w:w="3260" w:type="dxa"/>
            <w:shd w:val="clear" w:color="auto" w:fill="auto"/>
          </w:tcPr>
          <w:p w:rsidR="00A03EDD" w:rsidRPr="008763C0" w:rsidRDefault="00A03EDD" w:rsidP="008B0265">
            <w:pPr>
              <w:jc w:val="both"/>
              <w:rPr>
                <w:rFonts w:ascii="Times New Roman" w:hAnsi="Times New Roman"/>
              </w:rPr>
            </w:pPr>
            <w:r w:rsidRPr="008763C0">
              <w:rPr>
                <w:rFonts w:ascii="Times New Roman" w:hAnsi="Times New Roman"/>
              </w:rPr>
              <w:t>Комиссия взимается в срок не позднее следующего рабочего дня после дня оказания</w:t>
            </w:r>
            <w:r w:rsidRPr="008763C0">
              <w:rPr>
                <w:rFonts w:ascii="Times New Roman" w:hAnsi="Times New Roman"/>
                <w:bCs/>
              </w:rPr>
              <w:t xml:space="preserve"> услуги***</w:t>
            </w:r>
          </w:p>
        </w:tc>
      </w:tr>
      <w:tr w:rsidR="00283AC0" w:rsidRPr="00283AC0" w:rsidTr="008B0265">
        <w:trPr>
          <w:trHeight w:val="285"/>
        </w:trPr>
        <w:tc>
          <w:tcPr>
            <w:tcW w:w="880" w:type="dxa"/>
            <w:shd w:val="clear" w:color="auto" w:fill="auto"/>
          </w:tcPr>
          <w:p w:rsidR="00A03EDD" w:rsidRPr="00283AC0" w:rsidRDefault="00A03EDD" w:rsidP="008B0265">
            <w:pPr>
              <w:spacing w:line="240" w:lineRule="auto"/>
              <w:jc w:val="center"/>
              <w:rPr>
                <w:rFonts w:ascii="Times New Roman" w:hAnsi="Times New Roman"/>
                <w:sz w:val="24"/>
                <w:szCs w:val="24"/>
              </w:rPr>
            </w:pPr>
            <w:r w:rsidRPr="00283AC0">
              <w:rPr>
                <w:rFonts w:ascii="Times New Roman" w:hAnsi="Times New Roman"/>
                <w:sz w:val="24"/>
                <w:szCs w:val="24"/>
              </w:rPr>
              <w:lastRenderedPageBreak/>
              <w:t>3.9.</w:t>
            </w:r>
          </w:p>
        </w:tc>
        <w:tc>
          <w:tcPr>
            <w:tcW w:w="2835" w:type="dxa"/>
            <w:shd w:val="clear" w:color="auto" w:fill="auto"/>
          </w:tcPr>
          <w:p w:rsidR="00A03EDD" w:rsidRPr="00283AC0" w:rsidRDefault="00A03EDD" w:rsidP="008B0265">
            <w:pPr>
              <w:spacing w:after="120" w:line="240" w:lineRule="auto"/>
              <w:jc w:val="both"/>
              <w:rPr>
                <w:rFonts w:ascii="Times New Roman" w:hAnsi="Times New Roman"/>
                <w:sz w:val="24"/>
                <w:szCs w:val="24"/>
              </w:rPr>
            </w:pPr>
            <w:r w:rsidRPr="00283AC0">
              <w:rPr>
                <w:rFonts w:ascii="Times New Roman" w:hAnsi="Times New Roman"/>
                <w:sz w:val="24"/>
                <w:szCs w:val="24"/>
              </w:rPr>
              <w:t>СМС-информирование о статусах документов валютного контроля</w:t>
            </w:r>
          </w:p>
          <w:p w:rsidR="00A03EDD" w:rsidRPr="00283AC0" w:rsidRDefault="00A03EDD" w:rsidP="008B0265">
            <w:pPr>
              <w:spacing w:line="240" w:lineRule="auto"/>
              <w:rPr>
                <w:rFonts w:ascii="Times New Roman" w:hAnsi="Times New Roman"/>
                <w:sz w:val="24"/>
                <w:szCs w:val="24"/>
              </w:rPr>
            </w:pPr>
          </w:p>
        </w:tc>
        <w:tc>
          <w:tcPr>
            <w:tcW w:w="2551" w:type="dxa"/>
            <w:vAlign w:val="center"/>
          </w:tcPr>
          <w:p w:rsidR="00A03EDD" w:rsidRPr="00283AC0" w:rsidRDefault="00A03EDD" w:rsidP="008B0265">
            <w:pPr>
              <w:spacing w:line="240" w:lineRule="auto"/>
              <w:jc w:val="center"/>
              <w:rPr>
                <w:rFonts w:ascii="Times New Roman" w:hAnsi="Times New Roman"/>
                <w:sz w:val="24"/>
                <w:szCs w:val="24"/>
              </w:rPr>
            </w:pPr>
            <w:r w:rsidRPr="00283AC0">
              <w:rPr>
                <w:rFonts w:ascii="Times New Roman" w:hAnsi="Times New Roman"/>
                <w:sz w:val="24"/>
                <w:szCs w:val="24"/>
              </w:rPr>
              <w:t xml:space="preserve">200 руб. </w:t>
            </w:r>
            <w:r w:rsidRPr="00283AC0">
              <w:rPr>
                <w:rFonts w:ascii="Times New Roman" w:hAnsi="Times New Roman"/>
                <w:sz w:val="24"/>
                <w:szCs w:val="24"/>
              </w:rPr>
              <w:br/>
              <w:t>в месяц</w:t>
            </w:r>
          </w:p>
        </w:tc>
        <w:tc>
          <w:tcPr>
            <w:tcW w:w="3260" w:type="dxa"/>
            <w:shd w:val="clear" w:color="auto" w:fill="auto"/>
          </w:tcPr>
          <w:p w:rsidR="00A03EDD" w:rsidRPr="008763C0" w:rsidRDefault="00A03EDD" w:rsidP="008B0265">
            <w:pPr>
              <w:spacing w:after="120" w:line="240" w:lineRule="auto"/>
              <w:jc w:val="both"/>
              <w:rPr>
                <w:rFonts w:ascii="Times New Roman" w:hAnsi="Times New Roman"/>
              </w:rPr>
            </w:pPr>
            <w:r w:rsidRPr="008763C0">
              <w:rPr>
                <w:rFonts w:ascii="Times New Roman" w:hAnsi="Times New Roman"/>
              </w:rPr>
              <w:t xml:space="preserve">Комиссия взимается за каждый телефонный номер, подключенный </w:t>
            </w:r>
            <w:r w:rsidRPr="008763C0">
              <w:rPr>
                <w:rFonts w:ascii="Times New Roman" w:hAnsi="Times New Roman"/>
              </w:rPr>
              <w:br/>
              <w:t>к услуге.</w:t>
            </w:r>
          </w:p>
          <w:p w:rsidR="00A03EDD" w:rsidRPr="008763C0" w:rsidRDefault="00A03EDD" w:rsidP="008B0265">
            <w:pPr>
              <w:spacing w:after="120" w:line="240" w:lineRule="auto"/>
              <w:jc w:val="both"/>
              <w:rPr>
                <w:rFonts w:ascii="Times New Roman" w:hAnsi="Times New Roman"/>
              </w:rPr>
            </w:pPr>
            <w:r w:rsidRPr="008763C0">
              <w:rPr>
                <w:rFonts w:ascii="Times New Roman" w:hAnsi="Times New Roman"/>
              </w:rPr>
              <w:t xml:space="preserve">Комиссия взимается не позднее первого рабочего дня, следующего </w:t>
            </w:r>
            <w:r w:rsidRPr="008763C0">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8763C0" w:rsidRDefault="00A03EDD" w:rsidP="008B0265">
            <w:pPr>
              <w:spacing w:after="120" w:line="240" w:lineRule="auto"/>
              <w:jc w:val="both"/>
              <w:rPr>
                <w:rFonts w:ascii="Times New Roman" w:hAnsi="Times New Roman"/>
              </w:rPr>
            </w:pPr>
            <w:r w:rsidRPr="008763C0">
              <w:rPr>
                <w:rFonts w:ascii="Times New Roman" w:hAnsi="Times New Roman"/>
              </w:rPr>
              <w:t xml:space="preserve">Услуга доступна пользователям системы ДБО «Интернет-клиент» </w:t>
            </w:r>
            <w:r w:rsidRPr="008763C0">
              <w:rPr>
                <w:rFonts w:ascii="Times New Roman" w:hAnsi="Times New Roman"/>
              </w:rPr>
              <w:br/>
              <w:t>и предоставляется только резидентам.</w:t>
            </w:r>
          </w:p>
        </w:tc>
      </w:tr>
    </w:tbl>
    <w:p w:rsidR="00A03EDD" w:rsidRPr="00283AC0" w:rsidRDefault="00A03EDD" w:rsidP="00A03EDD">
      <w:pPr>
        <w:spacing w:before="120"/>
        <w:jc w:val="both"/>
        <w:rPr>
          <w:rFonts w:ascii="Times New Roman" w:hAnsi="Times New Roman"/>
          <w:sz w:val="24"/>
          <w:szCs w:val="24"/>
          <w:u w:val="single"/>
        </w:rPr>
      </w:pPr>
      <w:r w:rsidRPr="00283AC0">
        <w:rPr>
          <w:rFonts w:ascii="Times New Roman" w:hAnsi="Times New Roman"/>
          <w:sz w:val="24"/>
          <w:szCs w:val="24"/>
          <w:u w:val="single"/>
        </w:rPr>
        <w:t>Примечание:</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283AC0">
        <w:rPr>
          <w:rFonts w:ascii="Times New Roman" w:hAnsi="Times New Roman"/>
          <w:sz w:val="24"/>
          <w:szCs w:val="24"/>
        </w:rPr>
        <w:t>Инструкция Банка России № 181-И)</w:t>
      </w:r>
      <w:r w:rsidRPr="00283AC0">
        <w:rPr>
          <w:rFonts w:ascii="Times New Roman" w:hAnsi="Times New Roman"/>
          <w:bCs/>
          <w:sz w:val="24"/>
          <w:szCs w:val="24"/>
        </w:rPr>
        <w:t>.</w:t>
      </w:r>
    </w:p>
    <w:p w:rsidR="00A03EDD" w:rsidRPr="00283AC0" w:rsidRDefault="00A03EDD" w:rsidP="00A03EDD">
      <w:pPr>
        <w:spacing w:after="0" w:line="240" w:lineRule="auto"/>
        <w:ind w:firstLine="709"/>
        <w:jc w:val="both"/>
        <w:rPr>
          <w:rFonts w:ascii="Times New Roman" w:hAnsi="Times New Roman"/>
          <w:sz w:val="24"/>
          <w:szCs w:val="24"/>
        </w:rPr>
      </w:pPr>
      <w:r w:rsidRPr="00283AC0">
        <w:rPr>
          <w:rFonts w:ascii="Times New Roman" w:hAnsi="Times New Roman"/>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283AC0" w:rsidRDefault="00A03EDD" w:rsidP="00A03EDD">
      <w:pPr>
        <w:spacing w:after="0" w:line="240" w:lineRule="auto"/>
        <w:ind w:firstLine="709"/>
        <w:jc w:val="both"/>
        <w:rPr>
          <w:rFonts w:ascii="Times New Roman" w:hAnsi="Times New Roman"/>
          <w:sz w:val="24"/>
          <w:szCs w:val="24"/>
        </w:rPr>
      </w:pPr>
      <w:r w:rsidRPr="00283AC0">
        <w:rPr>
          <w:rFonts w:ascii="Times New Roman" w:hAnsi="Times New Roman"/>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283AC0" w:rsidRDefault="00A03EDD" w:rsidP="00A03EDD">
      <w:pPr>
        <w:spacing w:after="0" w:line="240" w:lineRule="auto"/>
        <w:ind w:firstLine="709"/>
        <w:jc w:val="both"/>
        <w:rPr>
          <w:rFonts w:ascii="Times New Roman" w:hAnsi="Times New Roman"/>
          <w:sz w:val="24"/>
          <w:szCs w:val="24"/>
        </w:rPr>
      </w:pPr>
      <w:r w:rsidRPr="00283AC0">
        <w:rPr>
          <w:rFonts w:ascii="Times New Roman" w:hAnsi="Times New Roman"/>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283AC0" w:rsidRDefault="00A03EDD" w:rsidP="00A03EDD">
      <w:pPr>
        <w:ind w:right="-2"/>
        <w:jc w:val="both"/>
        <w:rPr>
          <w:rFonts w:ascii="Times New Roman" w:hAnsi="Times New Roman"/>
          <w:sz w:val="24"/>
          <w:szCs w:val="24"/>
        </w:rPr>
      </w:pPr>
      <w:r w:rsidRPr="00283AC0">
        <w:rPr>
          <w:rFonts w:ascii="Times New Roman" w:hAnsi="Times New Roman"/>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283AC0" w:rsidRDefault="00A03EDD" w:rsidP="00A03EDD">
      <w:pPr>
        <w:spacing w:before="120"/>
        <w:contextualSpacing/>
        <w:jc w:val="both"/>
        <w:rPr>
          <w:rFonts w:ascii="Times New Roman" w:hAnsi="Times New Roman"/>
          <w:bCs/>
          <w:sz w:val="24"/>
          <w:szCs w:val="24"/>
        </w:rPr>
      </w:pPr>
      <w:r w:rsidRPr="00283AC0">
        <w:rPr>
          <w:rFonts w:ascii="Times New Roman" w:hAnsi="Times New Roman"/>
          <w:bCs/>
          <w:sz w:val="24"/>
          <w:szCs w:val="24"/>
        </w:rPr>
        <w:t>** В случае перевода (зачисления) денежных средств общей суммой:</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t>- по нескольким контрактам (договорам) расчет комиссии производится по каждому контракту (договору);</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t xml:space="preserve">Комиссионное вознаграждение взимается: </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283AC0" w:rsidRDefault="00A03EDD" w:rsidP="00A03EDD">
      <w:pPr>
        <w:spacing w:before="120"/>
        <w:ind w:firstLine="708"/>
        <w:contextualSpacing/>
        <w:jc w:val="both"/>
        <w:rPr>
          <w:rFonts w:ascii="Times New Roman" w:hAnsi="Times New Roman"/>
          <w:bCs/>
          <w:sz w:val="24"/>
          <w:szCs w:val="24"/>
        </w:rPr>
      </w:pPr>
      <w:r w:rsidRPr="00283AC0">
        <w:rPr>
          <w:rFonts w:ascii="Times New Roman" w:hAnsi="Times New Roman"/>
          <w:bCs/>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283AC0" w:rsidRDefault="00A03EDD" w:rsidP="00A03EDD">
      <w:pPr>
        <w:ind w:right="-2" w:firstLine="708"/>
        <w:contextualSpacing/>
        <w:jc w:val="both"/>
        <w:rPr>
          <w:rFonts w:ascii="Times New Roman" w:hAnsi="Times New Roman"/>
          <w:sz w:val="24"/>
          <w:szCs w:val="24"/>
        </w:rPr>
      </w:pPr>
      <w:r w:rsidRPr="00283AC0">
        <w:rPr>
          <w:rFonts w:ascii="Times New Roman" w:hAnsi="Times New Roman"/>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sz w:val="24"/>
          <w:szCs w:val="24"/>
        </w:rPr>
        <w:t>*** Днем оказания услуги по валютному контролю является:</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sz w:val="24"/>
          <w:szCs w:val="24"/>
        </w:rPr>
        <w:t xml:space="preserve">  1. По операциям резидентов, в том числе</w:t>
      </w:r>
      <w:r w:rsidRPr="00283AC0">
        <w:rPr>
          <w:rFonts w:ascii="Times New Roman" w:hAnsi="Times New Roman"/>
          <w:bCs/>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283AC0" w:rsidRDefault="00A03EDD" w:rsidP="00A03EDD">
      <w:pPr>
        <w:ind w:right="-2"/>
        <w:contextualSpacing/>
        <w:jc w:val="both"/>
        <w:rPr>
          <w:rFonts w:ascii="Times New Roman" w:hAnsi="Times New Roman"/>
          <w:bCs/>
          <w:sz w:val="24"/>
          <w:szCs w:val="24"/>
        </w:rPr>
      </w:pPr>
      <w:r w:rsidRPr="00283AC0">
        <w:rPr>
          <w:rFonts w:ascii="Times New Roman" w:hAnsi="Times New Roman"/>
          <w:b/>
          <w:bCs/>
          <w:sz w:val="24"/>
          <w:szCs w:val="24"/>
        </w:rPr>
        <w:t>-</w:t>
      </w:r>
      <w:r w:rsidRPr="00283AC0">
        <w:rPr>
          <w:rFonts w:ascii="Times New Roman" w:hAnsi="Times New Roman"/>
          <w:sz w:val="24"/>
          <w:szCs w:val="24"/>
        </w:rPr>
        <w:t xml:space="preserve"> </w:t>
      </w:r>
      <w:r w:rsidRPr="00283AC0">
        <w:rPr>
          <w:rFonts w:ascii="Times New Roman" w:hAnsi="Times New Roman"/>
          <w:b/>
          <w:sz w:val="24"/>
          <w:szCs w:val="24"/>
        </w:rPr>
        <w:t>день списания денежных средств с расчетного счета клиента-резидента;</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принятия Банком информации об уникальном номере контракта (кредитного договора);</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принятия Банком документов, связанных с проведением валютной операции;</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принятия Банком сведений уполномоченного банка о проведенной операции.</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xml:space="preserve">2. </w:t>
      </w:r>
      <w:r w:rsidRPr="00283AC0">
        <w:rPr>
          <w:rFonts w:ascii="Times New Roman" w:hAnsi="Times New Roman"/>
          <w:sz w:val="24"/>
          <w:szCs w:val="24"/>
        </w:rPr>
        <w:t>При представлении клиенту информации о коде вида операции, который отражен Банком в данных по операциям:</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направления резиденту информации о коде вида операции.</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присвоения Банком экспортному контракту уникального номера.</w:t>
      </w:r>
    </w:p>
    <w:p w:rsidR="00A03EDD" w:rsidRPr="00283AC0" w:rsidRDefault="00A03EDD" w:rsidP="00A03EDD">
      <w:pPr>
        <w:tabs>
          <w:tab w:val="left" w:pos="709"/>
          <w:tab w:val="left" w:pos="1134"/>
        </w:tabs>
        <w:contextualSpacing/>
        <w:jc w:val="both"/>
        <w:rPr>
          <w:rFonts w:ascii="Times New Roman" w:hAnsi="Times New Roman"/>
          <w:bCs/>
          <w:sz w:val="24"/>
          <w:szCs w:val="24"/>
        </w:rPr>
      </w:pPr>
      <w:r w:rsidRPr="00283AC0">
        <w:rPr>
          <w:rFonts w:ascii="Times New Roman" w:hAnsi="Times New Roman"/>
          <w:bCs/>
          <w:sz w:val="24"/>
          <w:szCs w:val="24"/>
        </w:rPr>
        <w:t>4.     При проверке СПД:</w:t>
      </w:r>
    </w:p>
    <w:p w:rsidR="00A03EDD" w:rsidRPr="00283AC0" w:rsidRDefault="00A03EDD" w:rsidP="00A03EDD">
      <w:pPr>
        <w:tabs>
          <w:tab w:val="left" w:pos="1134"/>
        </w:tabs>
        <w:contextualSpacing/>
        <w:jc w:val="both"/>
        <w:rPr>
          <w:rFonts w:ascii="Times New Roman" w:hAnsi="Times New Roman"/>
          <w:b/>
          <w:bCs/>
          <w:sz w:val="24"/>
          <w:szCs w:val="24"/>
        </w:rPr>
      </w:pPr>
      <w:r w:rsidRPr="00283AC0">
        <w:rPr>
          <w:rFonts w:ascii="Times New Roman" w:hAnsi="Times New Roman"/>
          <w:b/>
          <w:bCs/>
          <w:sz w:val="24"/>
          <w:szCs w:val="24"/>
        </w:rPr>
        <w:t>- день принятия Банком СПД.</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sz w:val="24"/>
          <w:szCs w:val="24"/>
        </w:rPr>
        <w:t>5.     При оформлении Банком СПД за клиента:</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оформления Банком СПД.</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sz w:val="24"/>
          <w:szCs w:val="24"/>
        </w:rPr>
        <w:t>6.     При снятии контракта (кредитного договора) с учета:</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снятия Банком контракта (кредитного договора) с учета.</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b/>
          <w:sz w:val="24"/>
          <w:szCs w:val="24"/>
        </w:rPr>
        <w:t>- день списания денежных средств с расчетного счета клиента-нерезидента.</w:t>
      </w:r>
    </w:p>
    <w:p w:rsidR="00A03EDD" w:rsidRPr="00283AC0" w:rsidRDefault="00A03EDD" w:rsidP="00A03EDD">
      <w:pPr>
        <w:ind w:right="-2"/>
        <w:contextualSpacing/>
        <w:jc w:val="both"/>
        <w:rPr>
          <w:rFonts w:ascii="Times New Roman" w:hAnsi="Times New Roman"/>
          <w:b/>
          <w:sz w:val="24"/>
          <w:szCs w:val="24"/>
        </w:rPr>
      </w:pPr>
      <w:r w:rsidRPr="00283AC0">
        <w:rPr>
          <w:rFonts w:ascii="Times New Roman" w:hAnsi="Times New Roman"/>
          <w:sz w:val="24"/>
          <w:szCs w:val="24"/>
        </w:rPr>
        <w:t>8.     При представлении клиенту копий документов из досье валютного контроля:</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b/>
          <w:sz w:val="24"/>
          <w:szCs w:val="24"/>
        </w:rPr>
        <w:t>- день направления клиенту копий документов.</w:t>
      </w:r>
      <w:r w:rsidRPr="00283AC0">
        <w:rPr>
          <w:rFonts w:ascii="Times New Roman" w:hAnsi="Times New Roman"/>
          <w:sz w:val="24"/>
          <w:szCs w:val="24"/>
        </w:rPr>
        <w:t xml:space="preserve"> </w:t>
      </w:r>
    </w:p>
    <w:p w:rsidR="00A03EDD" w:rsidRPr="00283AC0" w:rsidRDefault="00A03EDD" w:rsidP="00A03EDD">
      <w:pPr>
        <w:ind w:right="-2"/>
        <w:contextualSpacing/>
        <w:jc w:val="both"/>
        <w:rPr>
          <w:rFonts w:ascii="Times New Roman" w:hAnsi="Times New Roman"/>
          <w:sz w:val="24"/>
          <w:szCs w:val="24"/>
        </w:rPr>
      </w:pPr>
      <w:r w:rsidRPr="00283AC0">
        <w:rPr>
          <w:rFonts w:ascii="Times New Roman" w:hAnsi="Times New Roman"/>
          <w:sz w:val="24"/>
          <w:szCs w:val="24"/>
        </w:rPr>
        <w:lastRenderedPageBreak/>
        <w:t xml:space="preserve">**** В случае перевода </w:t>
      </w:r>
      <w:r w:rsidRPr="00283AC0">
        <w:rPr>
          <w:rFonts w:ascii="Times New Roman" w:hAnsi="Times New Roman"/>
          <w:bCs/>
          <w:sz w:val="24"/>
          <w:szCs w:val="24"/>
        </w:rPr>
        <w:t xml:space="preserve">контракта (кредитного договора) на учет </w:t>
      </w:r>
      <w:r w:rsidRPr="00283AC0">
        <w:rPr>
          <w:rFonts w:ascii="Times New Roman" w:hAnsi="Times New Roman"/>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283AC0"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9" w:name="_Toc53579156"/>
      <w:bookmarkStart w:id="10" w:name="_Toc91764881"/>
      <w:r w:rsidRPr="00283AC0">
        <w:rPr>
          <w:rFonts w:ascii="Times New Roman" w:eastAsia="Times New Roman" w:hAnsi="Times New Roman"/>
          <w:b/>
          <w:bCs/>
          <w:sz w:val="24"/>
          <w:szCs w:val="24"/>
          <w:lang w:eastAsia="ru-RU"/>
        </w:rPr>
        <w:t>4. Операции с ценными бумагами</w:t>
      </w:r>
      <w:bookmarkEnd w:id="9"/>
      <w:bookmarkEnd w:id="1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283AC0" w:rsidRPr="00283AC0" w:rsidTr="008B0265">
        <w:tc>
          <w:tcPr>
            <w:tcW w:w="898" w:type="dxa"/>
            <w:vAlign w:val="center"/>
          </w:tcPr>
          <w:p w:rsidR="00A03EDD" w:rsidRPr="00283AC0" w:rsidRDefault="00A03EDD" w:rsidP="008B0265">
            <w:pPr>
              <w:spacing w:before="40"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w:t>
            </w:r>
          </w:p>
          <w:p w:rsidR="00A03EDD" w:rsidRPr="00283AC0" w:rsidRDefault="00A03EDD" w:rsidP="008B0265">
            <w:pPr>
              <w:spacing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п/п</w:t>
            </w:r>
          </w:p>
        </w:tc>
        <w:tc>
          <w:tcPr>
            <w:tcW w:w="3422" w:type="dxa"/>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2485" w:type="dxa"/>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Тариф</w:t>
            </w:r>
          </w:p>
        </w:tc>
        <w:tc>
          <w:tcPr>
            <w:tcW w:w="3402" w:type="dxa"/>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Примечание</w:t>
            </w:r>
          </w:p>
        </w:tc>
      </w:tr>
      <w:tr w:rsidR="00283AC0" w:rsidRPr="00283AC0" w:rsidTr="008B0265">
        <w:tc>
          <w:tcPr>
            <w:tcW w:w="898" w:type="dxa"/>
            <w:vMerge w:val="restart"/>
          </w:tcPr>
          <w:p w:rsidR="00A03EDD" w:rsidRPr="00283AC0" w:rsidRDefault="00A03EDD" w:rsidP="008B0265">
            <w:pPr>
              <w:spacing w:before="12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4.1.</w:t>
            </w:r>
          </w:p>
        </w:tc>
        <w:tc>
          <w:tcPr>
            <w:tcW w:w="9309" w:type="dxa"/>
            <w:gridSpan w:val="3"/>
          </w:tcPr>
          <w:p w:rsidR="00A03EDD" w:rsidRPr="00283AC0" w:rsidRDefault="00A03EDD" w:rsidP="008B0265">
            <w:pPr>
              <w:spacing w:before="120" w:after="1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283AC0" w:rsidRPr="00283AC0" w:rsidTr="008B0265">
        <w:tc>
          <w:tcPr>
            <w:tcW w:w="898" w:type="dxa"/>
            <w:vMerge/>
          </w:tcPr>
          <w:p w:rsidR="00A03EDD" w:rsidRPr="00283AC0"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векселя серии «К»</w:t>
            </w:r>
          </w:p>
        </w:tc>
        <w:tc>
          <w:tcPr>
            <w:tcW w:w="2485" w:type="dxa"/>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305 руб. за лист</w:t>
            </w:r>
          </w:p>
        </w:tc>
        <w:tc>
          <w:tcPr>
            <w:tcW w:w="3402" w:type="dxa"/>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lang w:eastAsia="ru-RU"/>
              </w:rPr>
              <w:t xml:space="preserve">Комиссия включает НДС </w:t>
            </w:r>
          </w:p>
        </w:tc>
      </w:tr>
      <w:tr w:rsidR="00283AC0" w:rsidRPr="00283AC0" w:rsidTr="008B0265">
        <w:tc>
          <w:tcPr>
            <w:tcW w:w="898" w:type="dxa"/>
            <w:vMerge w:val="restart"/>
          </w:tcPr>
          <w:p w:rsidR="00A03EDD" w:rsidRPr="00283AC0" w:rsidRDefault="00A03EDD" w:rsidP="008B0265">
            <w:pPr>
              <w:spacing w:before="12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4.2.</w:t>
            </w:r>
          </w:p>
        </w:tc>
        <w:tc>
          <w:tcPr>
            <w:tcW w:w="9309" w:type="dxa"/>
            <w:gridSpan w:val="3"/>
          </w:tcPr>
          <w:p w:rsidR="00A03EDD" w:rsidRPr="00283AC0" w:rsidRDefault="00A03EDD" w:rsidP="008B0265">
            <w:pPr>
              <w:spacing w:before="120" w:after="12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283AC0" w:rsidRPr="00283AC0" w:rsidTr="008B0265">
        <w:tc>
          <w:tcPr>
            <w:tcW w:w="898" w:type="dxa"/>
            <w:vMerge/>
          </w:tcPr>
          <w:p w:rsidR="00A03EDD" w:rsidRPr="00283AC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векселя серии «К» </w:t>
            </w:r>
          </w:p>
        </w:tc>
        <w:tc>
          <w:tcPr>
            <w:tcW w:w="2485" w:type="dxa"/>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305 руб. за лист</w:t>
            </w:r>
          </w:p>
        </w:tc>
        <w:tc>
          <w:tcPr>
            <w:tcW w:w="3402" w:type="dxa"/>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lang w:eastAsia="ru-RU"/>
              </w:rPr>
              <w:t>Комиссия включает НДС</w:t>
            </w:r>
          </w:p>
        </w:tc>
      </w:tr>
      <w:tr w:rsidR="00283AC0" w:rsidRPr="00283AC0" w:rsidTr="008B0265">
        <w:tc>
          <w:tcPr>
            <w:tcW w:w="898" w:type="dxa"/>
            <w:vMerge/>
          </w:tcPr>
          <w:p w:rsidR="00A03EDD" w:rsidRPr="00283AC0"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векселя серии «Д» со сроком обращения:</w:t>
            </w:r>
          </w:p>
        </w:tc>
      </w:tr>
      <w:tr w:rsidR="00283AC0" w:rsidRPr="00283AC0" w:rsidTr="008B0265">
        <w:tc>
          <w:tcPr>
            <w:tcW w:w="898" w:type="dxa"/>
            <w:vMerge/>
          </w:tcPr>
          <w:p w:rsidR="00A03EDD" w:rsidRPr="00283AC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83AC0" w:rsidRDefault="00A03EDD" w:rsidP="008B0265">
            <w:pPr>
              <w:spacing w:before="40" w:after="40" w:line="240" w:lineRule="auto"/>
              <w:ind w:left="246" w:hanging="221"/>
              <w:jc w:val="both"/>
              <w:rPr>
                <w:rFonts w:ascii="Times New Roman" w:eastAsia="Times New Roman" w:hAnsi="Times New Roman"/>
                <w:bCs/>
                <w:lang w:eastAsia="ru-RU"/>
              </w:rPr>
            </w:pPr>
            <w:r w:rsidRPr="00283AC0">
              <w:rPr>
                <w:rFonts w:ascii="Times New Roman" w:eastAsia="Times New Roman" w:hAnsi="Times New Roman"/>
                <w:bCs/>
                <w:lang w:eastAsia="ru-RU"/>
              </w:rPr>
              <w:t>«по предъявлении»</w:t>
            </w:r>
          </w:p>
        </w:tc>
        <w:tc>
          <w:tcPr>
            <w:tcW w:w="2485" w:type="dxa"/>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283AC0" w:rsidRPr="00283AC0" w:rsidTr="008B0265">
        <w:tc>
          <w:tcPr>
            <w:tcW w:w="898" w:type="dxa"/>
            <w:vMerge/>
          </w:tcPr>
          <w:p w:rsidR="00A03EDD" w:rsidRPr="00283AC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83AC0" w:rsidRDefault="00A03EDD" w:rsidP="008B0265">
            <w:pPr>
              <w:spacing w:before="40" w:after="40" w:line="240" w:lineRule="auto"/>
              <w:ind w:left="25"/>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283AC0" w:rsidRDefault="00A03EDD" w:rsidP="008B0265">
            <w:pPr>
              <w:spacing w:before="40" w:after="40" w:line="240" w:lineRule="auto"/>
              <w:ind w:left="72"/>
              <w:jc w:val="center"/>
              <w:rPr>
                <w:rFonts w:ascii="Times New Roman" w:eastAsia="Times New Roman" w:hAnsi="Times New Roman"/>
                <w:bCs/>
                <w:lang w:eastAsia="ru-RU"/>
              </w:rPr>
            </w:pPr>
            <w:r w:rsidRPr="00283AC0">
              <w:rPr>
                <w:rFonts w:ascii="Times New Roman" w:eastAsia="Times New Roman" w:hAnsi="Times New Roman"/>
                <w:bCs/>
                <w:lang w:eastAsia="ru-RU"/>
              </w:rPr>
              <w:t>10% от номинала  векселя, но не менее 100 руб.</w:t>
            </w:r>
          </w:p>
        </w:tc>
        <w:tc>
          <w:tcPr>
            <w:tcW w:w="3402" w:type="dxa"/>
            <w:vMerge/>
          </w:tcPr>
          <w:p w:rsidR="00A03EDD" w:rsidRPr="00283AC0" w:rsidRDefault="00A03EDD" w:rsidP="008B0265">
            <w:pPr>
              <w:spacing w:before="40" w:after="40" w:line="240" w:lineRule="auto"/>
              <w:jc w:val="both"/>
              <w:rPr>
                <w:rFonts w:ascii="Times New Roman" w:eastAsia="Times New Roman" w:hAnsi="Times New Roman"/>
                <w:bCs/>
                <w:lang w:eastAsia="ru-RU"/>
              </w:rPr>
            </w:pPr>
          </w:p>
        </w:tc>
      </w:tr>
      <w:tr w:rsidR="00283AC0" w:rsidRPr="00283AC0" w:rsidTr="008B0265">
        <w:tc>
          <w:tcPr>
            <w:tcW w:w="898" w:type="dxa"/>
            <w:vMerge/>
          </w:tcPr>
          <w:p w:rsidR="00A03EDD" w:rsidRPr="00283AC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83AC0" w:rsidRDefault="00A03EDD" w:rsidP="008B0265">
            <w:pPr>
              <w:spacing w:before="40" w:after="40" w:line="240" w:lineRule="auto"/>
              <w:ind w:left="25" w:hanging="25"/>
              <w:jc w:val="both"/>
              <w:rPr>
                <w:rFonts w:ascii="Times New Roman" w:eastAsia="Times New Roman" w:hAnsi="Times New Roman"/>
                <w:bCs/>
                <w:lang w:eastAsia="ru-RU"/>
              </w:rPr>
            </w:pPr>
            <w:r w:rsidRPr="00283AC0">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Бесплатно</w:t>
            </w:r>
          </w:p>
        </w:tc>
        <w:tc>
          <w:tcPr>
            <w:tcW w:w="3402" w:type="dxa"/>
          </w:tcPr>
          <w:p w:rsidR="00A03EDD" w:rsidRPr="00283AC0" w:rsidRDefault="00A03EDD" w:rsidP="008B0265">
            <w:pPr>
              <w:spacing w:before="40" w:after="40" w:line="240" w:lineRule="auto"/>
              <w:jc w:val="both"/>
              <w:rPr>
                <w:rFonts w:ascii="Times New Roman" w:eastAsia="Times New Roman" w:hAnsi="Times New Roman"/>
                <w:bCs/>
                <w:lang w:eastAsia="ru-RU"/>
              </w:rPr>
            </w:pPr>
          </w:p>
        </w:tc>
      </w:tr>
      <w:tr w:rsidR="00283AC0" w:rsidRPr="00283AC0" w:rsidTr="008B0265">
        <w:tc>
          <w:tcPr>
            <w:tcW w:w="898" w:type="dxa"/>
            <w:vMerge w:val="restart"/>
          </w:tcPr>
          <w:p w:rsidR="00A03EDD" w:rsidRPr="00283AC0" w:rsidRDefault="00A03EDD" w:rsidP="008B0265">
            <w:pPr>
              <w:spacing w:before="120" w:after="40" w:line="240" w:lineRule="auto"/>
              <w:jc w:val="center"/>
              <w:rPr>
                <w:rFonts w:ascii="Times New Roman" w:eastAsia="Times New Roman" w:hAnsi="Times New Roman"/>
                <w:bCs/>
                <w:iCs/>
                <w:lang w:eastAsia="ru-RU"/>
              </w:rPr>
            </w:pPr>
            <w:r w:rsidRPr="00283AC0">
              <w:rPr>
                <w:rFonts w:ascii="Times New Roman" w:eastAsia="Times New Roman" w:hAnsi="Times New Roman"/>
                <w:bCs/>
                <w:iCs/>
                <w:lang w:eastAsia="ru-RU"/>
              </w:rPr>
              <w:t>4.3.</w:t>
            </w:r>
          </w:p>
        </w:tc>
        <w:tc>
          <w:tcPr>
            <w:tcW w:w="9309" w:type="dxa"/>
            <w:gridSpan w:val="3"/>
          </w:tcPr>
          <w:p w:rsidR="00A03EDD" w:rsidRPr="00283AC0" w:rsidRDefault="00A03EDD" w:rsidP="008B0265">
            <w:pPr>
              <w:spacing w:before="120" w:after="12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Проведение залоговых операций с векселем АО «Россельхозбанк» серии «К»</w:t>
            </w:r>
          </w:p>
        </w:tc>
      </w:tr>
      <w:tr w:rsidR="00283AC0" w:rsidRPr="008763C0" w:rsidTr="008B0265">
        <w:tc>
          <w:tcPr>
            <w:tcW w:w="898" w:type="dxa"/>
            <w:vMerge/>
          </w:tcPr>
          <w:p w:rsidR="00A03EDD" w:rsidRPr="008763C0"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lang w:eastAsia="ru-RU"/>
              </w:rPr>
              <w:t>31 руб. за лист</w:t>
            </w:r>
          </w:p>
        </w:tc>
        <w:tc>
          <w:tcPr>
            <w:tcW w:w="3402" w:type="dxa"/>
          </w:tcPr>
          <w:p w:rsidR="00A03EDD" w:rsidRPr="008763C0" w:rsidRDefault="00A03EDD" w:rsidP="008B0265">
            <w:pPr>
              <w:spacing w:before="40" w:after="40" w:line="240" w:lineRule="auto"/>
              <w:jc w:val="both"/>
              <w:rPr>
                <w:rFonts w:ascii="Times New Roman" w:eastAsia="Times New Roman" w:hAnsi="Times New Roman"/>
                <w:lang w:eastAsia="ru-RU"/>
              </w:rPr>
            </w:pPr>
            <w:r w:rsidRPr="008763C0">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lang w:eastAsia="ru-RU"/>
              </w:rPr>
              <w:t>Комиссия включает НДС</w:t>
            </w:r>
          </w:p>
        </w:tc>
      </w:tr>
      <w:tr w:rsidR="00283AC0" w:rsidRPr="008763C0" w:rsidTr="008B0265">
        <w:tc>
          <w:tcPr>
            <w:tcW w:w="898" w:type="dxa"/>
          </w:tcPr>
          <w:p w:rsidR="00A03EDD" w:rsidRPr="008763C0" w:rsidRDefault="00A03EDD" w:rsidP="008B0265">
            <w:pPr>
              <w:spacing w:before="40"/>
              <w:jc w:val="center"/>
              <w:rPr>
                <w:rFonts w:ascii="Times New Roman" w:hAnsi="Times New Roman"/>
              </w:rPr>
            </w:pPr>
            <w:r w:rsidRPr="008763C0">
              <w:rPr>
                <w:rFonts w:ascii="Times New Roman" w:hAnsi="Times New Roman"/>
              </w:rPr>
              <w:t>4.4</w:t>
            </w:r>
          </w:p>
        </w:tc>
        <w:tc>
          <w:tcPr>
            <w:tcW w:w="3422" w:type="dxa"/>
          </w:tcPr>
          <w:p w:rsidR="00A03EDD" w:rsidRPr="008763C0" w:rsidRDefault="007B7856" w:rsidP="008B0265">
            <w:pPr>
              <w:spacing w:before="40" w:after="40"/>
              <w:rPr>
                <w:rFonts w:ascii="Times New Roman" w:hAnsi="Times New Roman"/>
                <w:bCs/>
              </w:rPr>
            </w:pPr>
            <w:r w:rsidRPr="008763C0">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8763C0">
              <w:rPr>
                <w:rFonts w:ascii="Times New Roman" w:hAnsi="Times New Roman"/>
              </w:rPr>
              <w:lastRenderedPageBreak/>
              <w:t>требованию, составленному в произвольной письменной форме</w:t>
            </w:r>
          </w:p>
        </w:tc>
        <w:tc>
          <w:tcPr>
            <w:tcW w:w="2485" w:type="dxa"/>
          </w:tcPr>
          <w:p w:rsidR="00A03EDD" w:rsidRPr="008763C0" w:rsidRDefault="00A03EDD" w:rsidP="008B0265">
            <w:pPr>
              <w:spacing w:before="40"/>
              <w:jc w:val="center"/>
              <w:rPr>
                <w:rFonts w:ascii="Times New Roman" w:hAnsi="Times New Roman"/>
                <w:bCs/>
              </w:rPr>
            </w:pPr>
            <w:r w:rsidRPr="008763C0">
              <w:rPr>
                <w:rFonts w:ascii="Times New Roman" w:hAnsi="Times New Roman"/>
              </w:rPr>
              <w:lastRenderedPageBreak/>
              <w:t>11 руб.            за один лист с односторонним расположением текста»</w:t>
            </w:r>
          </w:p>
        </w:tc>
        <w:tc>
          <w:tcPr>
            <w:tcW w:w="3402" w:type="dxa"/>
          </w:tcPr>
          <w:p w:rsidR="00A03EDD" w:rsidRPr="008763C0" w:rsidRDefault="00A03EDD" w:rsidP="008B0265">
            <w:pPr>
              <w:spacing w:before="40"/>
              <w:jc w:val="both"/>
              <w:rPr>
                <w:rFonts w:ascii="Times New Roman" w:hAnsi="Times New Roman"/>
              </w:rPr>
            </w:pPr>
            <w:r w:rsidRPr="008763C0">
              <w:rPr>
                <w:rFonts w:ascii="Times New Roman" w:hAnsi="Times New Roman"/>
              </w:rPr>
              <w:t>Комиссия включает НДС.</w:t>
            </w:r>
          </w:p>
          <w:p w:rsidR="00A03EDD" w:rsidRPr="008763C0" w:rsidRDefault="00A03EDD" w:rsidP="008B0265">
            <w:pPr>
              <w:jc w:val="both"/>
              <w:rPr>
                <w:rFonts w:ascii="Times New Roman" w:hAnsi="Times New Roman"/>
              </w:rPr>
            </w:pPr>
            <w:r w:rsidRPr="008763C0">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8763C0" w:rsidRDefault="00A03EDD" w:rsidP="008B0265">
            <w:pPr>
              <w:jc w:val="both"/>
              <w:rPr>
                <w:rFonts w:ascii="Times New Roman" w:hAnsi="Times New Roman"/>
                <w:b/>
              </w:rPr>
            </w:pPr>
            <w:r w:rsidRPr="008763C0">
              <w:rPr>
                <w:rFonts w:ascii="Times New Roman" w:hAnsi="Times New Roman"/>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8763C0"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8763C0" w:rsidRDefault="00A03EDD" w:rsidP="00A03EDD">
      <w:pPr>
        <w:keepNext/>
        <w:spacing w:after="0" w:line="240" w:lineRule="auto"/>
        <w:jc w:val="center"/>
        <w:outlineLvl w:val="4"/>
        <w:rPr>
          <w:rFonts w:ascii="Times New Roman" w:eastAsia="Times New Roman" w:hAnsi="Times New Roman"/>
          <w:b/>
          <w:bCs/>
          <w:lang w:eastAsia="ru-RU"/>
        </w:rPr>
      </w:pPr>
      <w:r w:rsidRPr="008763C0">
        <w:rPr>
          <w:rFonts w:ascii="Times New Roman" w:eastAsia="Times New Roman" w:hAnsi="Times New Roman"/>
          <w:b/>
          <w:bCs/>
          <w:lang w:eastAsia="ru-RU"/>
        </w:rPr>
        <w:br w:type="page"/>
      </w:r>
    </w:p>
    <w:p w:rsidR="00A03EDD" w:rsidRPr="008763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1" w:name="_Toc53579157"/>
      <w:bookmarkStart w:id="12" w:name="_Toc91764882"/>
      <w:r w:rsidRPr="008763C0">
        <w:rPr>
          <w:rFonts w:ascii="Times New Roman" w:eastAsia="Times New Roman" w:hAnsi="Times New Roman"/>
          <w:b/>
          <w:bCs/>
          <w:lang w:eastAsia="ru-RU"/>
        </w:rPr>
        <w:lastRenderedPageBreak/>
        <w:t>5. Документарные операции</w:t>
      </w:r>
      <w:bookmarkStart w:id="13" w:name="_Toc53579158"/>
      <w:bookmarkEnd w:id="11"/>
      <w:bookmarkEnd w:id="12"/>
    </w:p>
    <w:p w:rsidR="00A03EDD" w:rsidRPr="008763C0" w:rsidRDefault="00A03EDD" w:rsidP="00A03EDD">
      <w:pPr>
        <w:keepNext/>
        <w:spacing w:before="120" w:after="40" w:line="240" w:lineRule="auto"/>
        <w:ind w:left="1069"/>
        <w:jc w:val="center"/>
        <w:outlineLvl w:val="4"/>
        <w:rPr>
          <w:rFonts w:ascii="Times New Roman" w:eastAsia="Times New Roman" w:hAnsi="Times New Roman"/>
          <w:b/>
          <w:bCs/>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283AC0" w:rsidRPr="008763C0" w:rsidTr="008B0265">
        <w:tc>
          <w:tcPr>
            <w:tcW w:w="993" w:type="dxa"/>
          </w:tcPr>
          <w:p w:rsidR="00A03EDD" w:rsidRPr="008763C0" w:rsidRDefault="00A03EDD" w:rsidP="008B0265">
            <w:pPr>
              <w:spacing w:after="0" w:line="240" w:lineRule="auto"/>
              <w:jc w:val="center"/>
              <w:rPr>
                <w:rFonts w:ascii="Times New Roman" w:eastAsia="Times New Roman" w:hAnsi="Times New Roman"/>
                <w:b/>
                <w:lang w:eastAsia="ru-RU"/>
              </w:rPr>
            </w:pPr>
            <w:r w:rsidRPr="008763C0">
              <w:rPr>
                <w:rFonts w:ascii="Times New Roman" w:eastAsia="Times New Roman" w:hAnsi="Times New Roman"/>
                <w:b/>
                <w:lang w:eastAsia="ru-RU"/>
              </w:rPr>
              <w:t>№</w:t>
            </w:r>
          </w:p>
          <w:p w:rsidR="00A03EDD" w:rsidRPr="008763C0" w:rsidRDefault="00A03EDD" w:rsidP="008B0265">
            <w:pPr>
              <w:spacing w:after="0" w:line="240" w:lineRule="auto"/>
              <w:jc w:val="center"/>
              <w:rPr>
                <w:rFonts w:ascii="Times New Roman" w:eastAsia="Times New Roman" w:hAnsi="Times New Roman"/>
                <w:b/>
                <w:lang w:eastAsia="ru-RU"/>
              </w:rPr>
            </w:pPr>
            <w:r w:rsidRPr="008763C0">
              <w:rPr>
                <w:rFonts w:ascii="Times New Roman" w:eastAsia="Times New Roman" w:hAnsi="Times New Roman"/>
                <w:b/>
                <w:lang w:eastAsia="ru-RU"/>
              </w:rPr>
              <w:t xml:space="preserve">п/п </w:t>
            </w:r>
          </w:p>
        </w:tc>
        <w:tc>
          <w:tcPr>
            <w:tcW w:w="3260" w:type="dxa"/>
            <w:vAlign w:val="center"/>
          </w:tcPr>
          <w:p w:rsidR="00A03EDD" w:rsidRPr="008763C0" w:rsidRDefault="00A03EDD" w:rsidP="008B0265">
            <w:pPr>
              <w:spacing w:after="0" w:line="240" w:lineRule="auto"/>
              <w:jc w:val="center"/>
              <w:rPr>
                <w:rFonts w:ascii="Times New Roman" w:eastAsia="Times New Roman" w:hAnsi="Times New Roman"/>
                <w:b/>
                <w:lang w:eastAsia="ru-RU"/>
              </w:rPr>
            </w:pPr>
            <w:r w:rsidRPr="008763C0">
              <w:rPr>
                <w:rFonts w:ascii="Times New Roman" w:eastAsia="Times New Roman" w:hAnsi="Times New Roman"/>
                <w:b/>
                <w:lang w:eastAsia="ru-RU"/>
              </w:rPr>
              <w:t>Наименование услуги</w:t>
            </w:r>
          </w:p>
        </w:tc>
        <w:tc>
          <w:tcPr>
            <w:tcW w:w="2552" w:type="dxa"/>
            <w:vAlign w:val="center"/>
          </w:tcPr>
          <w:p w:rsidR="00A03EDD" w:rsidRPr="008763C0" w:rsidRDefault="00A03EDD" w:rsidP="008B0265">
            <w:pPr>
              <w:spacing w:after="0" w:line="240" w:lineRule="auto"/>
              <w:jc w:val="center"/>
              <w:rPr>
                <w:rFonts w:ascii="Times New Roman" w:eastAsia="Times New Roman" w:hAnsi="Times New Roman"/>
                <w:b/>
                <w:lang w:eastAsia="ru-RU"/>
              </w:rPr>
            </w:pPr>
            <w:r w:rsidRPr="008763C0">
              <w:rPr>
                <w:rFonts w:ascii="Times New Roman" w:eastAsia="Times New Roman" w:hAnsi="Times New Roman"/>
                <w:b/>
                <w:lang w:eastAsia="ru-RU"/>
              </w:rPr>
              <w:t>Тариф</w:t>
            </w:r>
          </w:p>
        </w:tc>
        <w:tc>
          <w:tcPr>
            <w:tcW w:w="3260" w:type="dxa"/>
            <w:vAlign w:val="center"/>
          </w:tcPr>
          <w:p w:rsidR="00A03EDD" w:rsidRPr="008763C0" w:rsidRDefault="00A03EDD" w:rsidP="008B0265">
            <w:pPr>
              <w:spacing w:after="0" w:line="240" w:lineRule="auto"/>
              <w:jc w:val="center"/>
              <w:rPr>
                <w:rFonts w:ascii="Times New Roman" w:eastAsia="Times New Roman" w:hAnsi="Times New Roman"/>
                <w:b/>
                <w:lang w:eastAsia="ru-RU"/>
              </w:rPr>
            </w:pPr>
            <w:r w:rsidRPr="008763C0">
              <w:rPr>
                <w:rFonts w:ascii="Times New Roman" w:eastAsia="Times New Roman" w:hAnsi="Times New Roman"/>
                <w:b/>
                <w:lang w:eastAsia="ru-RU"/>
              </w:rPr>
              <w:t>Примечание</w:t>
            </w:r>
          </w:p>
        </w:tc>
      </w:tr>
      <w:tr w:rsidR="00283AC0" w:rsidRPr="008763C0"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8763C0" w:rsidRDefault="00A03EDD" w:rsidP="008B0265">
            <w:pPr>
              <w:spacing w:before="60" w:after="6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w:t>
            </w:r>
          </w:p>
        </w:tc>
        <w:tc>
          <w:tcPr>
            <w:tcW w:w="9072" w:type="dxa"/>
            <w:gridSpan w:val="3"/>
            <w:tcBorders>
              <w:bottom w:val="single" w:sz="4" w:space="0" w:color="auto"/>
            </w:tcBorders>
            <w:shd w:val="clear" w:color="auto" w:fill="auto"/>
          </w:tcPr>
          <w:p w:rsidR="00A03EDD" w:rsidRPr="008763C0" w:rsidRDefault="00A03EDD" w:rsidP="008B0265">
            <w:pPr>
              <w:spacing w:before="60" w:after="60" w:line="240" w:lineRule="auto"/>
              <w:rPr>
                <w:rFonts w:ascii="Times New Roman" w:eastAsia="Times New Roman" w:hAnsi="Times New Roman"/>
                <w:bCs/>
                <w:lang w:eastAsia="ru-RU"/>
              </w:rPr>
            </w:pPr>
            <w:r w:rsidRPr="008763C0">
              <w:rPr>
                <w:rFonts w:ascii="Times New Roman" w:eastAsia="Times New Roman" w:hAnsi="Times New Roman"/>
                <w:bCs/>
                <w:lang w:eastAsia="ru-RU"/>
              </w:rPr>
              <w:t>Аккредитивы  для расчетов на территории Российской Федерации</w:t>
            </w:r>
          </w:p>
        </w:tc>
      </w:tr>
      <w:tr w:rsidR="00283AC0" w:rsidRPr="008763C0"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w:t>
            </w:r>
            <w:r w:rsidRPr="008763C0">
              <w:rPr>
                <w:rFonts w:ascii="Times New Roman" w:eastAsia="Times New Roman" w:hAnsi="Times New Roman"/>
                <w:bCs/>
                <w:lang w:val="en-US" w:eastAsia="ru-RU"/>
              </w:rPr>
              <w:t>1</w:t>
            </w:r>
            <w:r w:rsidRPr="008763C0">
              <w:rPr>
                <w:rFonts w:ascii="Times New Roman" w:eastAsia="Times New Roman" w:hAnsi="Times New Roman"/>
                <w:bCs/>
                <w:lang w:eastAsia="ru-RU"/>
              </w:rPr>
              <w:t>.</w:t>
            </w:r>
          </w:p>
        </w:tc>
        <w:tc>
          <w:tcPr>
            <w:tcW w:w="3260" w:type="dxa"/>
            <w:tcBorders>
              <w:bottom w:val="single" w:sz="4" w:space="0" w:color="auto"/>
            </w:tcBorders>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Авизование аккредитива; </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0,1% от суммы аккредитива или ее увеличения,</w:t>
            </w:r>
          </w:p>
          <w:p w:rsidR="00A03EDD" w:rsidRPr="008763C0" w:rsidRDefault="00A03EDD" w:rsidP="008B0265">
            <w:pPr>
              <w:spacing w:after="0" w:line="240" w:lineRule="auto"/>
              <w:jc w:val="center"/>
              <w:rPr>
                <w:rFonts w:ascii="Times New Roman" w:eastAsia="Times New Roman" w:hAnsi="Times New Roman"/>
                <w:bCs/>
                <w:lang w:val="en-US" w:eastAsia="ru-RU"/>
              </w:rPr>
            </w:pPr>
            <w:r w:rsidRPr="008763C0">
              <w:rPr>
                <w:rFonts w:ascii="Times New Roman" w:eastAsia="Times New Roman" w:hAnsi="Times New Roman"/>
                <w:bCs/>
                <w:lang w:eastAsia="ru-RU"/>
              </w:rPr>
              <w:t>минимум 1 000 руб.,</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максимум 10 000 руб.</w:t>
            </w:r>
          </w:p>
        </w:tc>
        <w:tc>
          <w:tcPr>
            <w:tcW w:w="3260" w:type="dxa"/>
            <w:tcBorders>
              <w:bottom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r w:rsidRPr="008763C0">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Открытие,</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увеличение суммы,</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tcBorders>
            <w:shd w:val="clear" w:color="auto" w:fill="auto"/>
          </w:tcPr>
          <w:p w:rsidR="00A03EDD" w:rsidRPr="008763C0" w:rsidRDefault="00A03EDD" w:rsidP="008B0265">
            <w:pPr>
              <w:spacing w:before="40" w:after="0" w:line="240" w:lineRule="auto"/>
              <w:jc w:val="both"/>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p>
        </w:tc>
        <w:tc>
          <w:tcPr>
            <w:tcW w:w="3260" w:type="dxa"/>
            <w:vMerge w:val="restart"/>
            <w:tcBorders>
              <w:top w:val="single" w:sz="4" w:space="0" w:color="auto"/>
              <w:left w:val="single" w:sz="4" w:space="0" w:color="auto"/>
            </w:tcBorders>
            <w:shd w:val="clear" w:color="auto" w:fill="auto"/>
          </w:tcPr>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В расчет комиссии включаются как первый, так и последний день периода.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 xml:space="preserve">При внесении в условия открытого аккредитива </w:t>
            </w:r>
            <w:r w:rsidRPr="008763C0">
              <w:rPr>
                <w:rFonts w:ascii="Times New Roman" w:hAnsi="Times New Roman"/>
                <w:iCs/>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8763C0" w:rsidRDefault="00A03EDD" w:rsidP="008B0265">
            <w:pPr>
              <w:spacing w:before="40" w:after="0" w:line="240" w:lineRule="auto"/>
              <w:jc w:val="both"/>
              <w:rPr>
                <w:rFonts w:ascii="Times New Roman" w:eastAsia="Times New Roman" w:hAnsi="Times New Roman"/>
                <w:bCs/>
                <w:lang w:eastAsia="ru-RU"/>
              </w:rPr>
            </w:pPr>
            <w:r w:rsidRPr="008763C0">
              <w:rPr>
                <w:rFonts w:ascii="Times New Roman" w:hAnsi="Times New Roman"/>
                <w:iCs/>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0,15% от суммы аккредитива, увеличения суммы аккредитива и/или неиспользованного остатка средств по аккредитиву,</w:t>
            </w:r>
          </w:p>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минимум 5000 руб.,</w:t>
            </w:r>
          </w:p>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максимум 50000 руб.,</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hAnsi="Times New Roman"/>
                <w:bCs/>
              </w:rPr>
              <w:t xml:space="preserve">за период, состоящий из </w:t>
            </w:r>
            <w:r w:rsidRPr="008763C0">
              <w:rPr>
                <w:rFonts w:ascii="Times New Roman" w:hAnsi="Times New Roman"/>
                <w:iCs/>
              </w:rPr>
              <w:t>90 последовательных календарных дней,</w:t>
            </w:r>
            <w:r w:rsidRPr="008763C0">
              <w:rPr>
                <w:rFonts w:ascii="Times New Roman" w:hAnsi="Times New Roman"/>
                <w:bCs/>
              </w:rPr>
              <w:t xml:space="preserve"> или его часть</w:t>
            </w:r>
          </w:p>
        </w:tc>
        <w:tc>
          <w:tcPr>
            <w:tcW w:w="3260" w:type="dxa"/>
            <w:vMerge/>
            <w:tcBorders>
              <w:left w:val="single" w:sz="4" w:space="0" w:color="auto"/>
            </w:tcBorders>
            <w:shd w:val="clear" w:color="auto" w:fill="auto"/>
          </w:tcPr>
          <w:p w:rsidR="00A03EDD" w:rsidRPr="008763C0" w:rsidRDefault="00A03EDD" w:rsidP="008B0265">
            <w:pPr>
              <w:spacing w:before="40" w:after="0" w:line="240" w:lineRule="auto"/>
              <w:jc w:val="both"/>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0,25% от суммы аккредитива, увеличения суммы аккредитива и/или неиспользованного остатка средств по аккредитиву,</w:t>
            </w:r>
          </w:p>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минимум 5000 руб.,</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hAnsi="Times New Roman"/>
                <w:bCs/>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8763C0" w:rsidRDefault="00A03EDD" w:rsidP="008B0265">
            <w:pPr>
              <w:spacing w:before="40" w:after="0" w:line="240" w:lineRule="auto"/>
              <w:jc w:val="both"/>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8763C0" w:rsidRDefault="00A03EDD" w:rsidP="008B0265">
            <w:pPr>
              <w:spacing w:before="40" w:after="0" w:line="240" w:lineRule="auto"/>
              <w:jc w:val="both"/>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Подтверждение аккредитива, открытого другим банком,</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tabs>
                <w:tab w:val="left" w:pos="309"/>
              </w:tabs>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0,20% от суммы аккредитива, увеличения суммы аккредитива и/или неиспользованного остатка средств по аккредитиву,</w:t>
            </w:r>
          </w:p>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минимум 5000 руб.,</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hAnsi="Times New Roman"/>
                <w:bCs/>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В расчет комиссии включаются как первый, так и последний день периода.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8763C0">
              <w:rPr>
                <w:rFonts w:ascii="Times New Roman" w:hAnsi="Times New Roman"/>
                <w:iCs/>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hAnsi="Times New Roman"/>
                <w:iCs/>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283AC0" w:rsidRPr="008763C0"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tabs>
                <w:tab w:val="left" w:pos="309"/>
              </w:tabs>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w:t>
            </w:r>
            <w:r w:rsidRPr="008763C0">
              <w:rPr>
                <w:rFonts w:ascii="Times New Roman" w:eastAsia="Times New Roman" w:hAnsi="Times New Roman"/>
                <w:bCs/>
                <w:lang w:val="en-US" w:eastAsia="ru-RU"/>
              </w:rPr>
              <w:t>4</w:t>
            </w:r>
            <w:r w:rsidRPr="008763C0">
              <w:rPr>
                <w:rFonts w:ascii="Times New Roman" w:eastAsia="Times New Roman" w:hAnsi="Times New Roman"/>
                <w:bCs/>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Авизование изменений условий ранее авизованного аккредитива, не связанных с увеличением его суммы;</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r w:rsidRPr="008763C0">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w:t>
            </w:r>
            <w:r w:rsidRPr="008763C0">
              <w:rPr>
                <w:rFonts w:ascii="Times New Roman" w:eastAsia="Times New Roman" w:hAnsi="Times New Roman"/>
                <w:bCs/>
                <w:lang w:val="en-US" w:eastAsia="ru-RU"/>
              </w:rPr>
              <w:t>5</w:t>
            </w:r>
            <w:r w:rsidRPr="008763C0">
              <w:rPr>
                <w:rFonts w:ascii="Times New Roman" w:eastAsia="Times New Roman" w:hAnsi="Times New Roman"/>
                <w:bCs/>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lang w:eastAsia="ru-RU"/>
              </w:rPr>
            </w:pPr>
            <w:r w:rsidRPr="008763C0">
              <w:rPr>
                <w:rFonts w:ascii="Times New Roman" w:eastAsia="Times New Roman" w:hAnsi="Times New Roman"/>
                <w:bCs/>
                <w:lang w:eastAsia="ru-RU"/>
              </w:rPr>
              <w:t>Внесение в условия открытого Банком аккредитива изменений, не связанных с увеличением его суммы</w:t>
            </w:r>
            <w:r w:rsidRPr="008763C0">
              <w:rPr>
                <w:rFonts w:ascii="Times New Roman" w:eastAsia="Times New Roman" w:hAnsi="Times New Roman"/>
                <w:lang w:eastAsia="ru-RU"/>
              </w:rPr>
              <w:t>;</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запрос</w:t>
            </w:r>
            <w:r w:rsidRPr="008763C0">
              <w:rPr>
                <w:rFonts w:ascii="Times New Roman" w:eastAsia="Times New Roman" w:hAnsi="Times New Roman"/>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8763C0" w:rsidDel="00ED72C3"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5.1.6.</w:t>
            </w:r>
          </w:p>
        </w:tc>
        <w:tc>
          <w:tcPr>
            <w:tcW w:w="3260" w:type="dxa"/>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Обработка/проверка документов</w:t>
            </w:r>
          </w:p>
        </w:tc>
        <w:tc>
          <w:tcPr>
            <w:tcW w:w="2552" w:type="dxa"/>
            <w:shd w:val="clear" w:color="auto" w:fill="auto"/>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0,15% от суммы, подлежащей оплате, минимум 5000 руб., максимум 100 000 руб.</w:t>
            </w:r>
          </w:p>
        </w:tc>
        <w:tc>
          <w:tcPr>
            <w:tcW w:w="3260" w:type="dxa"/>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w:t>
            </w:r>
          </w:p>
        </w:tc>
        <w:tc>
          <w:tcPr>
            <w:tcW w:w="9072" w:type="dxa"/>
            <w:gridSpan w:val="3"/>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Документарные аккредитивы, открытые АО «Россельхозбанк» для расчетов по внешнеторговым сделкам (импортные аккредитивы)</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5.2.1.</w:t>
            </w:r>
          </w:p>
        </w:tc>
        <w:tc>
          <w:tcPr>
            <w:tcW w:w="3260" w:type="dxa"/>
            <w:tcBorders>
              <w:top w:val="single" w:sz="4" w:space="0" w:color="auto"/>
            </w:tcBorders>
            <w:shd w:val="clear" w:color="auto" w:fill="auto"/>
            <w:vAlign w:val="center"/>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Открытие,</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lastRenderedPageBreak/>
              <w:t>увеличение суммы,</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vAlign w:val="center"/>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5.2.1.1.</w:t>
            </w:r>
          </w:p>
        </w:tc>
        <w:tc>
          <w:tcPr>
            <w:tcW w:w="3260" w:type="dxa"/>
            <w:tcBorders>
              <w:top w:val="single" w:sz="4" w:space="0" w:color="auto"/>
            </w:tcBorders>
            <w:shd w:val="clear" w:color="auto" w:fill="auto"/>
            <w:vAlign w:val="center"/>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p>
        </w:tc>
        <w:tc>
          <w:tcPr>
            <w:tcW w:w="3260" w:type="dxa"/>
            <w:vMerge w:val="restart"/>
            <w:tcBorders>
              <w:top w:val="single" w:sz="4" w:space="0" w:color="auto"/>
            </w:tcBorders>
            <w:shd w:val="clear" w:color="auto" w:fill="auto"/>
            <w:vAlign w:val="center"/>
          </w:tcPr>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В расчет комиссии включаются как первый, так и последний день периода.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 xml:space="preserve">При внесении в условия открытого аккредитива изменений, связанных с </w:t>
            </w:r>
            <w:r w:rsidRPr="008763C0">
              <w:rPr>
                <w:rFonts w:ascii="Times New Roman" w:hAnsi="Times New Roman"/>
                <w:iCs/>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hAnsi="Times New Roman"/>
                <w:iCs/>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0,15% от суммы аккредитива, увеличения суммы аккредитива и/или неиспользованного остатка средств по аккредитиву, минимум 150 евро,</w:t>
            </w:r>
          </w:p>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за период, состоящий из 90 последовательных календарных дней, или его часть</w:t>
            </w:r>
          </w:p>
          <w:p w:rsidR="00A03EDD" w:rsidRPr="008763C0" w:rsidRDefault="00A03EDD" w:rsidP="008B0265">
            <w:pPr>
              <w:spacing w:after="0" w:line="240" w:lineRule="auto"/>
              <w:jc w:val="center"/>
              <w:rPr>
                <w:rFonts w:ascii="Times New Roman" w:eastAsia="Times New Roman" w:hAnsi="Times New Roman"/>
                <w:bCs/>
                <w:lang w:eastAsia="ru-RU"/>
              </w:rPr>
            </w:pPr>
          </w:p>
        </w:tc>
        <w:tc>
          <w:tcPr>
            <w:tcW w:w="3260" w:type="dxa"/>
            <w:vMerge/>
            <w:shd w:val="clear" w:color="auto" w:fill="auto"/>
            <w:vAlign w:val="center"/>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в евро</w:t>
            </w:r>
          </w:p>
        </w:tc>
        <w:tc>
          <w:tcPr>
            <w:tcW w:w="2552" w:type="dxa"/>
            <w:tcBorders>
              <w:top w:val="single" w:sz="4" w:space="0" w:color="auto"/>
            </w:tcBorders>
            <w:shd w:val="clear" w:color="auto" w:fill="auto"/>
          </w:tcPr>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0,25% от суммы аккредитива, увеличения суммы аккредитива и/или неиспользованного остатка средств по аккредитиву, минимум 150 евро,</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hAnsi="Times New Roman"/>
                <w:bCs/>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5.2.1.2.</w:t>
            </w:r>
          </w:p>
        </w:tc>
        <w:tc>
          <w:tcPr>
            <w:tcW w:w="3260" w:type="dxa"/>
            <w:tcBorders>
              <w:top w:val="single" w:sz="4" w:space="0" w:color="auto"/>
            </w:tcBorders>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По соглашению сторон</w:t>
            </w:r>
          </w:p>
        </w:tc>
        <w:tc>
          <w:tcPr>
            <w:tcW w:w="3260" w:type="dxa"/>
            <w:tcBorders>
              <w:top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5.2.2.</w:t>
            </w:r>
          </w:p>
        </w:tc>
        <w:tc>
          <w:tcPr>
            <w:tcW w:w="3260" w:type="dxa"/>
            <w:tcBorders>
              <w:top w:val="single" w:sz="4" w:space="0" w:color="auto"/>
            </w:tcBorders>
            <w:shd w:val="clear" w:color="auto" w:fill="auto"/>
            <w:vAlign w:val="center"/>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lang w:eastAsia="ru-RU"/>
              </w:rPr>
            </w:pPr>
            <w:r w:rsidRPr="008763C0">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8763C0">
              <w:rPr>
                <w:rFonts w:ascii="Times New Roman" w:eastAsia="Times New Roman" w:hAnsi="Times New Roman"/>
                <w:lang w:eastAsia="ru-RU"/>
              </w:rPr>
              <w:t>;</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запрос согласия на аннуляцию аккредитива</w:t>
            </w:r>
          </w:p>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50 евро</w:t>
            </w:r>
          </w:p>
        </w:tc>
        <w:tc>
          <w:tcPr>
            <w:tcW w:w="3260" w:type="dxa"/>
            <w:tcBorders>
              <w:top w:val="single" w:sz="4" w:space="0" w:color="auto"/>
            </w:tcBorders>
            <w:shd w:val="clear" w:color="auto" w:fill="auto"/>
            <w:vAlign w:val="center"/>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5.2.3.</w:t>
            </w:r>
          </w:p>
        </w:tc>
        <w:tc>
          <w:tcPr>
            <w:tcW w:w="3260" w:type="dxa"/>
            <w:tcBorders>
              <w:top w:val="single" w:sz="4" w:space="0" w:color="auto"/>
            </w:tcBorders>
            <w:shd w:val="clear" w:color="auto" w:fill="auto"/>
          </w:tcPr>
          <w:p w:rsidR="00A03EDD" w:rsidRPr="008763C0" w:rsidRDefault="00A03EDD" w:rsidP="008B0265">
            <w:pPr>
              <w:spacing w:before="40" w:after="0" w:line="240" w:lineRule="auto"/>
              <w:rPr>
                <w:rFonts w:ascii="Times New Roman" w:eastAsia="Times New Roman" w:hAnsi="Times New Roman"/>
                <w:bCs/>
                <w:lang w:eastAsia="ru-RU"/>
              </w:rPr>
            </w:pPr>
            <w:r w:rsidRPr="008763C0">
              <w:rPr>
                <w:rFonts w:ascii="Times New Roman" w:eastAsia="Times New Roman" w:hAnsi="Times New Roman"/>
                <w:bCs/>
                <w:lang w:eastAsia="ru-RU"/>
              </w:rPr>
              <w:t>Обработка/проверка документов</w:t>
            </w:r>
          </w:p>
        </w:tc>
        <w:tc>
          <w:tcPr>
            <w:tcW w:w="2552" w:type="dxa"/>
            <w:tcBorders>
              <w:top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0,15% от суммы, подлежащей оплате,</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минимум 150 евро, максимум 5 000 евро</w:t>
            </w:r>
          </w:p>
        </w:tc>
        <w:tc>
          <w:tcPr>
            <w:tcW w:w="3260" w:type="dxa"/>
            <w:tcBorders>
              <w:top w:val="single" w:sz="4" w:space="0" w:color="auto"/>
            </w:tcBorders>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5.2.4.</w:t>
            </w:r>
          </w:p>
        </w:tc>
        <w:tc>
          <w:tcPr>
            <w:tcW w:w="3260" w:type="dxa"/>
            <w:tcBorders>
              <w:bottom w:val="single" w:sz="4" w:space="0" w:color="auto"/>
            </w:tcBorders>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50 евро за каждый комплект документов</w:t>
            </w:r>
          </w:p>
        </w:tc>
        <w:tc>
          <w:tcPr>
            <w:tcW w:w="3260" w:type="dxa"/>
            <w:shd w:val="clear" w:color="auto" w:fill="auto"/>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Перевод аккредитива в пользу другого бенефициара (трансферация);</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 xml:space="preserve">0,15% от трансферированной суммы или суммы её увеличения, </w:t>
            </w:r>
          </w:p>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минимум 150 евро, максимум 1 000 евро</w:t>
            </w:r>
          </w:p>
        </w:tc>
        <w:tc>
          <w:tcPr>
            <w:tcW w:w="3260" w:type="dxa"/>
            <w:tcBorders>
              <w:left w:val="single" w:sz="4" w:space="0" w:color="auto"/>
            </w:tcBorders>
            <w:shd w:val="clear" w:color="auto" w:fill="auto"/>
          </w:tcPr>
          <w:p w:rsidR="00A03EDD" w:rsidRPr="008763C0" w:rsidRDefault="00A03EDD" w:rsidP="008B0265">
            <w:pPr>
              <w:spacing w:before="40" w:after="4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tcBorders>
              <w:bottom w:val="nil"/>
            </w:tcBorders>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5.2.6.</w:t>
            </w:r>
          </w:p>
        </w:tc>
        <w:tc>
          <w:tcPr>
            <w:tcW w:w="3260" w:type="dxa"/>
            <w:tcBorders>
              <w:top w:val="single" w:sz="4" w:space="0" w:color="auto"/>
              <w:bottom w:val="nil"/>
            </w:tcBorders>
            <w:shd w:val="clear" w:color="auto" w:fill="auto"/>
            <w:vAlign w:val="center"/>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Изменение условий трансферированного </w:t>
            </w:r>
            <w:r w:rsidRPr="008763C0">
              <w:rPr>
                <w:rFonts w:ascii="Times New Roman" w:eastAsia="Times New Roman" w:hAnsi="Times New Roman"/>
                <w:bCs/>
                <w:lang w:eastAsia="ru-RU"/>
              </w:rPr>
              <w:lastRenderedPageBreak/>
              <w:t>аккредитива, не связанное с увеличением суммы;</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150 евро</w:t>
            </w:r>
          </w:p>
        </w:tc>
        <w:tc>
          <w:tcPr>
            <w:tcW w:w="3260" w:type="dxa"/>
            <w:tcBorders>
              <w:bottom w:val="nil"/>
            </w:tcBorders>
            <w:shd w:val="clear" w:color="auto" w:fill="auto"/>
            <w:vAlign w:val="center"/>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tcBorders>
              <w:bottom w:val="nil"/>
            </w:tcBorders>
            <w:shd w:val="clear" w:color="auto" w:fill="auto"/>
          </w:tcPr>
          <w:p w:rsidR="00A03EDD" w:rsidRPr="008763C0" w:rsidRDefault="00A03EDD" w:rsidP="008B0265">
            <w:pPr>
              <w:spacing w:before="120" w:after="12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w:t>
            </w:r>
          </w:p>
        </w:tc>
        <w:tc>
          <w:tcPr>
            <w:tcW w:w="9072" w:type="dxa"/>
            <w:gridSpan w:val="3"/>
            <w:tcBorders>
              <w:top w:val="single" w:sz="4" w:space="0" w:color="auto"/>
              <w:bottom w:val="nil"/>
            </w:tcBorders>
            <w:shd w:val="clear" w:color="auto" w:fill="auto"/>
            <w:vAlign w:val="center"/>
          </w:tcPr>
          <w:p w:rsidR="00A03EDD" w:rsidRPr="008763C0" w:rsidRDefault="00A03EDD" w:rsidP="008B0265">
            <w:pPr>
              <w:spacing w:before="120" w:after="12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Документарные аккредитивы, открытые другими банками для расчетов по внешнеторговым сделкам (экспортные аккредитивы)</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5.3.1.</w:t>
            </w:r>
          </w:p>
        </w:tc>
        <w:tc>
          <w:tcPr>
            <w:tcW w:w="3260" w:type="dxa"/>
            <w:tcBorders>
              <w:bottom w:val="single" w:sz="4" w:space="0" w:color="auto"/>
            </w:tcBorders>
            <w:shd w:val="clear" w:color="auto" w:fill="auto"/>
            <w:vAlign w:val="center"/>
          </w:tcPr>
          <w:p w:rsidR="00A03EDD" w:rsidRPr="008763C0" w:rsidRDefault="00A03EDD" w:rsidP="008B0265">
            <w:pPr>
              <w:spacing w:before="40" w:after="40" w:line="240" w:lineRule="auto"/>
              <w:jc w:val="both"/>
              <w:rPr>
                <w:rFonts w:ascii="Times New Roman" w:eastAsia="Times New Roman" w:hAnsi="Times New Roman"/>
                <w:bCs/>
                <w:lang w:val="en-US" w:eastAsia="ru-RU"/>
              </w:rPr>
            </w:pPr>
            <w:r w:rsidRPr="008763C0">
              <w:rPr>
                <w:rFonts w:ascii="Times New Roman" w:eastAsia="Times New Roman" w:hAnsi="Times New Roman"/>
                <w:bCs/>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150 евро</w:t>
            </w:r>
          </w:p>
        </w:tc>
        <w:tc>
          <w:tcPr>
            <w:tcW w:w="3260" w:type="dxa"/>
            <w:shd w:val="clear" w:color="auto" w:fill="auto"/>
            <w:vAlign w:val="center"/>
          </w:tcPr>
          <w:p w:rsidR="00A03EDD" w:rsidRPr="008763C0" w:rsidRDefault="00A03EDD" w:rsidP="008B0265">
            <w:pPr>
              <w:spacing w:after="0" w:line="240" w:lineRule="auto"/>
              <w:rPr>
                <w:rFonts w:ascii="Times New Roman" w:eastAsia="Times New Roman" w:hAnsi="Times New Roman"/>
                <w:bCs/>
                <w:lang w:eastAsia="ru-RU"/>
              </w:rPr>
            </w:pPr>
            <w:r w:rsidRPr="008763C0">
              <w:rPr>
                <w:rFonts w:ascii="Times New Roman" w:eastAsia="Times New Roman" w:hAnsi="Times New Roman"/>
                <w:bCs/>
                <w:lang w:eastAsia="ru-RU"/>
              </w:rPr>
              <w:t> </w:t>
            </w:r>
          </w:p>
        </w:tc>
      </w:tr>
      <w:tr w:rsidR="00283AC0" w:rsidRPr="008763C0"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Авизование аккредитива;</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0,15% от суммы аккредитива или от суммы увеличения,</w:t>
            </w:r>
          </w:p>
          <w:p w:rsidR="00A03EDD" w:rsidRPr="008763C0" w:rsidRDefault="00A03EDD" w:rsidP="008B0265">
            <w:pPr>
              <w:spacing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минимум 150 евро, максимум 1000 евро</w:t>
            </w:r>
          </w:p>
        </w:tc>
        <w:tc>
          <w:tcPr>
            <w:tcW w:w="3260" w:type="dxa"/>
            <w:tcBorders>
              <w:left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5.3.3.</w:t>
            </w:r>
          </w:p>
        </w:tc>
        <w:tc>
          <w:tcPr>
            <w:tcW w:w="3260" w:type="dxa"/>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Подтверждение аккредитива,</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5.3.3.1.</w:t>
            </w:r>
          </w:p>
        </w:tc>
        <w:tc>
          <w:tcPr>
            <w:tcW w:w="3260" w:type="dxa"/>
            <w:shd w:val="clear" w:color="auto" w:fill="auto"/>
          </w:tcPr>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предоставлении банком-эмитентом 100% денежного покрытия</w:t>
            </w:r>
          </w:p>
        </w:tc>
        <w:tc>
          <w:tcPr>
            <w:tcW w:w="2552" w:type="dxa"/>
            <w:shd w:val="clear" w:color="auto" w:fill="auto"/>
          </w:tcPr>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0,20% от суммы аккредитива, увеличения суммы аккредитива и/или неиспользованного остатка средств по аккредитиву,</w:t>
            </w:r>
          </w:p>
          <w:p w:rsidR="00A03EDD" w:rsidRPr="008763C0" w:rsidRDefault="00A03EDD" w:rsidP="008B0265">
            <w:pPr>
              <w:spacing w:after="0" w:line="240" w:lineRule="auto"/>
              <w:jc w:val="center"/>
              <w:rPr>
                <w:rFonts w:ascii="Times New Roman" w:hAnsi="Times New Roman"/>
                <w:bCs/>
              </w:rPr>
            </w:pPr>
            <w:r w:rsidRPr="008763C0">
              <w:rPr>
                <w:rFonts w:ascii="Times New Roman" w:hAnsi="Times New Roman"/>
                <w:bCs/>
              </w:rPr>
              <w:t>минимум 150 евро,</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hAnsi="Times New Roman"/>
                <w:bCs/>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В расчет комиссии включаются как первый, так и последний день периода.</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8763C0">
              <w:rPr>
                <w:rFonts w:ascii="Times New Roman" w:hAnsi="Times New Roman"/>
                <w:iCs/>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8763C0" w:rsidRDefault="00A03EDD" w:rsidP="008B0265">
            <w:pPr>
              <w:spacing w:before="40" w:after="0" w:line="240" w:lineRule="auto"/>
              <w:jc w:val="both"/>
              <w:rPr>
                <w:rFonts w:ascii="Times New Roman" w:hAnsi="Times New Roman"/>
                <w:iCs/>
              </w:rPr>
            </w:pPr>
            <w:r w:rsidRPr="008763C0">
              <w:rPr>
                <w:rFonts w:ascii="Times New Roman" w:hAnsi="Times New Roman"/>
                <w:iCs/>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5.3.3.2.</w:t>
            </w:r>
          </w:p>
        </w:tc>
        <w:tc>
          <w:tcPr>
            <w:tcW w:w="3260" w:type="dxa"/>
            <w:shd w:val="clear" w:color="auto" w:fill="auto"/>
          </w:tcPr>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отсутствии 100% денежного покрытия</w:t>
            </w:r>
          </w:p>
        </w:tc>
        <w:tc>
          <w:tcPr>
            <w:tcW w:w="2552" w:type="dxa"/>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По соглашению сторон</w:t>
            </w:r>
          </w:p>
        </w:tc>
        <w:tc>
          <w:tcPr>
            <w:tcW w:w="3260" w:type="dxa"/>
            <w:tcBorders>
              <w:top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5.3.4.</w:t>
            </w:r>
          </w:p>
        </w:tc>
        <w:tc>
          <w:tcPr>
            <w:tcW w:w="3260" w:type="dxa"/>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Авизование изменений условий ранее авизованного аккредитива, не связанных с увеличением его суммы;</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запроса на аннуляцию аккредитива</w:t>
            </w:r>
          </w:p>
        </w:tc>
        <w:tc>
          <w:tcPr>
            <w:tcW w:w="2552" w:type="dxa"/>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50 евро</w:t>
            </w:r>
          </w:p>
        </w:tc>
        <w:tc>
          <w:tcPr>
            <w:tcW w:w="3260" w:type="dxa"/>
            <w:tcBorders>
              <w:top w:val="single" w:sz="4" w:space="0" w:color="auto"/>
            </w:tcBorders>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5.3.5.</w:t>
            </w:r>
          </w:p>
        </w:tc>
        <w:tc>
          <w:tcPr>
            <w:tcW w:w="3260" w:type="dxa"/>
            <w:shd w:val="clear" w:color="auto" w:fill="auto"/>
          </w:tcPr>
          <w:p w:rsidR="00A03EDD" w:rsidRPr="008763C0" w:rsidRDefault="00A03EDD" w:rsidP="008B0265">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Обработка/проверка документов</w:t>
            </w:r>
          </w:p>
        </w:tc>
        <w:tc>
          <w:tcPr>
            <w:tcW w:w="2552" w:type="dxa"/>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0,15% от суммы, подлежащей оплате,</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минимум 150 евро,</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максимум 5 000 евро</w:t>
            </w:r>
          </w:p>
        </w:tc>
        <w:tc>
          <w:tcPr>
            <w:tcW w:w="3260" w:type="dxa"/>
            <w:tcBorders>
              <w:top w:val="single" w:sz="4" w:space="0" w:color="auto"/>
            </w:tcBorders>
            <w:shd w:val="clear" w:color="auto" w:fill="auto"/>
          </w:tcPr>
          <w:p w:rsidR="00A03EDD" w:rsidRPr="008763C0" w:rsidRDefault="00A03EDD" w:rsidP="008B0265">
            <w:pPr>
              <w:spacing w:before="40" w:after="12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5.3.6.</w:t>
            </w:r>
          </w:p>
        </w:tc>
        <w:tc>
          <w:tcPr>
            <w:tcW w:w="3260" w:type="dxa"/>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Перевод аккредитива в пользу другого бенефициара (трансферация); </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0,15% от трансферированной суммы или суммы её увеличения,</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минимум 150 евро,</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максимум 1 500 евро</w:t>
            </w:r>
          </w:p>
        </w:tc>
        <w:tc>
          <w:tcPr>
            <w:tcW w:w="3260" w:type="dxa"/>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5.3.7.</w:t>
            </w:r>
          </w:p>
        </w:tc>
        <w:tc>
          <w:tcPr>
            <w:tcW w:w="3260" w:type="dxa"/>
            <w:shd w:val="clear" w:color="auto" w:fill="auto"/>
          </w:tcPr>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A03EDD" w:rsidRPr="008763C0"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8763C0">
              <w:rPr>
                <w:rFonts w:ascii="Times New Roman" w:eastAsia="Times New Roman" w:hAnsi="Times New Roman"/>
                <w:bCs/>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150 евро</w:t>
            </w:r>
          </w:p>
        </w:tc>
        <w:tc>
          <w:tcPr>
            <w:tcW w:w="3260" w:type="dxa"/>
            <w:shd w:val="clear" w:color="auto" w:fill="auto"/>
          </w:tcPr>
          <w:p w:rsidR="00A03EDD" w:rsidRPr="008763C0" w:rsidRDefault="00A03EDD" w:rsidP="008B0265">
            <w:pPr>
              <w:spacing w:after="0" w:line="240" w:lineRule="auto"/>
              <w:rPr>
                <w:rFonts w:ascii="Times New Roman" w:eastAsia="Times New Roman" w:hAnsi="Times New Roman"/>
                <w:bCs/>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120" w:after="12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5.4.</w:t>
            </w:r>
          </w:p>
        </w:tc>
        <w:tc>
          <w:tcPr>
            <w:tcW w:w="9072" w:type="dxa"/>
            <w:gridSpan w:val="3"/>
            <w:shd w:val="clear" w:color="auto" w:fill="auto"/>
          </w:tcPr>
          <w:p w:rsidR="00A03EDD" w:rsidRPr="008763C0" w:rsidRDefault="00A03EDD" w:rsidP="008B0265">
            <w:pPr>
              <w:spacing w:before="120" w:after="120" w:line="240" w:lineRule="auto"/>
              <w:rPr>
                <w:rFonts w:ascii="Times New Roman" w:eastAsia="Times New Roman" w:hAnsi="Times New Roman"/>
                <w:bCs/>
                <w:lang w:eastAsia="ru-RU"/>
              </w:rPr>
            </w:pPr>
            <w:r w:rsidRPr="008763C0">
              <w:rPr>
                <w:rFonts w:ascii="Times New Roman" w:eastAsia="Times New Roman" w:hAnsi="Times New Roman"/>
                <w:bCs/>
                <w:lang w:eastAsia="ru-RU"/>
              </w:rPr>
              <w:t>Инкассо</w:t>
            </w:r>
          </w:p>
        </w:tc>
      </w:tr>
      <w:tr w:rsidR="00283AC0" w:rsidRPr="008763C0" w:rsidTr="008B0265">
        <w:tblPrEx>
          <w:tblLook w:val="04A0" w:firstRow="1" w:lastRow="0" w:firstColumn="1" w:lastColumn="0" w:noHBand="0" w:noVBand="1"/>
        </w:tblPrEx>
        <w:tc>
          <w:tcPr>
            <w:tcW w:w="10065" w:type="dxa"/>
            <w:gridSpan w:val="4"/>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Документарное инкассо</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5.4.1.</w:t>
            </w:r>
          </w:p>
        </w:tc>
        <w:tc>
          <w:tcPr>
            <w:tcW w:w="3260" w:type="dxa"/>
            <w:shd w:val="clear" w:color="auto" w:fill="auto"/>
          </w:tcPr>
          <w:p w:rsidR="00A03EDD" w:rsidRPr="008763C0" w:rsidRDefault="00A03EDD" w:rsidP="008B0265">
            <w:pPr>
              <w:spacing w:before="40" w:after="40" w:line="240" w:lineRule="auto"/>
              <w:rPr>
                <w:rFonts w:ascii="Times New Roman" w:eastAsia="Times New Roman" w:hAnsi="Times New Roman"/>
                <w:lang w:eastAsia="ru-RU"/>
              </w:rPr>
            </w:pPr>
            <w:r w:rsidRPr="008763C0">
              <w:rPr>
                <w:rFonts w:ascii="Times New Roman" w:eastAsia="Times New Roman" w:hAnsi="Times New Roman"/>
                <w:lang w:eastAsia="ru-RU"/>
              </w:rPr>
              <w:t>Прием, проверка, подготовка документов для отправки на инкассо</w:t>
            </w:r>
          </w:p>
        </w:tc>
        <w:tc>
          <w:tcPr>
            <w:tcW w:w="2552" w:type="dxa"/>
            <w:shd w:val="clear" w:color="auto" w:fill="auto"/>
          </w:tcPr>
          <w:p w:rsidR="00A03EDD" w:rsidRPr="008763C0" w:rsidRDefault="00A03EDD" w:rsidP="008B0265">
            <w:pPr>
              <w:spacing w:before="40"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0,15% от суммы,</w:t>
            </w:r>
          </w:p>
          <w:p w:rsidR="00A03EDD" w:rsidRPr="008763C0" w:rsidRDefault="00A03EDD" w:rsidP="008B0265">
            <w:pPr>
              <w:spacing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мин. 50 евро,</w:t>
            </w:r>
          </w:p>
          <w:p w:rsidR="00A03EDD" w:rsidRPr="008763C0" w:rsidRDefault="00A03EDD" w:rsidP="008B0265">
            <w:pPr>
              <w:spacing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макс. 500 евро</w:t>
            </w:r>
          </w:p>
        </w:tc>
        <w:tc>
          <w:tcPr>
            <w:tcW w:w="3260" w:type="dxa"/>
            <w:shd w:val="clear" w:color="auto" w:fill="auto"/>
          </w:tcPr>
          <w:p w:rsidR="00A03EDD" w:rsidRPr="008763C0" w:rsidRDefault="00A03EDD" w:rsidP="008B0265">
            <w:pPr>
              <w:spacing w:after="0" w:line="240" w:lineRule="auto"/>
              <w:rPr>
                <w:rFonts w:ascii="Times New Roman" w:eastAsia="Times New Roman" w:hAnsi="Times New Roman"/>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5.4.2.</w:t>
            </w:r>
          </w:p>
        </w:tc>
        <w:tc>
          <w:tcPr>
            <w:tcW w:w="3260" w:type="dxa"/>
            <w:shd w:val="clear" w:color="auto" w:fill="auto"/>
          </w:tcPr>
          <w:p w:rsidR="00A03EDD" w:rsidRPr="008763C0" w:rsidRDefault="00A03EDD" w:rsidP="008B0265">
            <w:pPr>
              <w:spacing w:before="40" w:after="40" w:line="240" w:lineRule="auto"/>
              <w:rPr>
                <w:rFonts w:ascii="Times New Roman" w:eastAsia="Times New Roman" w:hAnsi="Times New Roman"/>
                <w:lang w:eastAsia="ru-RU"/>
              </w:rPr>
            </w:pPr>
            <w:r w:rsidRPr="008763C0">
              <w:rPr>
                <w:rFonts w:ascii="Times New Roman" w:eastAsia="Times New Roman" w:hAnsi="Times New Roman"/>
                <w:lang w:eastAsia="ru-RU"/>
              </w:rPr>
              <w:t>Изменение условий инкассового поручения или аннуляция</w:t>
            </w:r>
          </w:p>
        </w:tc>
        <w:tc>
          <w:tcPr>
            <w:tcW w:w="2552" w:type="dxa"/>
            <w:shd w:val="clear" w:color="auto" w:fill="auto"/>
          </w:tcPr>
          <w:p w:rsidR="00A03EDD" w:rsidRPr="008763C0" w:rsidRDefault="00A03EDD" w:rsidP="008B0265">
            <w:pPr>
              <w:spacing w:before="40"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30 евро</w:t>
            </w:r>
          </w:p>
        </w:tc>
        <w:tc>
          <w:tcPr>
            <w:tcW w:w="3260" w:type="dxa"/>
            <w:shd w:val="clear" w:color="auto" w:fill="auto"/>
          </w:tcPr>
          <w:p w:rsidR="00A03EDD" w:rsidRPr="008763C0" w:rsidRDefault="00A03EDD" w:rsidP="008B0265">
            <w:pPr>
              <w:spacing w:after="0" w:line="240" w:lineRule="auto"/>
              <w:rPr>
                <w:rFonts w:ascii="Times New Roman" w:eastAsia="Times New Roman" w:hAnsi="Times New Roman"/>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5.4.3.</w:t>
            </w:r>
          </w:p>
        </w:tc>
        <w:tc>
          <w:tcPr>
            <w:tcW w:w="3260" w:type="dxa"/>
            <w:shd w:val="clear" w:color="auto" w:fill="auto"/>
          </w:tcPr>
          <w:p w:rsidR="00A03EDD" w:rsidRPr="008763C0" w:rsidRDefault="00A03EDD" w:rsidP="008B0265">
            <w:pPr>
              <w:spacing w:before="40" w:after="40" w:line="240" w:lineRule="auto"/>
              <w:rPr>
                <w:rFonts w:ascii="Times New Roman" w:eastAsia="Times New Roman" w:hAnsi="Times New Roman"/>
                <w:lang w:eastAsia="ru-RU"/>
              </w:rPr>
            </w:pPr>
            <w:r w:rsidRPr="008763C0">
              <w:rPr>
                <w:rFonts w:ascii="Times New Roman" w:eastAsia="Times New Roman" w:hAnsi="Times New Roman"/>
                <w:lang w:eastAsia="ru-RU"/>
              </w:rPr>
              <w:t>Выдача документов против платежа и/или акцепта или на других условиях</w:t>
            </w:r>
          </w:p>
        </w:tc>
        <w:tc>
          <w:tcPr>
            <w:tcW w:w="2552" w:type="dxa"/>
            <w:shd w:val="clear" w:color="auto" w:fill="auto"/>
          </w:tcPr>
          <w:p w:rsidR="00A03EDD" w:rsidRPr="008763C0" w:rsidRDefault="00A03EDD" w:rsidP="008B0265">
            <w:pPr>
              <w:spacing w:before="40"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0,15% от суммы,</w:t>
            </w:r>
          </w:p>
          <w:p w:rsidR="00A03EDD" w:rsidRPr="008763C0" w:rsidRDefault="00A03EDD" w:rsidP="008B0265">
            <w:pPr>
              <w:spacing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мин. 50 евро,</w:t>
            </w:r>
          </w:p>
          <w:p w:rsidR="00A03EDD" w:rsidRPr="008763C0" w:rsidRDefault="00A03EDD" w:rsidP="008B0265">
            <w:pPr>
              <w:spacing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макс. 500 евро</w:t>
            </w:r>
          </w:p>
        </w:tc>
        <w:tc>
          <w:tcPr>
            <w:tcW w:w="3260" w:type="dxa"/>
            <w:shd w:val="clear" w:color="auto" w:fill="auto"/>
          </w:tcPr>
          <w:p w:rsidR="00A03EDD" w:rsidRPr="008763C0" w:rsidRDefault="00A03EDD" w:rsidP="008B0265">
            <w:pPr>
              <w:spacing w:after="0" w:line="240" w:lineRule="auto"/>
              <w:rPr>
                <w:rFonts w:ascii="Times New Roman" w:eastAsia="Times New Roman" w:hAnsi="Times New Roman"/>
                <w:lang w:eastAsia="ru-RU"/>
              </w:rPr>
            </w:pP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5.4.4.</w:t>
            </w:r>
          </w:p>
        </w:tc>
        <w:tc>
          <w:tcPr>
            <w:tcW w:w="3260" w:type="dxa"/>
            <w:shd w:val="clear" w:color="auto" w:fill="auto"/>
          </w:tcPr>
          <w:p w:rsidR="00A03EDD" w:rsidRPr="008763C0" w:rsidRDefault="00A03EDD" w:rsidP="008B0265">
            <w:pPr>
              <w:spacing w:before="40" w:after="40" w:line="240" w:lineRule="auto"/>
              <w:rPr>
                <w:rFonts w:ascii="Times New Roman" w:eastAsia="Times New Roman" w:hAnsi="Times New Roman"/>
                <w:lang w:eastAsia="ru-RU"/>
              </w:rPr>
            </w:pPr>
            <w:r w:rsidRPr="008763C0">
              <w:rPr>
                <w:rFonts w:ascii="Times New Roman" w:eastAsia="Times New Roman" w:hAnsi="Times New Roman"/>
                <w:lang w:eastAsia="ru-RU"/>
              </w:rPr>
              <w:t>Возврат неоплаченных/неакцептованных документов</w:t>
            </w:r>
          </w:p>
        </w:tc>
        <w:tc>
          <w:tcPr>
            <w:tcW w:w="2552" w:type="dxa"/>
            <w:shd w:val="clear" w:color="auto" w:fill="auto"/>
          </w:tcPr>
          <w:p w:rsidR="00A03EDD" w:rsidRPr="008763C0" w:rsidRDefault="00A03EDD" w:rsidP="008B0265">
            <w:pPr>
              <w:spacing w:before="40"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50 евро за каждый комплект документов</w:t>
            </w:r>
          </w:p>
        </w:tc>
        <w:tc>
          <w:tcPr>
            <w:tcW w:w="3260" w:type="dxa"/>
            <w:shd w:val="clear" w:color="auto" w:fill="auto"/>
          </w:tcPr>
          <w:p w:rsidR="00A03EDD" w:rsidRPr="008763C0" w:rsidRDefault="00A03EDD" w:rsidP="008B0265">
            <w:pPr>
              <w:spacing w:after="0" w:line="240" w:lineRule="auto"/>
              <w:rPr>
                <w:rFonts w:ascii="Times New Roman" w:eastAsia="Times New Roman" w:hAnsi="Times New Roman"/>
                <w:lang w:eastAsia="ru-RU"/>
              </w:rPr>
            </w:pPr>
          </w:p>
        </w:tc>
      </w:tr>
      <w:tr w:rsidR="00283AC0" w:rsidRPr="008763C0" w:rsidTr="008B0265">
        <w:tblPrEx>
          <w:tblLook w:val="04A0" w:firstRow="1" w:lastRow="0" w:firstColumn="1" w:lastColumn="0" w:noHBand="0" w:noVBand="1"/>
        </w:tblPrEx>
        <w:tc>
          <w:tcPr>
            <w:tcW w:w="10065" w:type="dxa"/>
            <w:gridSpan w:val="4"/>
            <w:shd w:val="clear" w:color="auto" w:fill="auto"/>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Чистое инкассо:</w:t>
            </w:r>
          </w:p>
        </w:tc>
      </w:tr>
      <w:tr w:rsidR="00283AC0" w:rsidRPr="008763C0" w:rsidTr="008B0265">
        <w:tblPrEx>
          <w:tblLook w:val="04A0" w:firstRow="1" w:lastRow="0" w:firstColumn="1" w:lastColumn="0" w:noHBand="0" w:noVBand="1"/>
        </w:tblPrEx>
        <w:tc>
          <w:tcPr>
            <w:tcW w:w="993" w:type="dxa"/>
            <w:shd w:val="clear" w:color="auto" w:fill="auto"/>
          </w:tcPr>
          <w:p w:rsidR="00A03EDD" w:rsidRPr="008763C0" w:rsidRDefault="00A03EDD" w:rsidP="008B0265">
            <w:pPr>
              <w:spacing w:before="40" w:after="4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5.4.5.</w:t>
            </w:r>
          </w:p>
        </w:tc>
        <w:tc>
          <w:tcPr>
            <w:tcW w:w="3260" w:type="dxa"/>
            <w:shd w:val="clear" w:color="auto" w:fill="auto"/>
          </w:tcPr>
          <w:p w:rsidR="00A03EDD" w:rsidRPr="008763C0" w:rsidRDefault="00A03EDD" w:rsidP="008B0265">
            <w:pPr>
              <w:spacing w:before="40" w:after="40" w:line="240" w:lineRule="auto"/>
              <w:rPr>
                <w:rFonts w:ascii="Times New Roman" w:eastAsia="Times New Roman" w:hAnsi="Times New Roman"/>
                <w:lang w:eastAsia="ru-RU"/>
              </w:rPr>
            </w:pPr>
            <w:r w:rsidRPr="008763C0">
              <w:rPr>
                <w:rFonts w:ascii="Times New Roman" w:eastAsia="Times New Roman" w:hAnsi="Times New Roman"/>
                <w:lang w:eastAsia="ru-RU"/>
              </w:rPr>
              <w:t>Инкассо финансовых документов за исключением чеков</w:t>
            </w:r>
          </w:p>
        </w:tc>
        <w:tc>
          <w:tcPr>
            <w:tcW w:w="2552" w:type="dxa"/>
            <w:shd w:val="clear" w:color="auto" w:fill="auto"/>
          </w:tcPr>
          <w:p w:rsidR="00A03EDD" w:rsidRPr="008763C0" w:rsidRDefault="00A03EDD" w:rsidP="008B0265">
            <w:pPr>
              <w:spacing w:before="40"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0,1% от суммы,</w:t>
            </w:r>
          </w:p>
          <w:p w:rsidR="00A03EDD" w:rsidRPr="008763C0" w:rsidRDefault="00A03EDD" w:rsidP="008B0265">
            <w:pPr>
              <w:spacing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мин. 5 евро,</w:t>
            </w:r>
          </w:p>
          <w:p w:rsidR="00A03EDD" w:rsidRPr="008763C0" w:rsidRDefault="00A03EDD" w:rsidP="008B0265">
            <w:pPr>
              <w:spacing w:after="4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макс. 500 евро</w:t>
            </w:r>
          </w:p>
        </w:tc>
        <w:tc>
          <w:tcPr>
            <w:tcW w:w="3260" w:type="dxa"/>
            <w:shd w:val="clear" w:color="auto" w:fill="auto"/>
          </w:tcPr>
          <w:p w:rsidR="00A03EDD" w:rsidRPr="008763C0" w:rsidRDefault="00A03EDD" w:rsidP="008B0265">
            <w:pPr>
              <w:spacing w:after="0" w:line="240" w:lineRule="auto"/>
              <w:rPr>
                <w:rFonts w:ascii="Times New Roman" w:eastAsia="Times New Roman" w:hAnsi="Times New Roman"/>
                <w:lang w:eastAsia="ru-RU"/>
              </w:rPr>
            </w:pPr>
          </w:p>
        </w:tc>
      </w:tr>
      <w:tr w:rsidR="00283AC0" w:rsidRPr="00283AC0" w:rsidTr="008B0265">
        <w:tblPrEx>
          <w:tblLook w:val="04A0" w:firstRow="1" w:lastRow="0" w:firstColumn="1" w:lastColumn="0" w:noHBand="0" w:noVBand="1"/>
        </w:tblPrEx>
        <w:tc>
          <w:tcPr>
            <w:tcW w:w="993" w:type="dxa"/>
            <w:shd w:val="clear" w:color="auto" w:fill="auto"/>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5.4.6.</w:t>
            </w:r>
          </w:p>
        </w:tc>
        <w:tc>
          <w:tcPr>
            <w:tcW w:w="3260" w:type="dxa"/>
            <w:shd w:val="clear" w:color="auto" w:fill="auto"/>
          </w:tcPr>
          <w:p w:rsidR="00A03EDD" w:rsidRPr="00283AC0" w:rsidRDefault="00A03EDD" w:rsidP="008B0265">
            <w:pPr>
              <w:spacing w:before="40" w:after="40" w:line="240" w:lineRule="auto"/>
              <w:rPr>
                <w:rFonts w:ascii="Times New Roman" w:eastAsia="Times New Roman" w:hAnsi="Times New Roman"/>
                <w:lang w:eastAsia="ru-RU"/>
              </w:rPr>
            </w:pPr>
            <w:r w:rsidRPr="00283AC0">
              <w:rPr>
                <w:rFonts w:ascii="Times New Roman" w:eastAsia="Times New Roman" w:hAnsi="Times New Roman"/>
                <w:lang w:eastAsia="ru-RU"/>
              </w:rPr>
              <w:t>Переписка по инкассо</w:t>
            </w:r>
          </w:p>
        </w:tc>
        <w:tc>
          <w:tcPr>
            <w:tcW w:w="2552" w:type="dxa"/>
            <w:shd w:val="clear" w:color="auto" w:fill="auto"/>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35 евро</w:t>
            </w:r>
          </w:p>
        </w:tc>
        <w:tc>
          <w:tcPr>
            <w:tcW w:w="3260" w:type="dxa"/>
            <w:shd w:val="clear" w:color="auto" w:fill="auto"/>
          </w:tcPr>
          <w:p w:rsidR="00A03EDD" w:rsidRPr="00283AC0" w:rsidRDefault="00A03EDD" w:rsidP="008B0265">
            <w:pPr>
              <w:spacing w:before="40" w:after="40" w:line="240" w:lineRule="auto"/>
              <w:rPr>
                <w:rFonts w:ascii="Times New Roman" w:eastAsia="Times New Roman" w:hAnsi="Times New Roman"/>
                <w:lang w:eastAsia="ru-RU"/>
              </w:rPr>
            </w:pPr>
            <w:r w:rsidRPr="00283AC0">
              <w:rPr>
                <w:rFonts w:ascii="Times New Roman" w:eastAsia="Times New Roman" w:hAnsi="Times New Roman"/>
                <w:lang w:eastAsia="ru-RU"/>
              </w:rPr>
              <w:t>Комиссия включает НДС</w:t>
            </w:r>
          </w:p>
        </w:tc>
      </w:tr>
    </w:tbl>
    <w:p w:rsidR="00A03EDD" w:rsidRPr="00283AC0" w:rsidRDefault="00A03EDD" w:rsidP="00A03EDD">
      <w:pPr>
        <w:tabs>
          <w:tab w:val="left" w:pos="284"/>
        </w:tabs>
        <w:spacing w:before="120" w:after="0" w:line="240" w:lineRule="auto"/>
        <w:jc w:val="both"/>
        <w:rPr>
          <w:rFonts w:ascii="Times New Roman" w:eastAsia="Times New Roman" w:hAnsi="Times New Roman"/>
          <w:sz w:val="20"/>
          <w:szCs w:val="20"/>
          <w:u w:val="single"/>
          <w:lang w:eastAsia="ru-RU"/>
        </w:rPr>
      </w:pPr>
      <w:r w:rsidRPr="00283AC0">
        <w:rPr>
          <w:rFonts w:ascii="Times New Roman" w:eastAsia="Times New Roman" w:hAnsi="Times New Roman"/>
          <w:sz w:val="20"/>
          <w:szCs w:val="20"/>
          <w:u w:val="single"/>
          <w:lang w:eastAsia="ru-RU"/>
        </w:rPr>
        <w:t>Примечание:</w:t>
      </w:r>
    </w:p>
    <w:p w:rsidR="00A03EDD" w:rsidRPr="00283AC0" w:rsidRDefault="00A03EDD" w:rsidP="00A03EDD">
      <w:pPr>
        <w:tabs>
          <w:tab w:val="left" w:pos="-1276"/>
          <w:tab w:val="left" w:pos="284"/>
          <w:tab w:val="left" w:pos="1134"/>
        </w:tabs>
        <w:spacing w:before="40" w:after="0" w:line="240" w:lineRule="auto"/>
        <w:jc w:val="both"/>
        <w:rPr>
          <w:rFonts w:ascii="Times New Roman" w:eastAsia="Times New Roman" w:hAnsi="Times New Roman"/>
          <w:bCs/>
          <w:sz w:val="20"/>
          <w:szCs w:val="20"/>
          <w:lang w:eastAsia="ru-RU"/>
        </w:rPr>
      </w:pPr>
      <w:r w:rsidRPr="00283AC0">
        <w:rPr>
          <w:rFonts w:ascii="Times New Roman" w:eastAsia="Times New Roman" w:hAnsi="Times New Roman"/>
          <w:sz w:val="20"/>
          <w:szCs w:val="20"/>
          <w:lang w:eastAsia="ru-RU"/>
        </w:rPr>
        <w:t>1.</w:t>
      </w:r>
      <w:r w:rsidRPr="00283AC0">
        <w:rPr>
          <w:rFonts w:ascii="Times New Roman" w:eastAsia="Times New Roman" w:hAnsi="Times New Roman"/>
          <w:sz w:val="20"/>
          <w:szCs w:val="20"/>
          <w:lang w:eastAsia="ru-RU"/>
        </w:rPr>
        <w:tab/>
        <w:t>При указании в наименовании услуги двух и более операций к</w:t>
      </w:r>
      <w:r w:rsidRPr="00283AC0">
        <w:rPr>
          <w:rFonts w:ascii="Times New Roman" w:eastAsia="Times New Roman" w:hAnsi="Times New Roman"/>
          <w:bCs/>
          <w:sz w:val="20"/>
          <w:szCs w:val="20"/>
          <w:lang w:eastAsia="ru-RU"/>
        </w:rPr>
        <w:t>омиссия взимается за каждую осуществленную операцию из перечисленных в соответствующем пункте Тарифа.</w:t>
      </w:r>
    </w:p>
    <w:p w:rsidR="00A03EDD" w:rsidRPr="00283AC0"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283AC0"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283AC0"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283AC0"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283AC0"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283AC0"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283AC0"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283AC0"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283AC0"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283AC0">
        <w:rPr>
          <w:rFonts w:ascii="Times New Roman" w:eastAsia="Times New Roman" w:hAnsi="Times New Roman"/>
          <w:sz w:val="20"/>
          <w:szCs w:val="20"/>
          <w:lang w:eastAsia="ru-RU"/>
        </w:rPr>
        <w:t>7. Комиссии, уплаченные Банку за оказание услуг (кроме ошибочно удержанных), возврату не подлежат.</w:t>
      </w:r>
    </w:p>
    <w:p w:rsidR="00A03EDD" w:rsidRPr="00283AC0" w:rsidRDefault="00A03EDD" w:rsidP="00A03EDD">
      <w:pPr>
        <w:keepNext/>
        <w:overflowPunct w:val="0"/>
        <w:autoSpaceDE w:val="0"/>
        <w:autoSpaceDN w:val="0"/>
        <w:adjustRightInd w:val="0"/>
        <w:spacing w:after="120" w:line="240" w:lineRule="auto"/>
        <w:textAlignment w:val="baseline"/>
        <w:outlineLvl w:val="1"/>
        <w:rPr>
          <w:rFonts w:ascii="Times New Roman" w:eastAsia="Times New Roman" w:hAnsi="Times New Roman"/>
          <w:sz w:val="20"/>
          <w:szCs w:val="20"/>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sz w:val="20"/>
          <w:szCs w:val="20"/>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4" w:name="_Toc91764883"/>
      <w:r w:rsidRPr="00283AC0">
        <w:rPr>
          <w:rFonts w:ascii="Times New Roman" w:eastAsia="Times New Roman" w:hAnsi="Times New Roman"/>
          <w:b/>
          <w:bCs/>
          <w:sz w:val="24"/>
          <w:szCs w:val="24"/>
          <w:lang w:eastAsia="ru-RU"/>
        </w:rPr>
        <w:t>6. Гарантийные операции</w:t>
      </w:r>
      <w:bookmarkEnd w:id="13"/>
      <w:bookmarkEnd w:id="14"/>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2409"/>
        <w:gridCol w:w="3828"/>
      </w:tblGrid>
      <w:tr w:rsidR="00283AC0" w:rsidRPr="00283AC0" w:rsidTr="008B0265">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 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Тариф</w:t>
            </w:r>
          </w:p>
        </w:tc>
        <w:tc>
          <w:tcPr>
            <w:tcW w:w="3828"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Примечание</w:t>
            </w:r>
          </w:p>
        </w:tc>
      </w:tr>
      <w:tr w:rsidR="00283AC0" w:rsidRPr="008763C0" w:rsidTr="008B0265">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6.1.</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По соглашению сторон,</w:t>
            </w:r>
          </w:p>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менее 5 000 руб.</w:t>
            </w:r>
          </w:p>
        </w:tc>
        <w:tc>
          <w:tcPr>
            <w:tcW w:w="3828" w:type="dxa"/>
            <w:tcBorders>
              <w:top w:val="single" w:sz="4" w:space="0" w:color="auto"/>
              <w:left w:val="single" w:sz="4" w:space="0" w:color="auto"/>
              <w:bottom w:val="single" w:sz="4" w:space="0" w:color="auto"/>
              <w:right w:val="single" w:sz="4" w:space="0" w:color="auto"/>
            </w:tcBorders>
            <w:vAlign w:val="center"/>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8763C0" w:rsidRDefault="00A03EDD" w:rsidP="008B0265">
            <w:pPr>
              <w:spacing w:before="40" w:after="40" w:line="240" w:lineRule="auto"/>
              <w:jc w:val="center"/>
              <w:rPr>
                <w:rFonts w:ascii="Times New Roman" w:eastAsia="Times New Roman" w:hAnsi="Times New Roman"/>
                <w:bCs/>
                <w:lang w:eastAsia="ru-RU"/>
              </w:rPr>
            </w:pPr>
          </w:p>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 xml:space="preserve"> </w:t>
            </w:r>
          </w:p>
        </w:tc>
      </w:tr>
      <w:tr w:rsidR="00283AC0" w:rsidRPr="008763C0" w:rsidTr="008B0265">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6.2.</w:t>
            </w:r>
          </w:p>
        </w:tc>
        <w:tc>
          <w:tcPr>
            <w:tcW w:w="9356" w:type="dxa"/>
            <w:gridSpan w:val="3"/>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Изменение условий выдачи банковской гарантии</w:t>
            </w:r>
          </w:p>
        </w:tc>
      </w:tr>
      <w:tr w:rsidR="00283AC0" w:rsidRPr="008763C0" w:rsidTr="008B0265">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6.2.1.</w:t>
            </w:r>
          </w:p>
        </w:tc>
        <w:tc>
          <w:tcPr>
            <w:tcW w:w="311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Увеличение </w:t>
            </w:r>
            <w:r w:rsidRPr="008763C0">
              <w:rPr>
                <w:rFonts w:ascii="Times New Roman" w:eastAsia="Times New Roman" w:hAnsi="Times New Roman"/>
                <w:lang w:eastAsia="ru-RU"/>
              </w:rPr>
              <w:t>суммы и/или срока</w:t>
            </w:r>
            <w:r w:rsidRPr="008763C0">
              <w:rPr>
                <w:rFonts w:ascii="Times New Roman" w:eastAsia="Times New Roman" w:hAnsi="Times New Roman"/>
                <w:bCs/>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По соглашению сторон,</w:t>
            </w:r>
          </w:p>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менее 5 000 руб.</w:t>
            </w:r>
          </w:p>
        </w:tc>
        <w:tc>
          <w:tcPr>
            <w:tcW w:w="3828" w:type="dxa"/>
            <w:tcBorders>
              <w:top w:val="single" w:sz="4" w:space="0" w:color="auto"/>
              <w:left w:val="single" w:sz="4" w:space="0" w:color="auto"/>
              <w:right w:val="single" w:sz="4" w:space="0" w:color="auto"/>
            </w:tcBorders>
          </w:tcPr>
          <w:p w:rsidR="00A03EDD" w:rsidRPr="008763C0" w:rsidRDefault="00A03EDD" w:rsidP="008B0265">
            <w:pPr>
              <w:spacing w:after="0" w:line="240" w:lineRule="auto"/>
              <w:jc w:val="both"/>
              <w:rPr>
                <w:rFonts w:ascii="Times New Roman" w:eastAsia="Times New Roman" w:hAnsi="Times New Roman"/>
                <w:lang w:eastAsia="ru-RU"/>
              </w:rPr>
            </w:pPr>
            <w:r w:rsidRPr="008763C0">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8763C0" w:rsidRDefault="00A03EDD" w:rsidP="008B0265">
            <w:pPr>
              <w:spacing w:after="0" w:line="240" w:lineRule="auto"/>
              <w:jc w:val="both"/>
              <w:rPr>
                <w:rFonts w:ascii="Times New Roman" w:eastAsia="Times New Roman" w:hAnsi="Times New Roman"/>
                <w:lang w:eastAsia="ru-RU"/>
              </w:rPr>
            </w:pPr>
          </w:p>
          <w:p w:rsidR="00A03EDD" w:rsidRPr="008763C0" w:rsidRDefault="00A03EDD" w:rsidP="008B0265">
            <w:pPr>
              <w:spacing w:after="0" w:line="240" w:lineRule="auto"/>
              <w:jc w:val="both"/>
              <w:rPr>
                <w:rFonts w:ascii="Times New Roman" w:eastAsia="Times New Roman" w:hAnsi="Times New Roman"/>
                <w:lang w:eastAsia="ru-RU"/>
              </w:rPr>
            </w:pPr>
          </w:p>
        </w:tc>
      </w:tr>
      <w:tr w:rsidR="00283AC0" w:rsidRPr="008763C0" w:rsidTr="008B0265">
        <w:trPr>
          <w:trHeight w:val="60"/>
        </w:trPr>
        <w:tc>
          <w:tcPr>
            <w:tcW w:w="851" w:type="dxa"/>
            <w:tcBorders>
              <w:top w:val="single" w:sz="4" w:space="0" w:color="auto"/>
              <w:left w:val="single" w:sz="4" w:space="0" w:color="auto"/>
              <w:right w:val="single" w:sz="4" w:space="0" w:color="auto"/>
            </w:tcBorders>
          </w:tcPr>
          <w:p w:rsidR="00A03EDD" w:rsidRPr="008763C0" w:rsidRDefault="00A03EDD" w:rsidP="008B0265">
            <w:pPr>
              <w:spacing w:before="40" w:after="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6.2.2.</w:t>
            </w:r>
          </w:p>
          <w:p w:rsidR="00A03EDD" w:rsidRPr="008763C0" w:rsidRDefault="00A03EDD" w:rsidP="008B0265">
            <w:pPr>
              <w:spacing w:before="40" w:after="40" w:line="240" w:lineRule="auto"/>
              <w:jc w:val="center"/>
              <w:rPr>
                <w:rFonts w:ascii="Times New Roman" w:eastAsia="Times New Roman" w:hAnsi="Times New Roman"/>
                <w:lang w:eastAsia="ru-RU"/>
              </w:rPr>
            </w:pPr>
          </w:p>
        </w:tc>
        <w:tc>
          <w:tcPr>
            <w:tcW w:w="3119" w:type="dxa"/>
            <w:tcBorders>
              <w:top w:val="single" w:sz="4" w:space="0" w:color="auto"/>
              <w:left w:val="single" w:sz="4" w:space="0" w:color="auto"/>
              <w:right w:val="single" w:sz="4" w:space="0" w:color="auto"/>
            </w:tcBorders>
          </w:tcPr>
          <w:p w:rsidR="00A03EDD" w:rsidRPr="008763C0" w:rsidRDefault="00A03EDD" w:rsidP="008B0265">
            <w:pPr>
              <w:tabs>
                <w:tab w:val="center" w:pos="1260"/>
                <w:tab w:val="right" w:pos="9355"/>
              </w:tabs>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Изменение условий </w:t>
            </w:r>
            <w:r w:rsidRPr="008763C0">
              <w:rPr>
                <w:rFonts w:ascii="Times New Roman" w:eastAsia="Times New Roman" w:hAnsi="Times New Roman"/>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8763C0">
              <w:rPr>
                <w:rFonts w:ascii="Times New Roman" w:eastAsia="Times New Roman" w:hAnsi="Times New Roman"/>
                <w:bCs/>
                <w:lang w:eastAsia="ru-RU"/>
              </w:rPr>
              <w:t>условий гарантии, не указанных в п. 6.2.1</w:t>
            </w:r>
          </w:p>
          <w:p w:rsidR="00A03EDD" w:rsidRPr="008763C0" w:rsidRDefault="00A03EDD" w:rsidP="008B0265">
            <w:pPr>
              <w:pStyle w:val="a4"/>
              <w:rPr>
                <w:sz w:val="22"/>
                <w:szCs w:val="22"/>
              </w:rPr>
            </w:pPr>
          </w:p>
        </w:tc>
        <w:tc>
          <w:tcPr>
            <w:tcW w:w="2409" w:type="dxa"/>
            <w:tcBorders>
              <w:top w:val="single" w:sz="4" w:space="0" w:color="auto"/>
              <w:left w:val="single" w:sz="4" w:space="0" w:color="auto"/>
              <w:right w:val="single" w:sz="4" w:space="0" w:color="auto"/>
            </w:tcBorders>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5 000 руб.</w:t>
            </w:r>
          </w:p>
          <w:p w:rsidR="00A03EDD" w:rsidRPr="008763C0" w:rsidRDefault="00A03EDD" w:rsidP="008B0265">
            <w:pPr>
              <w:spacing w:before="40" w:after="0" w:line="240" w:lineRule="auto"/>
              <w:jc w:val="center"/>
              <w:rPr>
                <w:rFonts w:ascii="Times New Roman" w:eastAsia="Times New Roman" w:hAnsi="Times New Roman"/>
                <w:bCs/>
                <w:lang w:eastAsia="ru-RU"/>
              </w:rPr>
            </w:pPr>
          </w:p>
        </w:tc>
        <w:tc>
          <w:tcPr>
            <w:tcW w:w="3828" w:type="dxa"/>
            <w:tcBorders>
              <w:top w:val="single" w:sz="4" w:space="0" w:color="auto"/>
              <w:left w:val="single" w:sz="4" w:space="0" w:color="auto"/>
              <w:right w:val="single" w:sz="4" w:space="0" w:color="auto"/>
            </w:tcBorders>
          </w:tcPr>
          <w:p w:rsidR="00A03EDD" w:rsidRPr="008763C0" w:rsidRDefault="00A03EDD" w:rsidP="008B0265">
            <w:pPr>
              <w:spacing w:after="0" w:line="240" w:lineRule="auto"/>
              <w:jc w:val="both"/>
              <w:rPr>
                <w:rFonts w:ascii="Times New Roman" w:eastAsia="Times New Roman" w:hAnsi="Times New Roman"/>
                <w:lang w:eastAsia="ru-RU"/>
              </w:rPr>
            </w:pPr>
            <w:r w:rsidRPr="008763C0">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8763C0" w:rsidRDefault="00A03EDD" w:rsidP="008B0265">
            <w:pPr>
              <w:spacing w:after="0" w:line="240" w:lineRule="auto"/>
              <w:jc w:val="both"/>
              <w:rPr>
                <w:rFonts w:ascii="Times New Roman" w:eastAsia="Times New Roman" w:hAnsi="Times New Roman"/>
                <w:lang w:eastAsia="ru-RU"/>
              </w:rPr>
            </w:pPr>
          </w:p>
          <w:p w:rsidR="00A03EDD" w:rsidRPr="008763C0" w:rsidRDefault="00A03EDD" w:rsidP="008B0265">
            <w:pPr>
              <w:spacing w:after="0" w:line="240" w:lineRule="auto"/>
              <w:jc w:val="both"/>
              <w:rPr>
                <w:rFonts w:ascii="Times New Roman" w:eastAsia="Times New Roman" w:hAnsi="Times New Roman"/>
                <w:lang w:eastAsia="ru-RU"/>
              </w:rPr>
            </w:pPr>
          </w:p>
        </w:tc>
      </w:tr>
      <w:tr w:rsidR="00283AC0" w:rsidRPr="008763C0" w:rsidTr="008B0265">
        <w:tc>
          <w:tcPr>
            <w:tcW w:w="851"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6.3.</w:t>
            </w:r>
          </w:p>
        </w:tc>
        <w:tc>
          <w:tcPr>
            <w:tcW w:w="311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Авизование гарантий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0,1% от суммы,</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мин. 55 долл. США,</w:t>
            </w:r>
          </w:p>
          <w:p w:rsidR="00A03EDD" w:rsidRPr="008763C0" w:rsidRDefault="00A03EDD" w:rsidP="008B0265">
            <w:pPr>
              <w:spacing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макс. 305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keepNext/>
              <w:spacing w:before="40" w:after="40" w:line="240" w:lineRule="auto"/>
              <w:jc w:val="both"/>
              <w:outlineLvl w:val="8"/>
              <w:rPr>
                <w:rFonts w:ascii="Times New Roman" w:eastAsia="Times New Roman" w:hAnsi="Times New Roman"/>
                <w:bCs/>
                <w:lang w:eastAsia="ru-RU"/>
              </w:rPr>
            </w:pPr>
            <w:r w:rsidRPr="008763C0">
              <w:rPr>
                <w:rFonts w:ascii="Times New Roman" w:eastAsia="Times New Roman" w:hAnsi="Times New Roman"/>
                <w:bCs/>
                <w:lang w:eastAsia="ru-RU"/>
              </w:rPr>
              <w:t>Комиссия включает НДС</w:t>
            </w:r>
          </w:p>
        </w:tc>
      </w:tr>
      <w:tr w:rsidR="00283AC0" w:rsidRPr="008763C0" w:rsidTr="008B0265">
        <w:tc>
          <w:tcPr>
            <w:tcW w:w="851"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6.4.</w:t>
            </w:r>
          </w:p>
        </w:tc>
        <w:tc>
          <w:tcPr>
            <w:tcW w:w="311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Авизование изменений условий гарантий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включает НДС</w:t>
            </w:r>
          </w:p>
        </w:tc>
      </w:tr>
      <w:tr w:rsidR="00283AC0" w:rsidRPr="008763C0" w:rsidTr="008B0265">
        <w:tc>
          <w:tcPr>
            <w:tcW w:w="851"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6.5.</w:t>
            </w:r>
          </w:p>
        </w:tc>
        <w:tc>
          <w:tcPr>
            <w:tcW w:w="311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105 долл. США</w:t>
            </w:r>
          </w:p>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3828"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keepNext/>
              <w:spacing w:before="40" w:after="40" w:line="240" w:lineRule="auto"/>
              <w:jc w:val="both"/>
              <w:outlineLvl w:val="8"/>
              <w:rPr>
                <w:rFonts w:ascii="Times New Roman" w:eastAsia="Times New Roman" w:hAnsi="Times New Roman"/>
                <w:bCs/>
                <w:lang w:eastAsia="ru-RU"/>
              </w:rPr>
            </w:pPr>
            <w:r w:rsidRPr="008763C0">
              <w:rPr>
                <w:rFonts w:ascii="Times New Roman" w:eastAsia="Times New Roman" w:hAnsi="Times New Roman"/>
                <w:bCs/>
                <w:lang w:eastAsia="ru-RU"/>
              </w:rPr>
              <w:t>Комиссия включает НДС</w:t>
            </w:r>
          </w:p>
        </w:tc>
      </w:tr>
      <w:tr w:rsidR="00283AC0" w:rsidRPr="008763C0" w:rsidTr="008B0265">
        <w:tc>
          <w:tcPr>
            <w:tcW w:w="851"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6.6.</w:t>
            </w:r>
          </w:p>
        </w:tc>
        <w:tc>
          <w:tcPr>
            <w:tcW w:w="311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Проверка подлинности подписей на гарантийных письмах 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55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включает НДС</w:t>
            </w:r>
          </w:p>
        </w:tc>
      </w:tr>
      <w:tr w:rsidR="00283AC0" w:rsidRPr="008763C0" w:rsidTr="008B0265">
        <w:tc>
          <w:tcPr>
            <w:tcW w:w="851"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120" w:after="12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6.7.</w:t>
            </w:r>
          </w:p>
        </w:tc>
        <w:tc>
          <w:tcPr>
            <w:tcW w:w="311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120" w:after="12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Переписка по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35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включает НДС</w:t>
            </w:r>
          </w:p>
        </w:tc>
      </w:tr>
    </w:tbl>
    <w:p w:rsidR="00A03EDD" w:rsidRPr="008763C0" w:rsidRDefault="00A03EDD" w:rsidP="00A03EDD">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bCs/>
          <w:lang w:eastAsia="ru-RU"/>
        </w:rPr>
      </w:pPr>
      <w:r w:rsidRPr="008763C0">
        <w:rPr>
          <w:rFonts w:ascii="Times New Roman" w:eastAsia="Times New Roman" w:hAnsi="Times New Roman"/>
          <w:b/>
          <w:bCs/>
          <w:lang w:eastAsia="ru-RU"/>
        </w:rPr>
        <w:br w:type="page"/>
      </w:r>
    </w:p>
    <w:p w:rsidR="00A03EDD" w:rsidRPr="008763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8763C0">
        <w:rPr>
          <w:rFonts w:ascii="Times New Roman" w:eastAsia="Times New Roman" w:hAnsi="Times New Roman"/>
          <w:b/>
          <w:bCs/>
          <w:lang w:eastAsia="ru-RU"/>
        </w:rPr>
        <w:lastRenderedPageBreak/>
        <w:tab/>
      </w:r>
      <w:bookmarkStart w:id="15" w:name="_Toc53579159"/>
      <w:bookmarkStart w:id="16" w:name="_Toc91764884"/>
      <w:r w:rsidRPr="008763C0">
        <w:rPr>
          <w:rFonts w:ascii="Times New Roman" w:eastAsia="Times New Roman" w:hAnsi="Times New Roman"/>
          <w:b/>
          <w:bCs/>
          <w:lang w:eastAsia="ru-RU"/>
        </w:rPr>
        <w:t>7. Дистанционное банковское обслуживание (ДБО)</w:t>
      </w:r>
      <w:bookmarkEnd w:id="15"/>
      <w:bookmarkEnd w:id="1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283AC0" w:rsidRPr="008763C0" w:rsidTr="008B0265">
        <w:tc>
          <w:tcPr>
            <w:tcW w:w="876" w:type="dxa"/>
            <w:vAlign w:val="center"/>
          </w:tcPr>
          <w:p w:rsidR="00A03EDD" w:rsidRPr="008763C0" w:rsidRDefault="00A03EDD" w:rsidP="008B0265">
            <w:pPr>
              <w:spacing w:before="40" w:after="40" w:line="240" w:lineRule="auto"/>
              <w:jc w:val="center"/>
              <w:rPr>
                <w:rFonts w:ascii="Times New Roman" w:eastAsia="Times New Roman" w:hAnsi="Times New Roman"/>
                <w:b/>
                <w:bCs/>
                <w:lang w:eastAsia="ru-RU"/>
              </w:rPr>
            </w:pPr>
            <w:r w:rsidRPr="008763C0">
              <w:rPr>
                <w:rFonts w:ascii="Times New Roman" w:eastAsia="Times New Roman" w:hAnsi="Times New Roman"/>
                <w:b/>
                <w:bCs/>
                <w:lang w:eastAsia="ru-RU"/>
              </w:rPr>
              <w:t xml:space="preserve">№ </w:t>
            </w:r>
            <w:r w:rsidRPr="008763C0">
              <w:rPr>
                <w:rFonts w:ascii="Times New Roman" w:eastAsia="Times New Roman" w:hAnsi="Times New Roman"/>
                <w:b/>
                <w:bCs/>
                <w:lang w:eastAsia="ru-RU"/>
              </w:rPr>
              <w:br/>
              <w:t>п/п</w:t>
            </w:r>
          </w:p>
        </w:tc>
        <w:tc>
          <w:tcPr>
            <w:tcW w:w="2854" w:type="dxa"/>
            <w:vAlign w:val="center"/>
          </w:tcPr>
          <w:p w:rsidR="00A03EDD" w:rsidRPr="008763C0" w:rsidRDefault="00A03EDD" w:rsidP="008B0265">
            <w:pPr>
              <w:spacing w:before="40" w:after="40" w:line="240" w:lineRule="auto"/>
              <w:jc w:val="center"/>
              <w:rPr>
                <w:rFonts w:ascii="Times New Roman" w:eastAsia="Times New Roman" w:hAnsi="Times New Roman"/>
                <w:b/>
                <w:bCs/>
                <w:lang w:eastAsia="ru-RU"/>
              </w:rPr>
            </w:pPr>
            <w:r w:rsidRPr="008763C0">
              <w:rPr>
                <w:rFonts w:ascii="Times New Roman" w:eastAsia="Times New Roman" w:hAnsi="Times New Roman"/>
                <w:b/>
                <w:bCs/>
                <w:lang w:eastAsia="ru-RU"/>
              </w:rPr>
              <w:t>Наименование услуги</w:t>
            </w:r>
          </w:p>
        </w:tc>
        <w:tc>
          <w:tcPr>
            <w:tcW w:w="2407" w:type="dxa"/>
            <w:gridSpan w:val="2"/>
            <w:vAlign w:val="center"/>
          </w:tcPr>
          <w:p w:rsidR="00A03EDD" w:rsidRPr="008763C0" w:rsidRDefault="00A03EDD" w:rsidP="008B0265">
            <w:pPr>
              <w:spacing w:before="40" w:after="40" w:line="240" w:lineRule="auto"/>
              <w:jc w:val="center"/>
              <w:rPr>
                <w:rFonts w:ascii="Times New Roman" w:eastAsia="Times New Roman" w:hAnsi="Times New Roman"/>
                <w:b/>
                <w:bCs/>
                <w:lang w:eastAsia="ru-RU"/>
              </w:rPr>
            </w:pPr>
            <w:r w:rsidRPr="008763C0">
              <w:rPr>
                <w:rFonts w:ascii="Times New Roman" w:eastAsia="Times New Roman" w:hAnsi="Times New Roman"/>
                <w:b/>
                <w:bCs/>
                <w:lang w:eastAsia="ru-RU"/>
              </w:rPr>
              <w:t>Тариф</w:t>
            </w:r>
          </w:p>
        </w:tc>
        <w:tc>
          <w:tcPr>
            <w:tcW w:w="3928" w:type="dxa"/>
            <w:vAlign w:val="center"/>
          </w:tcPr>
          <w:p w:rsidR="00A03EDD" w:rsidRPr="008763C0" w:rsidRDefault="00A03EDD" w:rsidP="008B0265">
            <w:pPr>
              <w:spacing w:before="40" w:after="40" w:line="240" w:lineRule="auto"/>
              <w:jc w:val="center"/>
              <w:rPr>
                <w:rFonts w:ascii="Times New Roman" w:eastAsia="Times New Roman" w:hAnsi="Times New Roman"/>
                <w:b/>
                <w:bCs/>
                <w:lang w:eastAsia="ru-RU"/>
              </w:rPr>
            </w:pPr>
            <w:r w:rsidRPr="008763C0">
              <w:rPr>
                <w:rFonts w:ascii="Times New Roman" w:eastAsia="Times New Roman" w:hAnsi="Times New Roman"/>
                <w:b/>
                <w:bCs/>
                <w:lang w:eastAsia="ru-RU"/>
              </w:rPr>
              <w:t>Примечание</w:t>
            </w: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7.1.</w:t>
            </w:r>
          </w:p>
        </w:tc>
        <w:tc>
          <w:tcPr>
            <w:tcW w:w="9189" w:type="dxa"/>
            <w:gridSpan w:val="4"/>
            <w:vAlign w:val="center"/>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283AC0" w:rsidRPr="008763C0" w:rsidTr="008B0265">
        <w:tc>
          <w:tcPr>
            <w:tcW w:w="876" w:type="dxa"/>
            <w:vMerge w:val="restart"/>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7.1.1.</w:t>
            </w:r>
          </w:p>
        </w:tc>
        <w:tc>
          <w:tcPr>
            <w:tcW w:w="2910" w:type="dxa"/>
            <w:gridSpan w:val="2"/>
            <w:tcBorders>
              <w:bottom w:val="nil"/>
            </w:tcBorders>
          </w:tcPr>
          <w:p w:rsidR="00A03EDD" w:rsidRPr="008763C0" w:rsidRDefault="00A03EDD" w:rsidP="008B0265">
            <w:pPr>
              <w:spacing w:before="40" w:after="40" w:line="240" w:lineRule="auto"/>
              <w:rPr>
                <w:rFonts w:ascii="Times New Roman" w:eastAsia="Times New Roman" w:hAnsi="Times New Roman"/>
                <w:bCs/>
                <w:lang w:val="en-US" w:eastAsia="ru-RU"/>
              </w:rPr>
            </w:pPr>
            <w:r w:rsidRPr="008763C0">
              <w:rPr>
                <w:rFonts w:ascii="Times New Roman" w:eastAsia="Times New Roman" w:hAnsi="Times New Roman"/>
                <w:bCs/>
                <w:lang w:eastAsia="ru-RU"/>
              </w:rPr>
              <w:t>- по г. Орел</w:t>
            </w:r>
          </w:p>
        </w:tc>
        <w:tc>
          <w:tcPr>
            <w:tcW w:w="2351" w:type="dxa"/>
            <w:tcBorders>
              <w:bottom w:val="nil"/>
            </w:tcBorders>
          </w:tcPr>
          <w:p w:rsidR="00A03EDD" w:rsidRPr="008763C0" w:rsidRDefault="00A03EDD" w:rsidP="008B0265">
            <w:pPr>
              <w:spacing w:before="40" w:after="40" w:line="240" w:lineRule="auto"/>
              <w:jc w:val="center"/>
              <w:rPr>
                <w:rFonts w:ascii="Times New Roman" w:eastAsia="Times New Roman" w:hAnsi="Times New Roman"/>
                <w:bCs/>
                <w:lang w:val="en-US" w:eastAsia="ru-RU"/>
              </w:rPr>
            </w:pPr>
            <w:r w:rsidRPr="008763C0">
              <w:rPr>
                <w:rFonts w:ascii="Times New Roman" w:eastAsia="Times New Roman" w:hAnsi="Times New Roman"/>
                <w:bCs/>
                <w:lang w:eastAsia="ru-RU"/>
              </w:rPr>
              <w:t>3000 руб.</w:t>
            </w:r>
          </w:p>
        </w:tc>
        <w:tc>
          <w:tcPr>
            <w:tcW w:w="3928" w:type="dxa"/>
            <w:vMerge w:val="restart"/>
          </w:tcPr>
          <w:p w:rsidR="00A03EDD" w:rsidRPr="008763C0" w:rsidRDefault="00A03EDD" w:rsidP="008B0265">
            <w:pPr>
              <w:spacing w:before="40" w:after="40" w:line="240" w:lineRule="auto"/>
              <w:jc w:val="both"/>
              <w:rPr>
                <w:rFonts w:ascii="Times New Roman" w:hAnsi="Times New Roman"/>
                <w:bCs/>
              </w:rPr>
            </w:pPr>
            <w:r w:rsidRPr="008763C0">
              <w:rPr>
                <w:rFonts w:ascii="Times New Roman" w:hAnsi="Times New Roman"/>
                <w:bCs/>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8763C0">
              <w:rPr>
                <w:rFonts w:ascii="Times New Roman" w:hAnsi="Times New Roman"/>
                <w:bCs/>
              </w:rPr>
              <w:t>.</w:t>
            </w:r>
          </w:p>
          <w:p w:rsidR="007675C6" w:rsidRPr="008763C0" w:rsidRDefault="007675C6" w:rsidP="008B0265">
            <w:pPr>
              <w:spacing w:before="40" w:after="4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8763C0" w:rsidTr="008B0265">
        <w:tc>
          <w:tcPr>
            <w:tcW w:w="876" w:type="dxa"/>
            <w:vMerge/>
          </w:tcPr>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 по Орловской области</w:t>
            </w:r>
          </w:p>
        </w:tc>
        <w:tc>
          <w:tcPr>
            <w:tcW w:w="2351" w:type="dxa"/>
            <w:tcBorders>
              <w:top w:val="nil"/>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4000 руб.</w:t>
            </w:r>
          </w:p>
        </w:tc>
        <w:tc>
          <w:tcPr>
            <w:tcW w:w="3928" w:type="dxa"/>
            <w:vMerge/>
          </w:tcPr>
          <w:p w:rsidR="00A03EDD" w:rsidRPr="008763C0" w:rsidRDefault="00A03EDD" w:rsidP="008B0265">
            <w:pPr>
              <w:spacing w:before="40" w:after="40" w:line="240" w:lineRule="auto"/>
              <w:jc w:val="both"/>
              <w:rPr>
                <w:rFonts w:ascii="Times New Roman" w:eastAsia="Times New Roman" w:hAnsi="Times New Roman"/>
                <w:bCs/>
                <w:lang w:eastAsia="ru-RU"/>
              </w:rPr>
            </w:pP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7.2.</w:t>
            </w:r>
          </w:p>
        </w:tc>
        <w:tc>
          <w:tcPr>
            <w:tcW w:w="9189" w:type="dxa"/>
            <w:gridSpan w:val="4"/>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Перевод клиента на новую систему ДБО</w:t>
            </w: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7.2.1.</w:t>
            </w:r>
          </w:p>
        </w:tc>
        <w:tc>
          <w:tcPr>
            <w:tcW w:w="2854"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100 руб.</w:t>
            </w:r>
          </w:p>
        </w:tc>
        <w:tc>
          <w:tcPr>
            <w:tcW w:w="3928"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взимается в день подачи клиентом в Банк заявления.</w:t>
            </w:r>
          </w:p>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Перевод клиента на другую систему ДБО осуществляется в течение 15 рабочих дней с момента подачи клиентом заявления</w:t>
            </w:r>
            <w:r w:rsidR="007675C6" w:rsidRPr="008763C0">
              <w:rPr>
                <w:rFonts w:ascii="Times New Roman" w:eastAsia="Times New Roman" w:hAnsi="Times New Roman"/>
                <w:bCs/>
                <w:lang w:eastAsia="ru-RU"/>
              </w:rPr>
              <w:t>.</w:t>
            </w:r>
          </w:p>
          <w:p w:rsidR="007675C6" w:rsidRPr="008763C0" w:rsidRDefault="007675C6" w:rsidP="008B0265">
            <w:pPr>
              <w:spacing w:before="40" w:after="4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7.3.</w:t>
            </w:r>
          </w:p>
        </w:tc>
        <w:tc>
          <w:tcPr>
            <w:tcW w:w="9189" w:type="dxa"/>
            <w:gridSpan w:val="4"/>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Обслуживание системы ДБО</w:t>
            </w:r>
          </w:p>
        </w:tc>
      </w:tr>
      <w:tr w:rsidR="00283AC0" w:rsidRPr="008763C0"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8763C0" w:rsidRDefault="00A03EDD" w:rsidP="008B0265">
            <w:pPr>
              <w:spacing w:before="40" w:line="240" w:lineRule="auto"/>
              <w:rPr>
                <w:rFonts w:ascii="Times New Roman" w:hAnsi="Times New Roman"/>
              </w:rPr>
            </w:pPr>
            <w:r w:rsidRPr="008763C0">
              <w:rPr>
                <w:rFonts w:ascii="Times New Roman" w:hAnsi="Times New Roman"/>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8763C0" w:rsidRDefault="00A03EDD" w:rsidP="008B0265">
            <w:pPr>
              <w:spacing w:before="40" w:line="240" w:lineRule="auto"/>
              <w:rPr>
                <w:rFonts w:ascii="Times New Roman" w:hAnsi="Times New Roman"/>
              </w:rPr>
            </w:pPr>
            <w:r w:rsidRPr="008763C0">
              <w:rPr>
                <w:rFonts w:ascii="Times New Roman" w:hAnsi="Times New Roman"/>
                <w:bCs/>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8763C0" w:rsidRDefault="00A03EDD" w:rsidP="008B0265">
            <w:pPr>
              <w:spacing w:before="40" w:line="240" w:lineRule="auto"/>
              <w:jc w:val="center"/>
              <w:rPr>
                <w:rFonts w:ascii="Times New Roman" w:hAnsi="Times New Roman"/>
              </w:rPr>
            </w:pPr>
            <w:r w:rsidRPr="008763C0">
              <w:rPr>
                <w:rFonts w:ascii="Times New Roman" w:hAnsi="Times New Roman"/>
                <w:bCs/>
              </w:rPr>
              <w:t>5000 руб. в месяц</w:t>
            </w:r>
          </w:p>
        </w:tc>
        <w:tc>
          <w:tcPr>
            <w:tcW w:w="3928" w:type="dxa"/>
            <w:vMerge w:val="restart"/>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8763C0" w:rsidRDefault="00A03EDD" w:rsidP="008B0265">
            <w:pPr>
              <w:spacing w:before="40" w:after="40" w:line="240" w:lineRule="auto"/>
              <w:rPr>
                <w:rFonts w:ascii="Times New Roman" w:eastAsia="Times New Roman" w:hAnsi="Times New Roman"/>
                <w:bCs/>
                <w:iCs/>
                <w:lang w:eastAsia="ru-RU"/>
              </w:rPr>
            </w:pPr>
            <w:r w:rsidRPr="008763C0">
              <w:rPr>
                <w:rFonts w:ascii="Times New Roman" w:eastAsia="Times New Roman" w:hAnsi="Times New Roman"/>
                <w:bCs/>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8763C0">
              <w:rPr>
                <w:rFonts w:ascii="Times New Roman" w:eastAsia="Times New Roman" w:hAnsi="Times New Roman"/>
                <w:bCs/>
                <w:iCs/>
                <w:lang w:eastAsia="ru-RU"/>
              </w:rPr>
              <w:t>.</w:t>
            </w:r>
          </w:p>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При пользовании клиентом услуг Банка по п.п. 7.3.2-7.3.3 комиссия по    п. 7.3.1 Банком не взимается</w:t>
            </w:r>
          </w:p>
        </w:tc>
      </w:tr>
      <w:tr w:rsidR="00283AC0" w:rsidRPr="008763C0" w:rsidTr="008B0265">
        <w:tc>
          <w:tcPr>
            <w:tcW w:w="876" w:type="dxa"/>
            <w:tcBorders>
              <w:top w:val="nil"/>
              <w:bottom w:val="nil"/>
            </w:tcBorders>
            <w:shd w:val="clear" w:color="auto" w:fill="auto"/>
            <w:vAlign w:val="center"/>
          </w:tcPr>
          <w:p w:rsidR="00A03EDD" w:rsidRPr="008763C0" w:rsidRDefault="00A03EDD" w:rsidP="008B0265">
            <w:pPr>
              <w:spacing w:before="40" w:line="240" w:lineRule="auto"/>
              <w:rPr>
                <w:rFonts w:ascii="Times New Roman" w:hAnsi="Times New Roman"/>
              </w:rPr>
            </w:pPr>
          </w:p>
        </w:tc>
        <w:tc>
          <w:tcPr>
            <w:tcW w:w="2854" w:type="dxa"/>
            <w:tcBorders>
              <w:top w:val="nil"/>
              <w:bottom w:val="nil"/>
            </w:tcBorders>
            <w:shd w:val="clear" w:color="auto" w:fill="auto"/>
            <w:vAlign w:val="center"/>
          </w:tcPr>
          <w:p w:rsidR="00A03EDD" w:rsidRPr="008763C0" w:rsidRDefault="00A03EDD" w:rsidP="008B0265">
            <w:pPr>
              <w:spacing w:before="40" w:line="240" w:lineRule="auto"/>
              <w:rPr>
                <w:rFonts w:ascii="Times New Roman" w:hAnsi="Times New Roman"/>
              </w:rPr>
            </w:pPr>
            <w:r w:rsidRPr="008763C0">
              <w:rPr>
                <w:rFonts w:ascii="Times New Roman" w:hAnsi="Times New Roman"/>
                <w:bCs/>
              </w:rPr>
              <w:t>- «Интернет-Клиент»</w:t>
            </w:r>
          </w:p>
        </w:tc>
        <w:tc>
          <w:tcPr>
            <w:tcW w:w="2407" w:type="dxa"/>
            <w:gridSpan w:val="2"/>
            <w:tcBorders>
              <w:top w:val="nil"/>
              <w:bottom w:val="nil"/>
              <w:right w:val="single" w:sz="4" w:space="0" w:color="auto"/>
            </w:tcBorders>
            <w:shd w:val="clear" w:color="auto" w:fill="auto"/>
            <w:vAlign w:val="center"/>
          </w:tcPr>
          <w:p w:rsidR="00A03EDD" w:rsidRPr="008763C0" w:rsidRDefault="00A03EDD" w:rsidP="008B0265">
            <w:pPr>
              <w:spacing w:before="40" w:line="240" w:lineRule="auto"/>
              <w:jc w:val="center"/>
              <w:rPr>
                <w:rFonts w:ascii="Times New Roman" w:hAnsi="Times New Roman"/>
              </w:rPr>
            </w:pPr>
            <w:r w:rsidRPr="008763C0">
              <w:rPr>
                <w:rFonts w:ascii="Times New Roman" w:hAnsi="Times New Roman"/>
                <w:bCs/>
              </w:rPr>
              <w:t>900 руб. в месяц</w:t>
            </w:r>
          </w:p>
        </w:tc>
        <w:tc>
          <w:tcPr>
            <w:tcW w:w="3928" w:type="dxa"/>
            <w:vMerge/>
          </w:tcPr>
          <w:p w:rsidR="00A03EDD" w:rsidRPr="008763C0"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283AC0" w:rsidRPr="008763C0" w:rsidTr="008B0265">
        <w:tc>
          <w:tcPr>
            <w:tcW w:w="876" w:type="dxa"/>
            <w:tcBorders>
              <w:top w:val="nil"/>
              <w:bottom w:val="single" w:sz="4" w:space="0" w:color="auto"/>
            </w:tcBorders>
            <w:shd w:val="clear" w:color="auto" w:fill="auto"/>
            <w:vAlign w:val="center"/>
          </w:tcPr>
          <w:p w:rsidR="00A03EDD" w:rsidRPr="008763C0" w:rsidRDefault="00A03EDD" w:rsidP="008B0265">
            <w:pPr>
              <w:spacing w:before="40" w:line="240" w:lineRule="auto"/>
              <w:rPr>
                <w:rFonts w:ascii="Times New Roman" w:hAnsi="Times New Roman"/>
              </w:rPr>
            </w:pPr>
          </w:p>
        </w:tc>
        <w:tc>
          <w:tcPr>
            <w:tcW w:w="2854" w:type="dxa"/>
            <w:tcBorders>
              <w:top w:val="nil"/>
              <w:bottom w:val="single" w:sz="4" w:space="0" w:color="auto"/>
            </w:tcBorders>
            <w:shd w:val="clear" w:color="auto" w:fill="auto"/>
            <w:vAlign w:val="center"/>
          </w:tcPr>
          <w:p w:rsidR="00A03EDD" w:rsidRPr="008763C0" w:rsidRDefault="00A03EDD" w:rsidP="008B0265">
            <w:pPr>
              <w:spacing w:before="40" w:line="240" w:lineRule="auto"/>
              <w:rPr>
                <w:rFonts w:ascii="Times New Roman" w:hAnsi="Times New Roman"/>
              </w:rPr>
            </w:pPr>
            <w:r w:rsidRPr="008763C0">
              <w:rPr>
                <w:rFonts w:ascii="Times New Roman" w:hAnsi="Times New Roman"/>
                <w:bCs/>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8763C0" w:rsidRDefault="00A03EDD" w:rsidP="008B0265">
            <w:pPr>
              <w:spacing w:before="40" w:line="240" w:lineRule="auto"/>
              <w:jc w:val="center"/>
              <w:rPr>
                <w:rFonts w:ascii="Times New Roman" w:hAnsi="Times New Roman"/>
              </w:rPr>
            </w:pPr>
            <w:r w:rsidRPr="008763C0">
              <w:rPr>
                <w:rFonts w:ascii="Times New Roman" w:hAnsi="Times New Roman"/>
                <w:bCs/>
              </w:rPr>
              <w:t>Не взимается</w:t>
            </w:r>
          </w:p>
        </w:tc>
        <w:tc>
          <w:tcPr>
            <w:tcW w:w="3928" w:type="dxa"/>
            <w:vMerge/>
          </w:tcPr>
          <w:p w:rsidR="00A03EDD" w:rsidRPr="008763C0"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283AC0" w:rsidRPr="008763C0" w:rsidTr="008B0265">
        <w:tc>
          <w:tcPr>
            <w:tcW w:w="876" w:type="dxa"/>
            <w:tcBorders>
              <w:top w:val="single" w:sz="4" w:space="0" w:color="auto"/>
              <w:bottom w:val="nil"/>
            </w:tcBorders>
            <w:shd w:val="clear" w:color="auto" w:fill="auto"/>
            <w:vAlign w:val="center"/>
          </w:tcPr>
          <w:p w:rsidR="00A03EDD" w:rsidRPr="008763C0" w:rsidRDefault="00A03EDD" w:rsidP="008B0265">
            <w:pPr>
              <w:spacing w:before="40" w:line="240" w:lineRule="auto"/>
              <w:rPr>
                <w:rFonts w:ascii="Times New Roman" w:hAnsi="Times New Roman"/>
              </w:rPr>
            </w:pPr>
          </w:p>
        </w:tc>
        <w:tc>
          <w:tcPr>
            <w:tcW w:w="2854" w:type="dxa"/>
            <w:tcBorders>
              <w:top w:val="single" w:sz="4" w:space="0" w:color="auto"/>
              <w:bottom w:val="nil"/>
            </w:tcBorders>
            <w:shd w:val="clear" w:color="auto" w:fill="auto"/>
            <w:vAlign w:val="center"/>
          </w:tcPr>
          <w:p w:rsidR="00A03EDD" w:rsidRPr="008763C0" w:rsidRDefault="00A03EDD" w:rsidP="008B0265">
            <w:pPr>
              <w:spacing w:before="40" w:after="40" w:line="240" w:lineRule="auto"/>
              <w:rPr>
                <w:rFonts w:ascii="Times New Roman" w:hAnsi="Times New Roman"/>
                <w:bCs/>
              </w:rPr>
            </w:pPr>
            <w:r w:rsidRPr="008763C0">
              <w:rPr>
                <w:rFonts w:ascii="Times New Roman" w:hAnsi="Times New Roman"/>
                <w:bCs/>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8763C0" w:rsidRDefault="00A03EDD" w:rsidP="008B0265">
            <w:pPr>
              <w:spacing w:before="40" w:after="40" w:line="240" w:lineRule="auto"/>
              <w:rPr>
                <w:rFonts w:ascii="Times New Roman" w:hAnsi="Times New Roman"/>
              </w:rPr>
            </w:pPr>
          </w:p>
        </w:tc>
        <w:tc>
          <w:tcPr>
            <w:tcW w:w="2407" w:type="dxa"/>
            <w:gridSpan w:val="2"/>
            <w:tcBorders>
              <w:top w:val="single" w:sz="4" w:space="0" w:color="auto"/>
              <w:bottom w:val="nil"/>
              <w:right w:val="single" w:sz="4" w:space="0" w:color="auto"/>
            </w:tcBorders>
            <w:shd w:val="clear" w:color="auto" w:fill="auto"/>
          </w:tcPr>
          <w:p w:rsidR="00A03EDD" w:rsidRPr="008763C0" w:rsidRDefault="00A03EDD" w:rsidP="008B0265">
            <w:pPr>
              <w:spacing w:before="40" w:line="240" w:lineRule="auto"/>
              <w:jc w:val="center"/>
              <w:rPr>
                <w:rFonts w:ascii="Times New Roman" w:hAnsi="Times New Roman"/>
              </w:rPr>
            </w:pPr>
            <w:r w:rsidRPr="008763C0">
              <w:rPr>
                <w:rFonts w:ascii="Times New Roman" w:hAnsi="Times New Roman"/>
                <w:bCs/>
              </w:rPr>
              <w:t>Не взимается</w:t>
            </w:r>
          </w:p>
        </w:tc>
        <w:tc>
          <w:tcPr>
            <w:tcW w:w="3928" w:type="dxa"/>
            <w:vMerge/>
          </w:tcPr>
          <w:p w:rsidR="00A03EDD" w:rsidRPr="008763C0"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283AC0" w:rsidRPr="008763C0" w:rsidTr="008B0265">
        <w:tc>
          <w:tcPr>
            <w:tcW w:w="876" w:type="dxa"/>
            <w:tcBorders>
              <w:top w:val="nil"/>
              <w:bottom w:val="single" w:sz="4" w:space="0" w:color="auto"/>
            </w:tcBorders>
            <w:shd w:val="clear" w:color="auto" w:fill="auto"/>
            <w:vAlign w:val="center"/>
          </w:tcPr>
          <w:p w:rsidR="00A03EDD" w:rsidRPr="008763C0" w:rsidRDefault="00A03EDD" w:rsidP="008B0265">
            <w:pPr>
              <w:spacing w:before="40" w:line="240" w:lineRule="auto"/>
              <w:rPr>
                <w:rFonts w:ascii="Times New Roman" w:hAnsi="Times New Roman"/>
              </w:rPr>
            </w:pPr>
          </w:p>
        </w:tc>
        <w:tc>
          <w:tcPr>
            <w:tcW w:w="2854" w:type="dxa"/>
            <w:tcBorders>
              <w:top w:val="nil"/>
              <w:bottom w:val="single" w:sz="4" w:space="0" w:color="auto"/>
            </w:tcBorders>
            <w:shd w:val="clear" w:color="auto" w:fill="auto"/>
            <w:vAlign w:val="center"/>
          </w:tcPr>
          <w:p w:rsidR="00A03EDD" w:rsidRPr="008763C0" w:rsidRDefault="00A03EDD" w:rsidP="008B0265">
            <w:pPr>
              <w:spacing w:before="40" w:after="40" w:line="240" w:lineRule="auto"/>
              <w:rPr>
                <w:rFonts w:ascii="Times New Roman" w:hAnsi="Times New Roman"/>
                <w:bCs/>
              </w:rPr>
            </w:pPr>
            <w:r w:rsidRPr="008763C0">
              <w:rPr>
                <w:rFonts w:ascii="Times New Roman" w:hAnsi="Times New Roman"/>
                <w:bCs/>
              </w:rPr>
              <w:t xml:space="preserve">- для клиентов «Интернет-Клиент», являющихся </w:t>
            </w:r>
            <w:r w:rsidRPr="008763C0">
              <w:rPr>
                <w:rFonts w:ascii="Times New Roman" w:hAnsi="Times New Roman"/>
                <w:bCs/>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8763C0" w:rsidRDefault="00A03EDD" w:rsidP="008B0265">
            <w:pPr>
              <w:spacing w:before="40" w:line="240" w:lineRule="auto"/>
              <w:jc w:val="center"/>
              <w:rPr>
                <w:rFonts w:ascii="Times New Roman" w:hAnsi="Times New Roman"/>
                <w:bCs/>
              </w:rPr>
            </w:pPr>
            <w:r w:rsidRPr="008763C0">
              <w:rPr>
                <w:rFonts w:ascii="Times New Roman" w:hAnsi="Times New Roman"/>
                <w:bCs/>
              </w:rPr>
              <w:lastRenderedPageBreak/>
              <w:t>Не взимается</w:t>
            </w:r>
          </w:p>
        </w:tc>
        <w:tc>
          <w:tcPr>
            <w:tcW w:w="3928" w:type="dxa"/>
            <w:vMerge/>
          </w:tcPr>
          <w:p w:rsidR="00A03EDD" w:rsidRPr="008763C0"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283AC0" w:rsidRPr="008763C0" w:rsidTr="008B0265">
        <w:tc>
          <w:tcPr>
            <w:tcW w:w="876" w:type="dxa"/>
            <w:tcBorders>
              <w:top w:val="single" w:sz="4" w:space="0" w:color="auto"/>
              <w:bottom w:val="single" w:sz="4" w:space="0" w:color="auto"/>
            </w:tcBorders>
            <w:shd w:val="clear" w:color="auto" w:fill="auto"/>
          </w:tcPr>
          <w:p w:rsidR="00A03EDD" w:rsidRPr="008763C0" w:rsidRDefault="00A03EDD" w:rsidP="008B0265">
            <w:pPr>
              <w:spacing w:before="40"/>
              <w:jc w:val="center"/>
              <w:rPr>
                <w:rFonts w:ascii="Times New Roman" w:hAnsi="Times New Roman"/>
              </w:rPr>
            </w:pPr>
            <w:r w:rsidRPr="008763C0">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A03EDD" w:rsidRPr="008763C0" w:rsidRDefault="00A03EDD" w:rsidP="008B0265">
            <w:pPr>
              <w:spacing w:before="40" w:after="40"/>
              <w:rPr>
                <w:rFonts w:ascii="Times New Roman" w:hAnsi="Times New Roman"/>
                <w:bCs/>
              </w:rPr>
            </w:pPr>
            <w:r w:rsidRPr="008763C0">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8763C0" w:rsidRDefault="00A03EDD" w:rsidP="008B0265">
            <w:pPr>
              <w:jc w:val="center"/>
              <w:rPr>
                <w:rFonts w:ascii="Times New Roman" w:hAnsi="Times New Roman"/>
              </w:rPr>
            </w:pPr>
            <w:r w:rsidRPr="008763C0">
              <w:rPr>
                <w:rFonts w:ascii="Times New Roman" w:eastAsia="Times New Roman" w:hAnsi="Times New Roman"/>
                <w:bCs/>
                <w:lang w:eastAsia="ru-RU"/>
              </w:rPr>
              <w:t>2 000 руб. в месяц с каждого клиента</w:t>
            </w:r>
          </w:p>
        </w:tc>
        <w:tc>
          <w:tcPr>
            <w:tcW w:w="3928" w:type="dxa"/>
            <w:vMerge/>
          </w:tcPr>
          <w:p w:rsidR="00A03EDD" w:rsidRPr="008763C0" w:rsidRDefault="00A03EDD" w:rsidP="008B0265">
            <w:pPr>
              <w:spacing w:before="40" w:after="40" w:line="240" w:lineRule="auto"/>
              <w:ind w:left="964"/>
              <w:rPr>
                <w:rFonts w:ascii="Times New Roman" w:eastAsia="Times New Roman" w:hAnsi="Times New Roman"/>
                <w:bCs/>
                <w:lang w:eastAsia="ru-RU"/>
              </w:rPr>
            </w:pPr>
          </w:p>
        </w:tc>
      </w:tr>
      <w:tr w:rsidR="00283AC0" w:rsidRPr="008763C0" w:rsidTr="008B0265">
        <w:tc>
          <w:tcPr>
            <w:tcW w:w="876" w:type="dxa"/>
            <w:tcBorders>
              <w:top w:val="single" w:sz="4" w:space="0" w:color="auto"/>
            </w:tcBorders>
            <w:shd w:val="clear" w:color="auto" w:fill="auto"/>
          </w:tcPr>
          <w:p w:rsidR="00A03EDD" w:rsidRPr="008763C0" w:rsidRDefault="00A03EDD" w:rsidP="008B0265">
            <w:pPr>
              <w:spacing w:before="40"/>
              <w:jc w:val="center"/>
              <w:rPr>
                <w:rFonts w:ascii="Times New Roman" w:hAnsi="Times New Roman"/>
              </w:rPr>
            </w:pPr>
            <w:r w:rsidRPr="008763C0">
              <w:rPr>
                <w:rFonts w:ascii="Times New Roman" w:hAnsi="Times New Roman"/>
              </w:rPr>
              <w:t>7.3.3.</w:t>
            </w:r>
          </w:p>
        </w:tc>
        <w:tc>
          <w:tcPr>
            <w:tcW w:w="2854" w:type="dxa"/>
            <w:tcBorders>
              <w:top w:val="single" w:sz="4" w:space="0" w:color="auto"/>
            </w:tcBorders>
            <w:shd w:val="clear" w:color="auto" w:fill="auto"/>
          </w:tcPr>
          <w:p w:rsidR="00A03EDD" w:rsidRPr="008763C0" w:rsidRDefault="00A03EDD" w:rsidP="008B0265">
            <w:pPr>
              <w:spacing w:before="40"/>
              <w:rPr>
                <w:rFonts w:ascii="Times New Roman" w:hAnsi="Times New Roman"/>
                <w:bCs/>
              </w:rPr>
            </w:pPr>
            <w:r w:rsidRPr="008763C0">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8763C0" w:rsidRDefault="00A03EDD" w:rsidP="008B0265">
            <w:pPr>
              <w:jc w:val="center"/>
              <w:rPr>
                <w:rFonts w:ascii="Times New Roman" w:hAnsi="Times New Roman"/>
              </w:rPr>
            </w:pPr>
            <w:r w:rsidRPr="008763C0">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8763C0" w:rsidRDefault="00A03EDD" w:rsidP="008B0265">
            <w:pPr>
              <w:spacing w:before="40" w:after="40" w:line="240" w:lineRule="auto"/>
              <w:ind w:left="964"/>
              <w:rPr>
                <w:rFonts w:ascii="Times New Roman" w:eastAsia="Times New Roman" w:hAnsi="Times New Roman"/>
                <w:bCs/>
                <w:lang w:eastAsia="ru-RU"/>
              </w:rPr>
            </w:pPr>
          </w:p>
        </w:tc>
      </w:tr>
      <w:tr w:rsidR="00283AC0" w:rsidRPr="008763C0" w:rsidTr="008B0265">
        <w:tc>
          <w:tcPr>
            <w:tcW w:w="876" w:type="dxa"/>
            <w:tcBorders>
              <w:bottom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7.4.</w:t>
            </w:r>
          </w:p>
        </w:tc>
        <w:tc>
          <w:tcPr>
            <w:tcW w:w="9189" w:type="dxa"/>
            <w:gridSpan w:val="4"/>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Сопровождение криптографической защиты информации</w:t>
            </w:r>
          </w:p>
        </w:tc>
      </w:tr>
      <w:tr w:rsidR="00283AC0" w:rsidRPr="008763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A03EDD" w:rsidRPr="008763C0" w:rsidRDefault="00A03EDD" w:rsidP="008B0265">
            <w:pPr>
              <w:spacing w:before="40" w:after="40" w:line="240" w:lineRule="auto"/>
              <w:rPr>
                <w:rFonts w:ascii="Times New Roman" w:hAnsi="Times New Roman"/>
              </w:rPr>
            </w:pPr>
            <w:r w:rsidRPr="008763C0">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8763C0" w:rsidRDefault="00A03EDD" w:rsidP="008B0265">
            <w:pPr>
              <w:spacing w:before="40" w:after="40" w:line="240" w:lineRule="auto"/>
              <w:jc w:val="center"/>
              <w:rPr>
                <w:rFonts w:ascii="Times New Roman" w:hAnsi="Times New Roman"/>
              </w:rPr>
            </w:pPr>
            <w:r w:rsidRPr="008763C0">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A03EDD" w:rsidRPr="008763C0" w:rsidRDefault="00A03EDD" w:rsidP="008B0265">
            <w:pPr>
              <w:spacing w:before="40" w:after="0" w:line="240" w:lineRule="auto"/>
              <w:jc w:val="both"/>
              <w:rPr>
                <w:rFonts w:ascii="Times New Roman" w:hAnsi="Times New Roman"/>
                <w:lang w:eastAsia="ru-RU"/>
              </w:rPr>
            </w:pPr>
            <w:r w:rsidRPr="008763C0">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Услуга не предоставляется при подключении к системе  «Интернет-Клиент» с использованием Личного кабинета.</w:t>
            </w:r>
          </w:p>
          <w:p w:rsidR="00A03EDD" w:rsidRPr="008763C0" w:rsidRDefault="00A03EDD" w:rsidP="008B0265">
            <w:pPr>
              <w:spacing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Тариф включает в себя НДС (дополнительно не взимается)</w:t>
            </w:r>
            <w:r w:rsidR="007675C6" w:rsidRPr="008763C0">
              <w:rPr>
                <w:rFonts w:ascii="Times New Roman" w:eastAsia="Times New Roman" w:hAnsi="Times New Roman"/>
                <w:bCs/>
                <w:lang w:eastAsia="ru-RU"/>
              </w:rPr>
              <w:t>.</w:t>
            </w:r>
          </w:p>
          <w:p w:rsidR="007675C6" w:rsidRPr="008763C0" w:rsidRDefault="007675C6" w:rsidP="008B0265">
            <w:pPr>
              <w:spacing w:after="0" w:line="240" w:lineRule="auto"/>
              <w:jc w:val="both"/>
              <w:rPr>
                <w:rFonts w:ascii="Times New Roman" w:eastAsia="Times New Roman" w:hAnsi="Times New Roman"/>
                <w:bCs/>
                <w:lang w:eastAsia="ru-RU"/>
              </w:rPr>
            </w:pPr>
          </w:p>
        </w:tc>
      </w:tr>
      <w:tr w:rsidR="00283AC0" w:rsidRPr="008763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p>
        </w:tc>
      </w:tr>
      <w:tr w:rsidR="00283AC0" w:rsidRPr="008763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 для клиентов, являющихся садоводческими или </w:t>
            </w:r>
            <w:r w:rsidRPr="008763C0">
              <w:rPr>
                <w:rFonts w:ascii="Times New Roman" w:eastAsia="Times New Roman" w:hAnsi="Times New Roman"/>
                <w:bCs/>
                <w:lang w:eastAsia="ru-RU"/>
              </w:rPr>
              <w:lastRenderedPageBreak/>
              <w:t xml:space="preserve">огородническими некоммерческими товариществами в соответствии с Федеральным законом от 29.07.2017 </w:t>
            </w:r>
          </w:p>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8763C0" w:rsidRDefault="007675C6" w:rsidP="008B0265">
            <w:pPr>
              <w:spacing w:before="40" w:after="40" w:line="240" w:lineRule="auto"/>
              <w:jc w:val="both"/>
              <w:rPr>
                <w:rFonts w:ascii="Times New Roman" w:eastAsia="Times New Roman" w:hAnsi="Times New Roman"/>
                <w:bCs/>
                <w:lang w:eastAsia="ru-RU"/>
              </w:rPr>
            </w:pPr>
            <w:r w:rsidRPr="008763C0">
              <w:rPr>
                <w:rFonts w:ascii="Times New Roman" w:hAnsi="Times New Roman"/>
                <w:color w:val="FF0000"/>
              </w:rPr>
              <w:t xml:space="preserve">При недостаточности денежных средств для оплаты комиссионного </w:t>
            </w:r>
            <w:r w:rsidRPr="008763C0">
              <w:rPr>
                <w:rFonts w:ascii="Times New Roman" w:hAnsi="Times New Roman"/>
                <w:color w:val="FF0000"/>
              </w:rPr>
              <w:lastRenderedPageBreak/>
              <w:t>вознаграждения услуга не оказывается, если иное не предусмотрено договорами и (или) соглашениями с клиентом.</w:t>
            </w:r>
          </w:p>
        </w:tc>
      </w:tr>
      <w:tr w:rsidR="00283AC0" w:rsidRPr="008763C0" w:rsidTr="008B0265">
        <w:tc>
          <w:tcPr>
            <w:tcW w:w="876" w:type="dxa"/>
            <w:tcBorders>
              <w:top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7.4.1.1.</w:t>
            </w:r>
          </w:p>
        </w:tc>
        <w:tc>
          <w:tcPr>
            <w:tcW w:w="2854" w:type="dxa"/>
            <w:tcBorders>
              <w:top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взимается</w:t>
            </w:r>
          </w:p>
        </w:tc>
        <w:tc>
          <w:tcPr>
            <w:tcW w:w="3928" w:type="dxa"/>
            <w:tcBorders>
              <w:top w:val="single" w:sz="4" w:space="0" w:color="auto"/>
            </w:tcBorders>
          </w:tcPr>
          <w:p w:rsidR="00A03EDD" w:rsidRPr="008763C0" w:rsidRDefault="00A03EDD" w:rsidP="008B0265">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Услуга предоставляется клиенту после выполнения условий по п. 7.4.1.</w:t>
            </w:r>
          </w:p>
          <w:p w:rsidR="00A03EDD" w:rsidRPr="008763C0" w:rsidRDefault="00A03EDD" w:rsidP="008B0265">
            <w:pPr>
              <w:spacing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При подключении к системе «Интернет-Клиент» с использованием Личного кабинета услуга предоставляется в соответствии с        п. 7.4.2</w:t>
            </w:r>
          </w:p>
        </w:tc>
      </w:tr>
      <w:tr w:rsidR="00283AC0" w:rsidRPr="008763C0" w:rsidTr="008B0265">
        <w:tc>
          <w:tcPr>
            <w:tcW w:w="876" w:type="dxa"/>
            <w:tcBorders>
              <w:top w:val="single" w:sz="4" w:space="0" w:color="auto"/>
            </w:tcBorders>
          </w:tcPr>
          <w:p w:rsidR="00A03EDD" w:rsidRPr="008763C0" w:rsidRDefault="00A03EDD" w:rsidP="008B0265">
            <w:pPr>
              <w:spacing w:before="40" w:after="40" w:line="240" w:lineRule="auto"/>
              <w:jc w:val="center"/>
              <w:rPr>
                <w:rFonts w:ascii="Times New Roman" w:hAnsi="Times New Roman"/>
              </w:rPr>
            </w:pPr>
            <w:r w:rsidRPr="008763C0">
              <w:rPr>
                <w:rFonts w:ascii="Times New Roman" w:hAnsi="Times New Roman"/>
              </w:rPr>
              <w:t>7.4.1.2.</w:t>
            </w:r>
          </w:p>
        </w:tc>
        <w:tc>
          <w:tcPr>
            <w:tcW w:w="2854" w:type="dxa"/>
            <w:tcBorders>
              <w:top w:val="single" w:sz="4" w:space="0" w:color="auto"/>
            </w:tcBorders>
          </w:tcPr>
          <w:p w:rsidR="00A03EDD" w:rsidRPr="008763C0" w:rsidRDefault="00A03EDD" w:rsidP="008B0265">
            <w:pPr>
              <w:spacing w:before="40" w:after="40" w:line="240" w:lineRule="auto"/>
              <w:rPr>
                <w:rFonts w:ascii="Times New Roman" w:hAnsi="Times New Roman"/>
              </w:rPr>
            </w:pPr>
            <w:r w:rsidRPr="008763C0">
              <w:rPr>
                <w:rFonts w:ascii="Times New Roman" w:hAnsi="Times New Roman"/>
              </w:rPr>
              <w:t xml:space="preserve">Повторное формирование одного временного </w:t>
            </w:r>
            <w:r w:rsidRPr="008763C0">
              <w:rPr>
                <w:rFonts w:ascii="Times New Roman" w:eastAsia="Times New Roman" w:hAnsi="Times New Roman"/>
                <w:bCs/>
                <w:lang w:eastAsia="ru-RU"/>
              </w:rPr>
              <w:t>сертификата ключа проверки электронной подписи по запросу клиента</w:t>
            </w:r>
            <w:r w:rsidRPr="008763C0">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8763C0" w:rsidRDefault="00A03EDD" w:rsidP="008B0265">
            <w:pPr>
              <w:spacing w:before="40" w:after="40" w:line="240" w:lineRule="auto"/>
              <w:jc w:val="center"/>
              <w:rPr>
                <w:rFonts w:ascii="Times New Roman" w:hAnsi="Times New Roman"/>
              </w:rPr>
            </w:pPr>
            <w:r w:rsidRPr="008763C0">
              <w:rPr>
                <w:rFonts w:ascii="Times New Roman" w:hAnsi="Times New Roman"/>
              </w:rPr>
              <w:t>815 руб.</w:t>
            </w:r>
          </w:p>
        </w:tc>
        <w:tc>
          <w:tcPr>
            <w:tcW w:w="3928" w:type="dxa"/>
            <w:tcBorders>
              <w:top w:val="single" w:sz="4" w:space="0" w:color="auto"/>
            </w:tcBorders>
          </w:tcPr>
          <w:p w:rsidR="00A03EDD" w:rsidRPr="008763C0" w:rsidRDefault="00A03EDD" w:rsidP="008B0265">
            <w:pPr>
              <w:spacing w:before="40" w:after="0" w:line="240" w:lineRule="auto"/>
              <w:jc w:val="both"/>
              <w:rPr>
                <w:rFonts w:ascii="Times New Roman" w:hAnsi="Times New Roman"/>
              </w:rPr>
            </w:pPr>
            <w:r w:rsidRPr="008763C0">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8763C0" w:rsidRDefault="00A03EDD" w:rsidP="008B0265">
            <w:pPr>
              <w:spacing w:after="0" w:line="240" w:lineRule="auto"/>
              <w:jc w:val="both"/>
              <w:rPr>
                <w:rFonts w:ascii="Times New Roman" w:hAnsi="Times New Roman"/>
              </w:rPr>
            </w:pPr>
            <w:r w:rsidRPr="008763C0">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sidRPr="008763C0">
              <w:rPr>
                <w:rFonts w:ascii="Times New Roman" w:eastAsia="Times New Roman" w:hAnsi="Times New Roman"/>
                <w:bCs/>
                <w:lang w:eastAsia="ru-RU"/>
              </w:rPr>
              <w:t>сертификата ключа проверки электронной подписи</w:t>
            </w:r>
            <w:r w:rsidRPr="008763C0">
              <w:rPr>
                <w:rFonts w:ascii="Times New Roman" w:hAnsi="Times New Roman"/>
              </w:rPr>
              <w:t xml:space="preserve"> не направил в Банк запрос на выдачу постоянного </w:t>
            </w:r>
            <w:r w:rsidRPr="008763C0">
              <w:rPr>
                <w:rFonts w:ascii="Times New Roman" w:eastAsia="Times New Roman" w:hAnsi="Times New Roman"/>
                <w:bCs/>
                <w:lang w:eastAsia="ru-RU"/>
              </w:rPr>
              <w:t>сертификата ключа проверки электронной подписи</w:t>
            </w:r>
            <w:r w:rsidRPr="008763C0">
              <w:rPr>
                <w:rFonts w:ascii="Times New Roman" w:hAnsi="Times New Roman"/>
              </w:rPr>
              <w:t xml:space="preserve">.  </w:t>
            </w:r>
          </w:p>
          <w:p w:rsidR="00A03EDD" w:rsidRPr="008763C0" w:rsidRDefault="00A03EDD" w:rsidP="008B0265">
            <w:pPr>
              <w:spacing w:after="0" w:line="240" w:lineRule="auto"/>
              <w:jc w:val="both"/>
              <w:rPr>
                <w:rFonts w:ascii="Times New Roman" w:hAnsi="Times New Roman"/>
              </w:rPr>
            </w:pPr>
            <w:r w:rsidRPr="008763C0">
              <w:rPr>
                <w:rFonts w:ascii="Times New Roman" w:hAnsi="Times New Roman"/>
              </w:rPr>
              <w:t>Тариф включает в себя НДС (дополнительно не взимается).</w:t>
            </w:r>
          </w:p>
          <w:p w:rsidR="00A03EDD" w:rsidRPr="008763C0" w:rsidRDefault="00A03EDD" w:rsidP="008B0265">
            <w:pPr>
              <w:spacing w:after="0" w:line="240" w:lineRule="auto"/>
              <w:jc w:val="both"/>
              <w:rPr>
                <w:rFonts w:ascii="Times New Roman" w:hAnsi="Times New Roman"/>
              </w:rPr>
            </w:pPr>
            <w:r w:rsidRPr="008763C0">
              <w:rPr>
                <w:rFonts w:ascii="Times New Roman" w:hAnsi="Times New Roman"/>
              </w:rPr>
              <w:t>Тариф применяется в случае возврата клиентом ключевого носителя, ранее выданного Банком.</w:t>
            </w:r>
          </w:p>
          <w:p w:rsidR="00A03EDD" w:rsidRPr="008763C0" w:rsidRDefault="00A03EDD" w:rsidP="008B0265">
            <w:pPr>
              <w:spacing w:after="0" w:line="240" w:lineRule="auto"/>
              <w:jc w:val="both"/>
              <w:rPr>
                <w:rFonts w:ascii="Times New Roman" w:hAnsi="Times New Roman"/>
              </w:rPr>
            </w:pPr>
            <w:r w:rsidRPr="008763C0">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r w:rsidR="007675C6" w:rsidRPr="008763C0">
              <w:rPr>
                <w:rFonts w:ascii="Times New Roman" w:hAnsi="Times New Roman"/>
              </w:rPr>
              <w:t>.</w:t>
            </w:r>
          </w:p>
          <w:p w:rsidR="007675C6" w:rsidRPr="008763C0" w:rsidRDefault="007675C6" w:rsidP="008B0265">
            <w:pPr>
              <w:spacing w:after="0" w:line="240" w:lineRule="auto"/>
              <w:jc w:val="both"/>
              <w:rPr>
                <w:rFonts w:ascii="Times New Roman" w:hAnsi="Times New Roman"/>
              </w:rPr>
            </w:pPr>
            <w:r w:rsidRPr="008763C0">
              <w:rPr>
                <w:rFonts w:ascii="Times New Roman" w:hAnsi="Times New Roman"/>
                <w:color w:val="FF0000"/>
              </w:rPr>
              <w:t xml:space="preserve">При недостаточности денежных средств для оплаты комиссионного </w:t>
            </w:r>
            <w:r w:rsidRPr="008763C0">
              <w:rPr>
                <w:rFonts w:ascii="Times New Roman" w:hAnsi="Times New Roman"/>
                <w:color w:val="FF0000"/>
              </w:rPr>
              <w:lastRenderedPageBreak/>
              <w:t>вознаграждения услуга не оказывается, если иное не предусмотрено договорами и (или) соглашениями с клиентом.</w:t>
            </w:r>
          </w:p>
        </w:tc>
      </w:tr>
      <w:tr w:rsidR="00283AC0" w:rsidRPr="008763C0" w:rsidTr="008B0265">
        <w:tc>
          <w:tcPr>
            <w:tcW w:w="876" w:type="dxa"/>
            <w:vMerge w:val="restart"/>
            <w:tcBorders>
              <w:top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8763C0">
              <w:rPr>
                <w:rFonts w:ascii="Times New Roman" w:hAnsi="Times New Roman"/>
                <w:bCs/>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2 050 руб.</w:t>
            </w:r>
          </w:p>
        </w:tc>
        <w:tc>
          <w:tcPr>
            <w:tcW w:w="3928" w:type="dxa"/>
            <w:vMerge w:val="restart"/>
            <w:tcBorders>
              <w:top w:val="single" w:sz="4" w:space="0" w:color="auto"/>
            </w:tcBorders>
          </w:tcPr>
          <w:p w:rsidR="00A03EDD" w:rsidRPr="008763C0" w:rsidRDefault="00A03EDD" w:rsidP="008B0265">
            <w:pPr>
              <w:spacing w:before="40"/>
              <w:rPr>
                <w:rFonts w:ascii="Times New Roman" w:hAnsi="Times New Roman"/>
                <w:bCs/>
              </w:rPr>
            </w:pPr>
            <w:r w:rsidRPr="008763C0">
              <w:rPr>
                <w:rFonts w:ascii="Times New Roman" w:hAnsi="Times New Roman"/>
                <w:bCs/>
              </w:rPr>
              <w:t>Комиссия взимается не позднее рабочего дня следующего за днем предоставления доступа клиенту к системе «Интернет-Клиент».</w:t>
            </w:r>
          </w:p>
          <w:p w:rsidR="00A03EDD" w:rsidRPr="008763C0" w:rsidRDefault="00A03EDD" w:rsidP="008B0265">
            <w:pPr>
              <w:spacing w:before="40"/>
              <w:rPr>
                <w:rFonts w:ascii="Times New Roman" w:hAnsi="Times New Roman"/>
                <w:bCs/>
              </w:rPr>
            </w:pPr>
            <w:r w:rsidRPr="008763C0">
              <w:rPr>
                <w:rFonts w:ascii="Times New Roman" w:hAnsi="Times New Roman"/>
                <w:bCs/>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8763C0" w:rsidRDefault="00A03EDD" w:rsidP="008B0265">
            <w:pPr>
              <w:jc w:val="both"/>
              <w:rPr>
                <w:rFonts w:ascii="Times New Roman" w:hAnsi="Times New Roman"/>
                <w:bCs/>
              </w:rPr>
            </w:pPr>
            <w:r w:rsidRPr="008763C0">
              <w:rPr>
                <w:rFonts w:ascii="Times New Roman" w:hAnsi="Times New Roman"/>
                <w:bCs/>
              </w:rPr>
              <w:t>Тариф включает в себя НДС (дополнительно не взимается)</w:t>
            </w:r>
            <w:r w:rsidR="007675C6" w:rsidRPr="008763C0">
              <w:rPr>
                <w:rFonts w:ascii="Times New Roman" w:hAnsi="Times New Roman"/>
                <w:bCs/>
              </w:rPr>
              <w:t>.</w:t>
            </w:r>
          </w:p>
          <w:p w:rsidR="007675C6" w:rsidRPr="008763C0" w:rsidRDefault="007675C6" w:rsidP="008B0265">
            <w:pPr>
              <w:jc w:val="both"/>
              <w:rPr>
                <w:rFonts w:ascii="Times New Roman" w:hAnsi="Times New Roman"/>
                <w:bCs/>
              </w:rPr>
            </w:pPr>
          </w:p>
        </w:tc>
      </w:tr>
      <w:tr w:rsidR="00283AC0" w:rsidRPr="008763C0" w:rsidTr="008B0265">
        <w:tc>
          <w:tcPr>
            <w:tcW w:w="876" w:type="dxa"/>
            <w:vMerge/>
            <w:tcBorders>
              <w:bottom w:val="nil"/>
            </w:tcBorders>
          </w:tcPr>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A03EDD" w:rsidRPr="008763C0" w:rsidRDefault="00A03EDD" w:rsidP="008B0265">
            <w:pPr>
              <w:spacing w:before="40" w:after="40" w:line="240" w:lineRule="auto"/>
              <w:jc w:val="both"/>
              <w:rPr>
                <w:rFonts w:ascii="Times New Roman" w:hAnsi="Times New Roman"/>
              </w:rPr>
            </w:pPr>
            <w:r w:rsidRPr="008763C0">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8763C0" w:rsidRDefault="00A03EDD" w:rsidP="008B0265">
            <w:pPr>
              <w:spacing w:before="40" w:after="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взимается</w:t>
            </w:r>
          </w:p>
        </w:tc>
        <w:tc>
          <w:tcPr>
            <w:tcW w:w="3928" w:type="dxa"/>
            <w:vMerge/>
            <w:tcBorders>
              <w:bottom w:val="nil"/>
            </w:tcBorders>
          </w:tcPr>
          <w:p w:rsidR="00A03EDD" w:rsidRPr="008763C0" w:rsidRDefault="00A03EDD" w:rsidP="008B0265">
            <w:pPr>
              <w:spacing w:before="40" w:after="40" w:line="240" w:lineRule="auto"/>
              <w:rPr>
                <w:rFonts w:ascii="Times New Roman" w:eastAsia="Times New Roman" w:hAnsi="Times New Roman"/>
                <w:bCs/>
                <w:lang w:eastAsia="ru-RU"/>
              </w:rPr>
            </w:pPr>
          </w:p>
        </w:tc>
      </w:tr>
      <w:tr w:rsidR="00283AC0" w:rsidRPr="008763C0" w:rsidTr="008B0265">
        <w:tc>
          <w:tcPr>
            <w:tcW w:w="876" w:type="dxa"/>
            <w:tcBorders>
              <w:top w:val="nil"/>
            </w:tcBorders>
          </w:tcPr>
          <w:p w:rsidR="00A03EDD" w:rsidRPr="008763C0" w:rsidRDefault="00A03EDD" w:rsidP="008B0265">
            <w:pPr>
              <w:spacing w:before="40" w:after="40" w:line="240" w:lineRule="auto"/>
              <w:jc w:val="center"/>
              <w:rPr>
                <w:rFonts w:ascii="Times New Roman" w:eastAsia="Times New Roman" w:hAnsi="Times New Roman"/>
                <w:bCs/>
                <w:lang w:eastAsia="ru-RU"/>
              </w:rPr>
            </w:pPr>
          </w:p>
        </w:tc>
        <w:tc>
          <w:tcPr>
            <w:tcW w:w="2854" w:type="dxa"/>
            <w:tcBorders>
              <w:top w:val="nil"/>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взимается</w:t>
            </w:r>
          </w:p>
        </w:tc>
        <w:tc>
          <w:tcPr>
            <w:tcW w:w="3928" w:type="dxa"/>
            <w:tcBorders>
              <w:top w:val="nil"/>
            </w:tcBorders>
          </w:tcPr>
          <w:p w:rsidR="00A03EDD" w:rsidRPr="008763C0" w:rsidRDefault="007675C6" w:rsidP="008B0265">
            <w:pPr>
              <w:spacing w:before="40" w:after="40" w:line="240" w:lineRule="auto"/>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7.4.3.</w:t>
            </w:r>
          </w:p>
        </w:tc>
        <w:tc>
          <w:tcPr>
            <w:tcW w:w="2854"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взимается</w:t>
            </w:r>
          </w:p>
        </w:tc>
        <w:tc>
          <w:tcPr>
            <w:tcW w:w="3928" w:type="dxa"/>
          </w:tcPr>
          <w:p w:rsidR="00A03EDD" w:rsidRPr="008763C0" w:rsidRDefault="00A03EDD" w:rsidP="008B0265">
            <w:pPr>
              <w:spacing w:before="40" w:after="40" w:line="240" w:lineRule="auto"/>
              <w:rPr>
                <w:rFonts w:ascii="Times New Roman" w:eastAsia="Times New Roman" w:hAnsi="Times New Roman"/>
                <w:bCs/>
                <w:lang w:eastAsia="ru-RU"/>
              </w:rPr>
            </w:pP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7.4.4.</w:t>
            </w:r>
          </w:p>
        </w:tc>
        <w:tc>
          <w:tcPr>
            <w:tcW w:w="2854"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Не взимается</w:t>
            </w:r>
          </w:p>
        </w:tc>
        <w:tc>
          <w:tcPr>
            <w:tcW w:w="3928" w:type="dxa"/>
          </w:tcPr>
          <w:p w:rsidR="00A03EDD" w:rsidRPr="008763C0" w:rsidRDefault="00A03EDD" w:rsidP="008B0265">
            <w:pPr>
              <w:spacing w:before="40" w:after="40" w:line="240" w:lineRule="auto"/>
              <w:rPr>
                <w:rFonts w:ascii="Times New Roman" w:eastAsia="Times New Roman" w:hAnsi="Times New Roman"/>
                <w:bCs/>
                <w:lang w:eastAsia="ru-RU"/>
              </w:rPr>
            </w:pP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7.4.5.</w:t>
            </w:r>
          </w:p>
        </w:tc>
        <w:tc>
          <w:tcPr>
            <w:tcW w:w="2854"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155руб.</w:t>
            </w:r>
          </w:p>
        </w:tc>
        <w:tc>
          <w:tcPr>
            <w:tcW w:w="3928"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Тариф включает в себя НДС (дополнительно не взимается)</w:t>
            </w:r>
            <w:r w:rsidR="007675C6" w:rsidRPr="008763C0">
              <w:rPr>
                <w:rFonts w:ascii="Times New Roman" w:eastAsia="Times New Roman" w:hAnsi="Times New Roman"/>
                <w:bCs/>
                <w:lang w:eastAsia="ru-RU"/>
              </w:rPr>
              <w:t>.</w:t>
            </w:r>
          </w:p>
          <w:p w:rsidR="007675C6" w:rsidRPr="008763C0" w:rsidRDefault="007675C6" w:rsidP="008B0265">
            <w:pPr>
              <w:spacing w:before="40" w:after="4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7.4.6.</w:t>
            </w:r>
          </w:p>
        </w:tc>
        <w:tc>
          <w:tcPr>
            <w:tcW w:w="2854"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Проверка подлинности электронной подписи</w:t>
            </w:r>
            <w:r w:rsidRPr="008763C0" w:rsidDel="00BD3FAC">
              <w:rPr>
                <w:rFonts w:ascii="Times New Roman" w:eastAsia="Times New Roman" w:hAnsi="Times New Roman"/>
                <w:bCs/>
                <w:lang w:eastAsia="ru-RU"/>
              </w:rPr>
              <w:t xml:space="preserve"> </w:t>
            </w:r>
            <w:r w:rsidRPr="008763C0">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1 530 руб.</w:t>
            </w:r>
          </w:p>
        </w:tc>
        <w:tc>
          <w:tcPr>
            <w:tcW w:w="3928"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Тариф включает в себя НДС (дополнительно не взимается)</w:t>
            </w:r>
            <w:r w:rsidR="007675C6" w:rsidRPr="008763C0">
              <w:rPr>
                <w:rFonts w:ascii="Times New Roman" w:eastAsia="Times New Roman" w:hAnsi="Times New Roman"/>
                <w:bCs/>
                <w:lang w:eastAsia="ru-RU"/>
              </w:rPr>
              <w:t>.</w:t>
            </w:r>
          </w:p>
          <w:p w:rsidR="007675C6" w:rsidRPr="008763C0" w:rsidRDefault="007675C6" w:rsidP="008B0265">
            <w:pPr>
              <w:spacing w:before="40" w:after="40" w:line="240" w:lineRule="auto"/>
              <w:jc w:val="both"/>
              <w:rPr>
                <w:rFonts w:ascii="Times New Roman" w:eastAsia="Times New Roman" w:hAnsi="Times New Roman"/>
                <w:bCs/>
                <w:lang w:eastAsia="ru-RU"/>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8763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283AC0" w:rsidRPr="008763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8763C0" w:rsidRDefault="00A03EDD" w:rsidP="008B0265">
            <w:pPr>
              <w:tabs>
                <w:tab w:val="left" w:pos="1221"/>
              </w:tabs>
              <w:spacing w:before="40" w:after="40" w:line="240" w:lineRule="auto"/>
              <w:jc w:val="center"/>
              <w:rPr>
                <w:rFonts w:ascii="Times New Roman" w:eastAsia="Times New Roman" w:hAnsi="Times New Roman"/>
                <w:bCs/>
                <w:lang w:val="en-US" w:eastAsia="ru-RU"/>
              </w:rPr>
            </w:pPr>
            <w:r w:rsidRPr="008763C0">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rPr>
                <w:rFonts w:ascii="Times New Roman" w:eastAsia="Times New Roman" w:hAnsi="Times New Roman"/>
                <w:bCs/>
                <w:lang w:eastAsia="ru-RU"/>
              </w:rPr>
            </w:pPr>
          </w:p>
        </w:tc>
      </w:tr>
      <w:tr w:rsidR="00283AC0" w:rsidRPr="008763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line="240" w:lineRule="auto"/>
              <w:rPr>
                <w:rFonts w:ascii="Times New Roman" w:eastAsia="Times New Roman" w:hAnsi="Times New Roman"/>
                <w:bCs/>
                <w:lang w:eastAsia="ru-RU"/>
              </w:rPr>
            </w:pPr>
            <w:r w:rsidRPr="008763C0">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283AC0" w:rsidRPr="008763C0" w:rsidTr="008B0265">
        <w:tc>
          <w:tcPr>
            <w:tcW w:w="876" w:type="dxa"/>
            <w:tcBorders>
              <w:bottom w:val="single" w:sz="4" w:space="0" w:color="auto"/>
            </w:tcBorders>
            <w:shd w:val="clear" w:color="auto" w:fill="auto"/>
          </w:tcPr>
          <w:p w:rsidR="00A03EDD" w:rsidRPr="008763C0" w:rsidRDefault="00A03EDD" w:rsidP="008B0265">
            <w:pPr>
              <w:spacing w:before="40"/>
              <w:ind w:right="-83" w:hanging="108"/>
              <w:jc w:val="center"/>
              <w:rPr>
                <w:rFonts w:ascii="Times New Roman" w:hAnsi="Times New Roman"/>
              </w:rPr>
            </w:pPr>
            <w:r w:rsidRPr="008763C0">
              <w:rPr>
                <w:rFonts w:ascii="Times New Roman" w:hAnsi="Times New Roman"/>
              </w:rPr>
              <w:t>7.6.1.</w:t>
            </w:r>
          </w:p>
        </w:tc>
        <w:tc>
          <w:tcPr>
            <w:tcW w:w="2854" w:type="dxa"/>
            <w:tcBorders>
              <w:bottom w:val="single" w:sz="4" w:space="0" w:color="auto"/>
            </w:tcBorders>
            <w:shd w:val="clear" w:color="auto" w:fill="auto"/>
          </w:tcPr>
          <w:p w:rsidR="00A03EDD" w:rsidRPr="008763C0" w:rsidRDefault="00A03EDD" w:rsidP="008B0265">
            <w:pPr>
              <w:spacing w:before="40" w:after="40"/>
              <w:jc w:val="both"/>
              <w:rPr>
                <w:rFonts w:ascii="Times New Roman" w:hAnsi="Times New Roman"/>
                <w:bCs/>
              </w:rPr>
            </w:pPr>
            <w:r w:rsidRPr="008763C0">
              <w:rPr>
                <w:rFonts w:ascii="Times New Roman" w:hAnsi="Times New Roman"/>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8763C0" w:rsidRDefault="00A03EDD" w:rsidP="008B0265">
            <w:pPr>
              <w:tabs>
                <w:tab w:val="left" w:pos="981"/>
                <w:tab w:val="left" w:pos="1131"/>
              </w:tabs>
              <w:spacing w:before="40" w:after="40"/>
              <w:jc w:val="center"/>
              <w:rPr>
                <w:rFonts w:ascii="Times New Roman" w:hAnsi="Times New Roman"/>
                <w:bCs/>
              </w:rPr>
            </w:pPr>
            <w:r w:rsidRPr="008763C0">
              <w:rPr>
                <w:rFonts w:ascii="Times New Roman" w:hAnsi="Times New Roman"/>
              </w:rPr>
              <w:t>2 050 руб.</w:t>
            </w:r>
          </w:p>
        </w:tc>
        <w:tc>
          <w:tcPr>
            <w:tcW w:w="3928" w:type="dxa"/>
            <w:tcBorders>
              <w:bottom w:val="single" w:sz="4" w:space="0" w:color="auto"/>
            </w:tcBorders>
            <w:shd w:val="clear" w:color="auto" w:fill="auto"/>
          </w:tcPr>
          <w:p w:rsidR="00A03EDD" w:rsidRPr="008763C0" w:rsidRDefault="00A03EDD" w:rsidP="008B0265">
            <w:pPr>
              <w:spacing w:before="40"/>
              <w:jc w:val="both"/>
              <w:rPr>
                <w:rFonts w:ascii="Times New Roman" w:hAnsi="Times New Roman"/>
                <w:bCs/>
              </w:rPr>
            </w:pPr>
            <w:r w:rsidRPr="008763C0">
              <w:rPr>
                <w:rFonts w:ascii="Times New Roman" w:hAnsi="Times New Roman"/>
                <w:bCs/>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8763C0" w:rsidRDefault="00A03EDD" w:rsidP="008B0265">
            <w:pPr>
              <w:spacing w:after="40"/>
              <w:jc w:val="both"/>
              <w:rPr>
                <w:rFonts w:ascii="Times New Roman" w:hAnsi="Times New Roman"/>
                <w:bCs/>
              </w:rPr>
            </w:pPr>
            <w:r w:rsidRPr="008763C0">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8763C0" w:rsidRDefault="00A03EDD" w:rsidP="008B0265">
            <w:pPr>
              <w:spacing w:before="40" w:after="40"/>
              <w:jc w:val="both"/>
              <w:rPr>
                <w:rFonts w:ascii="Times New Roman" w:hAnsi="Times New Roman"/>
                <w:bCs/>
              </w:rPr>
            </w:pPr>
            <w:r w:rsidRPr="008763C0">
              <w:rPr>
                <w:rFonts w:ascii="Times New Roman" w:hAnsi="Times New Roman"/>
                <w:bCs/>
              </w:rPr>
              <w:t>Тариф включает в себя НДС (дополнительно не взимается)</w:t>
            </w:r>
            <w:r w:rsidR="007675C6" w:rsidRPr="008763C0">
              <w:rPr>
                <w:rFonts w:ascii="Times New Roman" w:hAnsi="Times New Roman"/>
                <w:bCs/>
              </w:rPr>
              <w:t>.</w:t>
            </w:r>
          </w:p>
          <w:p w:rsidR="007675C6" w:rsidRPr="008763C0" w:rsidRDefault="007675C6" w:rsidP="008B0265">
            <w:pPr>
              <w:spacing w:before="40" w:after="40"/>
              <w:jc w:val="both"/>
              <w:rPr>
                <w:rFonts w:ascii="Times New Roman" w:hAnsi="Times New Roman"/>
                <w:bCs/>
              </w:rPr>
            </w:pPr>
            <w:r w:rsidRPr="008763C0">
              <w:rPr>
                <w:rFonts w:ascii="Times New Roman" w:hAnsi="Times New Roman"/>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lastRenderedPageBreak/>
              <w:t>7.6.1.1.</w:t>
            </w:r>
          </w:p>
        </w:tc>
        <w:tc>
          <w:tcPr>
            <w:tcW w:w="2854"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8763C0" w:rsidRDefault="00A03EDD" w:rsidP="008B0265">
            <w:pPr>
              <w:tabs>
                <w:tab w:val="left" w:pos="981"/>
                <w:tab w:val="left" w:pos="1131"/>
              </w:tabs>
              <w:spacing w:before="40" w:after="40" w:line="240" w:lineRule="auto"/>
              <w:jc w:val="center"/>
              <w:rPr>
                <w:rFonts w:ascii="Times New Roman" w:eastAsia="Times New Roman" w:hAnsi="Times New Roman"/>
                <w:lang w:eastAsia="ru-RU"/>
              </w:rPr>
            </w:pPr>
            <w:r w:rsidRPr="008763C0">
              <w:rPr>
                <w:rFonts w:ascii="Times New Roman" w:eastAsia="Times New Roman" w:hAnsi="Times New Roman"/>
                <w:lang w:eastAsia="ru-RU"/>
              </w:rPr>
              <w:t>Не взимается</w:t>
            </w:r>
          </w:p>
        </w:tc>
        <w:tc>
          <w:tcPr>
            <w:tcW w:w="3928" w:type="dxa"/>
          </w:tcPr>
          <w:p w:rsidR="00A03EDD" w:rsidRPr="008763C0" w:rsidRDefault="00A03EDD" w:rsidP="008B0265">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Услуга предоставляется клиенту после выполнения условий по п.7.6.1</w:t>
            </w:r>
          </w:p>
          <w:p w:rsidR="00A03EDD" w:rsidRPr="008763C0" w:rsidRDefault="00A03EDD" w:rsidP="008B0265">
            <w:pPr>
              <w:spacing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283AC0" w:rsidRPr="008763C0" w:rsidTr="008B0265">
        <w:tc>
          <w:tcPr>
            <w:tcW w:w="876" w:type="dxa"/>
            <w:tcBorders>
              <w:bottom w:val="single" w:sz="4" w:space="0" w:color="auto"/>
            </w:tcBorders>
            <w:shd w:val="clear" w:color="auto" w:fill="auto"/>
          </w:tcPr>
          <w:p w:rsidR="00A03EDD" w:rsidRPr="008763C0" w:rsidRDefault="00A03EDD" w:rsidP="008B0265">
            <w:pPr>
              <w:spacing w:before="40"/>
              <w:ind w:right="-85" w:hanging="108"/>
              <w:jc w:val="center"/>
              <w:rPr>
                <w:rFonts w:ascii="Times New Roman" w:hAnsi="Times New Roman"/>
              </w:rPr>
            </w:pPr>
            <w:r w:rsidRPr="008763C0">
              <w:rPr>
                <w:rFonts w:ascii="Times New Roman" w:hAnsi="Times New Roman"/>
              </w:rPr>
              <w:t>7.6.2.</w:t>
            </w:r>
          </w:p>
        </w:tc>
        <w:tc>
          <w:tcPr>
            <w:tcW w:w="2854" w:type="dxa"/>
            <w:tcBorders>
              <w:bottom w:val="single" w:sz="4" w:space="0" w:color="auto"/>
            </w:tcBorders>
            <w:shd w:val="clear" w:color="auto" w:fill="auto"/>
          </w:tcPr>
          <w:p w:rsidR="00A03EDD" w:rsidRPr="008763C0" w:rsidRDefault="00A03EDD" w:rsidP="008B0265">
            <w:pPr>
              <w:spacing w:before="40" w:after="40"/>
              <w:jc w:val="both"/>
              <w:rPr>
                <w:rFonts w:ascii="Times New Roman" w:hAnsi="Times New Roman"/>
                <w:bCs/>
              </w:rPr>
            </w:pPr>
            <w:r w:rsidRPr="008763C0">
              <w:rPr>
                <w:rFonts w:ascii="Times New Roman" w:hAnsi="Times New Roman"/>
                <w:bCs/>
              </w:rPr>
              <w:t>Формирование временного/</w:t>
            </w:r>
            <w:r w:rsidRPr="008763C0">
              <w:rPr>
                <w:rFonts w:ascii="Times New Roman" w:hAnsi="Times New Roman"/>
              </w:rPr>
              <w:t>постоянного</w:t>
            </w:r>
            <w:r w:rsidRPr="008763C0">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8763C0" w:rsidRDefault="00A03EDD" w:rsidP="008B0265">
            <w:pPr>
              <w:spacing w:before="40" w:after="40"/>
              <w:jc w:val="center"/>
              <w:rPr>
                <w:rFonts w:ascii="Times New Roman" w:hAnsi="Times New Roman"/>
                <w:bCs/>
              </w:rPr>
            </w:pPr>
            <w:r w:rsidRPr="008763C0">
              <w:rPr>
                <w:rFonts w:ascii="Times New Roman" w:hAnsi="Times New Roman"/>
                <w:bCs/>
              </w:rPr>
              <w:t>Не взимается</w:t>
            </w:r>
          </w:p>
        </w:tc>
        <w:tc>
          <w:tcPr>
            <w:tcW w:w="3928" w:type="dxa"/>
            <w:tcBorders>
              <w:bottom w:val="single" w:sz="4" w:space="0" w:color="auto"/>
            </w:tcBorders>
            <w:shd w:val="clear" w:color="auto" w:fill="auto"/>
          </w:tcPr>
          <w:p w:rsidR="00A03EDD" w:rsidRPr="008763C0" w:rsidRDefault="00A03EDD" w:rsidP="008B0265">
            <w:pPr>
              <w:spacing w:before="40"/>
              <w:jc w:val="both"/>
              <w:rPr>
                <w:rFonts w:ascii="Times New Roman" w:hAnsi="Times New Roman"/>
                <w:bCs/>
              </w:rPr>
            </w:pPr>
            <w:r w:rsidRPr="008763C0">
              <w:rPr>
                <w:rFonts w:ascii="Times New Roman" w:hAnsi="Times New Roman"/>
                <w:bCs/>
              </w:rPr>
              <w:t>Тариф применяется в случае возврата клиентом ключевого носителя, ранее выданного Банком.</w:t>
            </w:r>
          </w:p>
          <w:p w:rsidR="00A03EDD" w:rsidRPr="008763C0" w:rsidRDefault="00A03EDD" w:rsidP="008B0265">
            <w:pPr>
              <w:spacing w:after="40"/>
              <w:jc w:val="both"/>
              <w:rPr>
                <w:rFonts w:ascii="Times New Roman" w:hAnsi="Times New Roman"/>
                <w:bCs/>
              </w:rPr>
            </w:pPr>
            <w:r w:rsidRPr="008763C0">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8763C0" w:rsidRDefault="00A03EDD" w:rsidP="008B0265">
            <w:pPr>
              <w:spacing w:after="40"/>
              <w:jc w:val="both"/>
              <w:rPr>
                <w:rFonts w:ascii="Times New Roman" w:hAnsi="Times New Roman"/>
                <w:bCs/>
              </w:rPr>
            </w:pPr>
            <w:r w:rsidRPr="008763C0">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283AC0" w:rsidRPr="008763C0" w:rsidTr="008B0265">
        <w:tc>
          <w:tcPr>
            <w:tcW w:w="876" w:type="dxa"/>
          </w:tcPr>
          <w:p w:rsidR="00A03EDD" w:rsidRPr="008763C0"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bCs/>
                <w:lang w:eastAsia="ru-RU"/>
              </w:rPr>
              <w:t>7.6.2.1.</w:t>
            </w:r>
          </w:p>
        </w:tc>
        <w:tc>
          <w:tcPr>
            <w:tcW w:w="2854" w:type="dxa"/>
          </w:tcPr>
          <w:p w:rsidR="00A03EDD" w:rsidRPr="008763C0" w:rsidRDefault="00A03EDD" w:rsidP="008B0265">
            <w:pPr>
              <w:spacing w:before="40"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8763C0" w:rsidDel="00753FBB" w:rsidRDefault="00A03EDD" w:rsidP="008B0265">
            <w:pPr>
              <w:spacing w:before="40" w:after="40" w:line="240" w:lineRule="auto"/>
              <w:jc w:val="center"/>
              <w:rPr>
                <w:rFonts w:ascii="Times New Roman" w:eastAsia="Times New Roman" w:hAnsi="Times New Roman"/>
                <w:bCs/>
                <w:lang w:eastAsia="ru-RU"/>
              </w:rPr>
            </w:pPr>
            <w:r w:rsidRPr="008763C0">
              <w:rPr>
                <w:rFonts w:ascii="Times New Roman" w:eastAsia="Times New Roman" w:hAnsi="Times New Roman"/>
                <w:lang w:eastAsia="ru-RU"/>
              </w:rPr>
              <w:t>Не взимается</w:t>
            </w:r>
          </w:p>
        </w:tc>
        <w:tc>
          <w:tcPr>
            <w:tcW w:w="3928" w:type="dxa"/>
          </w:tcPr>
          <w:p w:rsidR="00A03EDD" w:rsidRPr="008763C0" w:rsidRDefault="00A03EDD" w:rsidP="008B0265">
            <w:pPr>
              <w:spacing w:before="40" w:after="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Услуга предоставляется клиенту после выполнения условий по п. 7.6.2.</w:t>
            </w:r>
          </w:p>
          <w:p w:rsidR="00A03EDD" w:rsidRPr="008763C0" w:rsidRDefault="00A03EDD" w:rsidP="008B0265">
            <w:pPr>
              <w:spacing w:after="40" w:line="240" w:lineRule="auto"/>
              <w:jc w:val="both"/>
              <w:rPr>
                <w:rFonts w:ascii="Times New Roman" w:eastAsia="Times New Roman" w:hAnsi="Times New Roman"/>
                <w:bCs/>
                <w:lang w:eastAsia="ru-RU"/>
              </w:rPr>
            </w:pPr>
            <w:r w:rsidRPr="008763C0">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83AC0" w:rsidRPr="008763C0" w:rsidTr="008B0265">
        <w:tc>
          <w:tcPr>
            <w:tcW w:w="876" w:type="dxa"/>
            <w:tcBorders>
              <w:bottom w:val="single" w:sz="4" w:space="0" w:color="auto"/>
            </w:tcBorders>
          </w:tcPr>
          <w:p w:rsidR="00A03EDD" w:rsidRPr="008763C0" w:rsidRDefault="00A03EDD" w:rsidP="008B0265">
            <w:pPr>
              <w:rPr>
                <w:rFonts w:ascii="Times New Roman" w:hAnsi="Times New Roman"/>
              </w:rPr>
            </w:pPr>
            <w:r w:rsidRPr="008763C0">
              <w:rPr>
                <w:rFonts w:ascii="Times New Roman" w:hAnsi="Times New Roman"/>
              </w:rPr>
              <w:t>7.7.</w:t>
            </w:r>
          </w:p>
        </w:tc>
        <w:tc>
          <w:tcPr>
            <w:tcW w:w="2854" w:type="dxa"/>
            <w:tcBorders>
              <w:bottom w:val="single" w:sz="4" w:space="0" w:color="auto"/>
              <w:right w:val="single" w:sz="4" w:space="0" w:color="auto"/>
            </w:tcBorders>
          </w:tcPr>
          <w:p w:rsidR="00A03EDD" w:rsidRPr="008763C0" w:rsidRDefault="00A03EDD" w:rsidP="008B0265">
            <w:pPr>
              <w:spacing w:after="120"/>
              <w:rPr>
                <w:rFonts w:ascii="Times New Roman" w:hAnsi="Times New Roman"/>
              </w:rPr>
            </w:pPr>
            <w:r w:rsidRPr="008763C0">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8763C0" w:rsidRDefault="00A03EDD" w:rsidP="008B0265">
            <w:pPr>
              <w:spacing w:before="40" w:after="40"/>
              <w:jc w:val="center"/>
              <w:rPr>
                <w:rFonts w:ascii="Times New Roman" w:hAnsi="Times New Roman"/>
                <w:bCs/>
              </w:rPr>
            </w:pPr>
            <w:r w:rsidRPr="008763C0">
              <w:rPr>
                <w:rFonts w:ascii="Times New Roman" w:hAnsi="Times New Roman"/>
                <w:bCs/>
              </w:rPr>
              <w:t xml:space="preserve">290 руб. </w:t>
            </w:r>
          </w:p>
          <w:p w:rsidR="00A03EDD" w:rsidRPr="008763C0" w:rsidRDefault="00A03EDD" w:rsidP="008B0265">
            <w:pPr>
              <w:spacing w:before="40" w:after="40"/>
              <w:jc w:val="center"/>
              <w:rPr>
                <w:rFonts w:ascii="Times New Roman" w:hAnsi="Times New Roman"/>
                <w:bCs/>
              </w:rPr>
            </w:pPr>
            <w:r w:rsidRPr="008763C0">
              <w:rPr>
                <w:rFonts w:ascii="Times New Roman" w:hAnsi="Times New Roman"/>
                <w:bCs/>
              </w:rPr>
              <w:t>в месяц</w:t>
            </w:r>
          </w:p>
        </w:tc>
        <w:tc>
          <w:tcPr>
            <w:tcW w:w="3928" w:type="dxa"/>
            <w:tcBorders>
              <w:left w:val="single" w:sz="4" w:space="0" w:color="auto"/>
              <w:bottom w:val="single" w:sz="4" w:space="0" w:color="auto"/>
            </w:tcBorders>
          </w:tcPr>
          <w:p w:rsidR="00A03EDD" w:rsidRPr="008763C0" w:rsidRDefault="00A03EDD" w:rsidP="008B0265">
            <w:pPr>
              <w:rPr>
                <w:rFonts w:ascii="Times New Roman" w:hAnsi="Times New Roman"/>
                <w:bCs/>
              </w:rPr>
            </w:pPr>
            <w:r w:rsidRPr="008763C0">
              <w:rPr>
                <w:rFonts w:ascii="Times New Roman" w:hAnsi="Times New Roman"/>
                <w:bCs/>
              </w:rPr>
              <w:t>Комиссия взимается при подключении услуги и далее ежемесячно в первый рабочий день месяца.</w:t>
            </w:r>
          </w:p>
          <w:p w:rsidR="00A03EDD" w:rsidRPr="008763C0" w:rsidRDefault="00A03EDD" w:rsidP="008B0265">
            <w:pPr>
              <w:rPr>
                <w:rFonts w:ascii="Times New Roman" w:hAnsi="Times New Roman"/>
              </w:rPr>
            </w:pPr>
            <w:r w:rsidRPr="008763C0">
              <w:rPr>
                <w:rFonts w:ascii="Times New Roman" w:hAnsi="Times New Roman"/>
              </w:rPr>
              <w:t>Услуга доступна в системах «Интернет-Клиент», «Мобильный банк»</w:t>
            </w:r>
          </w:p>
          <w:p w:rsidR="00A03EDD" w:rsidRPr="008763C0" w:rsidRDefault="00A03EDD" w:rsidP="008B0265">
            <w:pPr>
              <w:rPr>
                <w:rFonts w:ascii="Times New Roman" w:hAnsi="Times New Roman"/>
                <w:bCs/>
              </w:rPr>
            </w:pPr>
            <w:r w:rsidRPr="008763C0">
              <w:rPr>
                <w:rFonts w:ascii="Times New Roman" w:hAnsi="Times New Roman"/>
                <w:bCs/>
              </w:rPr>
              <w:t>За неполный месяц обслуживания плата взимается в размере установленного тарифа.</w:t>
            </w:r>
          </w:p>
          <w:p w:rsidR="00A03EDD" w:rsidRPr="008763C0" w:rsidRDefault="00A03EDD" w:rsidP="008B0265">
            <w:pPr>
              <w:rPr>
                <w:rFonts w:ascii="Times New Roman" w:hAnsi="Times New Roman"/>
                <w:bCs/>
              </w:rPr>
            </w:pPr>
            <w:r w:rsidRPr="008763C0">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w:t>
            </w:r>
            <w:r w:rsidRPr="008763C0">
              <w:rPr>
                <w:rFonts w:ascii="Times New Roman" w:hAnsi="Times New Roman"/>
                <w:bCs/>
              </w:rPr>
              <w:lastRenderedPageBreak/>
              <w:t>оплаты комиссии, и возобновляется после оплаты начисленной комиссии.</w:t>
            </w:r>
          </w:p>
          <w:p w:rsidR="00A03EDD" w:rsidRPr="008763C0" w:rsidRDefault="00A03EDD" w:rsidP="008B0265">
            <w:pPr>
              <w:autoSpaceDE w:val="0"/>
              <w:autoSpaceDN w:val="0"/>
              <w:adjustRightInd w:val="0"/>
              <w:rPr>
                <w:rFonts w:ascii="Times New Roman" w:hAnsi="Times New Roman"/>
              </w:rPr>
            </w:pPr>
            <w:r w:rsidRPr="008763C0">
              <w:rPr>
                <w:rFonts w:ascii="Times New Roman" w:hAnsi="Times New Roman"/>
              </w:rPr>
              <w:t>Услуга облагается НДС, сумма которого взимается дополнительно.</w:t>
            </w:r>
          </w:p>
        </w:tc>
      </w:tr>
    </w:tbl>
    <w:p w:rsidR="00A03EDD" w:rsidRPr="00283AC0" w:rsidRDefault="00A03EDD" w:rsidP="00A03EDD">
      <w:pPr>
        <w:spacing w:after="0" w:line="240" w:lineRule="auto"/>
        <w:jc w:val="both"/>
        <w:rPr>
          <w:rFonts w:ascii="Times New Roman" w:eastAsia="Times New Roman" w:hAnsi="Times New Roman"/>
          <w:bCs/>
          <w:iCs/>
          <w:lang w:eastAsia="ru-RU"/>
        </w:rPr>
      </w:pPr>
    </w:p>
    <w:p w:rsidR="00A03EDD" w:rsidRPr="00283AC0" w:rsidRDefault="00A03EDD" w:rsidP="00A03EDD">
      <w:pPr>
        <w:spacing w:after="0" w:line="240" w:lineRule="auto"/>
        <w:rPr>
          <w:rFonts w:ascii="Times New Roman" w:eastAsia="Times New Roman" w:hAnsi="Times New Roman"/>
          <w:bCs/>
          <w:iCs/>
          <w:sz w:val="20"/>
          <w:szCs w:val="20"/>
          <w:u w:val="single"/>
          <w:lang w:eastAsia="ru-RU"/>
        </w:rPr>
      </w:pPr>
      <w:r w:rsidRPr="00283AC0">
        <w:rPr>
          <w:rFonts w:ascii="Times New Roman" w:eastAsia="Times New Roman" w:hAnsi="Times New Roman"/>
          <w:bCs/>
          <w:iCs/>
          <w:sz w:val="20"/>
          <w:szCs w:val="20"/>
          <w:u w:val="single"/>
          <w:lang w:eastAsia="ru-RU"/>
        </w:rPr>
        <w:t>Примечание:</w:t>
      </w:r>
    </w:p>
    <w:p w:rsidR="00A03EDD" w:rsidRPr="00283AC0" w:rsidRDefault="00A03EDD" w:rsidP="00A03EDD">
      <w:pPr>
        <w:spacing w:after="0" w:line="240" w:lineRule="auto"/>
        <w:jc w:val="both"/>
        <w:rPr>
          <w:rFonts w:ascii="Times New Roman" w:eastAsia="Times New Roman" w:hAnsi="Times New Roman"/>
          <w:bCs/>
          <w:iCs/>
          <w:sz w:val="20"/>
          <w:szCs w:val="20"/>
          <w:u w:val="single"/>
          <w:lang w:eastAsia="ru-RU"/>
        </w:rPr>
      </w:pPr>
      <w:r w:rsidRPr="00283AC0">
        <w:rPr>
          <w:rFonts w:ascii="Times New Roman" w:hAnsi="Times New Roman"/>
          <w:bCs/>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1.</w:t>
      </w:r>
      <w:r w:rsidRPr="00283AC0">
        <w:rPr>
          <w:rFonts w:ascii="Times New Roman" w:eastAsia="Times New Roman" w:hAnsi="Times New Roman"/>
          <w:bCs/>
          <w:iCs/>
          <w:sz w:val="20"/>
          <w:szCs w:val="20"/>
          <w:lang w:eastAsia="ru-RU"/>
        </w:rPr>
        <w:tab/>
        <w:t>Без взимания комиссии в Банке обслуживаются:</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 отдельные счета головного исполнителя;</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 отдельные счета исполнителя государственного оборонного заказа;</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 публичные депозитные счета.</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283AC0"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2.</w:t>
      </w:r>
      <w:r w:rsidRPr="00283AC0">
        <w:rPr>
          <w:rFonts w:ascii="Times New Roman" w:eastAsia="Times New Roman" w:hAnsi="Times New Roman"/>
          <w:bCs/>
          <w:iCs/>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283AC0">
        <w:rPr>
          <w:rFonts w:ascii="Times New Roman" w:eastAsia="Times New Roman" w:hAnsi="Times New Roman"/>
          <w:bCs/>
          <w:iCs/>
          <w:sz w:val="20"/>
          <w:szCs w:val="20"/>
          <w:lang w:eastAsia="ru-RU"/>
        </w:rPr>
        <w:br/>
        <w:t>в разделе 7 «Дистанционное банковское обслуживание (ДБО)» настоящих тарифов</w:t>
      </w:r>
    </w:p>
    <w:p w:rsidR="00A03EDD" w:rsidRPr="00283AC0" w:rsidRDefault="00A03EDD" w:rsidP="00A03EDD">
      <w:pPr>
        <w:tabs>
          <w:tab w:val="left" w:pos="0"/>
        </w:tabs>
        <w:spacing w:after="0" w:line="240" w:lineRule="auto"/>
        <w:jc w:val="both"/>
        <w:rPr>
          <w:rFonts w:ascii="Times New Roman" w:hAnsi="Times New Roman"/>
          <w:sz w:val="20"/>
          <w:szCs w:val="20"/>
        </w:rPr>
      </w:pPr>
      <w:r w:rsidRPr="00283AC0">
        <w:rPr>
          <w:rFonts w:ascii="Times New Roman" w:hAnsi="Times New Roman"/>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283AC0" w:rsidRDefault="00A03EDD" w:rsidP="00A03EDD">
      <w:pPr>
        <w:tabs>
          <w:tab w:val="left" w:pos="0"/>
        </w:tabs>
        <w:spacing w:after="0" w:line="240" w:lineRule="auto"/>
        <w:jc w:val="both"/>
        <w:rPr>
          <w:rFonts w:ascii="Times New Roman" w:hAnsi="Times New Roman"/>
          <w:sz w:val="20"/>
          <w:szCs w:val="20"/>
        </w:rPr>
      </w:pPr>
      <w:r w:rsidRPr="00283AC0">
        <w:rPr>
          <w:rFonts w:ascii="Times New Roman" w:hAnsi="Times New Roman"/>
          <w:sz w:val="20"/>
          <w:szCs w:val="20"/>
        </w:rPr>
        <w:t>4. По операциям, совершаемым через систему ДБО «Мобильный банк», установлены следующие лимиты:</w:t>
      </w:r>
    </w:p>
    <w:p w:rsidR="00A03EDD" w:rsidRPr="00283AC0" w:rsidRDefault="00A03EDD" w:rsidP="00A03EDD">
      <w:pPr>
        <w:tabs>
          <w:tab w:val="left" w:pos="0"/>
        </w:tabs>
        <w:spacing w:after="0" w:line="240" w:lineRule="auto"/>
        <w:jc w:val="both"/>
        <w:rPr>
          <w:rFonts w:ascii="Times New Roman" w:hAnsi="Times New Roman"/>
          <w:sz w:val="20"/>
          <w:szCs w:val="20"/>
        </w:rPr>
      </w:pPr>
      <w:r w:rsidRPr="00283AC0">
        <w:rPr>
          <w:rFonts w:ascii="Times New Roman" w:hAnsi="Times New Roman"/>
          <w:sz w:val="20"/>
          <w:szCs w:val="20"/>
        </w:rPr>
        <w:t>- лимит на единовременную операцию – 5 000 000 (Пять миллионов) рублей;</w:t>
      </w:r>
    </w:p>
    <w:p w:rsidR="00A03EDD" w:rsidRPr="00283AC0" w:rsidRDefault="00A03EDD" w:rsidP="00A03EDD">
      <w:pPr>
        <w:tabs>
          <w:tab w:val="left" w:pos="0"/>
        </w:tabs>
        <w:spacing w:after="0" w:line="240" w:lineRule="auto"/>
        <w:jc w:val="both"/>
        <w:rPr>
          <w:rFonts w:ascii="Times New Roman" w:hAnsi="Times New Roman"/>
          <w:sz w:val="20"/>
          <w:szCs w:val="20"/>
        </w:rPr>
      </w:pPr>
      <w:r w:rsidRPr="00283AC0">
        <w:rPr>
          <w:rFonts w:ascii="Times New Roman" w:hAnsi="Times New Roman"/>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283AC0" w:rsidRDefault="00A03EDD" w:rsidP="00A03EDD">
      <w:pPr>
        <w:tabs>
          <w:tab w:val="left" w:pos="0"/>
        </w:tabs>
        <w:spacing w:after="0" w:line="240" w:lineRule="auto"/>
        <w:jc w:val="both"/>
        <w:rPr>
          <w:rFonts w:ascii="Times New Roman" w:hAnsi="Times New Roman"/>
          <w:sz w:val="20"/>
          <w:szCs w:val="20"/>
        </w:rPr>
      </w:pPr>
      <w:r w:rsidRPr="00283AC0">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283AC0" w:rsidRDefault="00A03EDD" w:rsidP="00A03EDD">
      <w:pPr>
        <w:tabs>
          <w:tab w:val="left" w:pos="0"/>
        </w:tabs>
        <w:spacing w:line="240" w:lineRule="auto"/>
        <w:jc w:val="both"/>
        <w:rPr>
          <w:rFonts w:ascii="Times New Roman" w:hAnsi="Times New Roman"/>
          <w:sz w:val="20"/>
          <w:szCs w:val="20"/>
        </w:rPr>
      </w:pPr>
      <w:r w:rsidRPr="00283AC0">
        <w:rPr>
          <w:rFonts w:ascii="Times New Roman" w:hAnsi="Times New Roman"/>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283AC0" w:rsidRDefault="00A03EDD" w:rsidP="00A03EDD">
      <w:pPr>
        <w:spacing w:after="0" w:line="240" w:lineRule="auto"/>
        <w:ind w:left="1440" w:right="198" w:hanging="720"/>
        <w:jc w:val="center"/>
        <w:rPr>
          <w:rFonts w:ascii="Times New Roman" w:eastAsia="Times New Roman" w:hAnsi="Times New Roman"/>
          <w:b/>
          <w:bCs/>
          <w:sz w:val="2"/>
          <w:szCs w:val="2"/>
          <w:lang w:eastAsia="ru-RU"/>
        </w:rPr>
      </w:pPr>
    </w:p>
    <w:p w:rsidR="00A03EDD" w:rsidRPr="00283AC0" w:rsidRDefault="00A03EDD" w:rsidP="00A03EDD">
      <w:pPr>
        <w:spacing w:after="0" w:line="240" w:lineRule="auto"/>
        <w:rPr>
          <w:rFonts w:ascii="Times New Roman" w:eastAsia="Times New Roman" w:hAnsi="Times New Roman"/>
          <w:b/>
          <w:bCs/>
          <w:sz w:val="16"/>
          <w:szCs w:val="16"/>
          <w:lang w:eastAsia="ru-RU"/>
        </w:rPr>
      </w:pPr>
    </w:p>
    <w:p w:rsidR="00A03EDD" w:rsidRPr="00283AC0"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sz w:val="24"/>
          <w:szCs w:val="24"/>
          <w:lang w:eastAsia="ru-RU"/>
        </w:rPr>
      </w:pPr>
    </w:p>
    <w:p w:rsidR="00A03EDD" w:rsidRPr="00283AC0" w:rsidRDefault="00A03EDD" w:rsidP="00A03EDD">
      <w:pPr>
        <w:spacing w:after="0" w:line="240" w:lineRule="auto"/>
        <w:ind w:left="1440" w:right="198" w:hanging="720"/>
        <w:jc w:val="center"/>
        <w:rPr>
          <w:rFonts w:ascii="Times New Roman" w:eastAsia="Times New Roman" w:hAnsi="Times New Roman"/>
          <w:b/>
          <w:bCs/>
          <w:sz w:val="24"/>
          <w:szCs w:val="24"/>
          <w:lang w:eastAsia="ru-RU"/>
        </w:rPr>
      </w:pPr>
    </w:p>
    <w:p w:rsidR="00A03EDD" w:rsidRPr="00283AC0" w:rsidRDefault="00A03EDD" w:rsidP="00A03EDD">
      <w:pPr>
        <w:spacing w:before="120" w:after="0" w:line="240" w:lineRule="auto"/>
        <w:ind w:right="198"/>
        <w:jc w:val="center"/>
        <w:rPr>
          <w:rFonts w:ascii="Times New Roman" w:eastAsia="Times New Roman" w:hAnsi="Times New Roman"/>
          <w:b/>
          <w:bCs/>
          <w:sz w:val="24"/>
          <w:szCs w:val="24"/>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7" w:name="_Toc53579160"/>
      <w:bookmarkStart w:id="18" w:name="_Toc91764885"/>
      <w:r w:rsidRPr="00283AC0">
        <w:rPr>
          <w:rFonts w:ascii="Times New Roman" w:eastAsia="Times New Roman" w:hAnsi="Times New Roman"/>
          <w:b/>
          <w:bCs/>
          <w:sz w:val="24"/>
          <w:szCs w:val="24"/>
          <w:lang w:eastAsia="ru-RU"/>
        </w:rPr>
        <w:t>8. Хранение ценностей клиентов в хранилище ценностей Банка</w:t>
      </w:r>
      <w:bookmarkEnd w:id="17"/>
      <w:bookmarkEnd w:id="18"/>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9" w:name="_Toc53579161"/>
      <w:bookmarkStart w:id="20" w:name="_Toc91764886"/>
      <w:r w:rsidRPr="00283AC0">
        <w:rPr>
          <w:rFonts w:ascii="Times New Roman" w:eastAsia="Times New Roman" w:hAnsi="Times New Roman"/>
          <w:bCs/>
          <w:sz w:val="24"/>
          <w:szCs w:val="24"/>
          <w:lang w:eastAsia="ru-RU"/>
        </w:rPr>
        <w:t>(с учетом НДС)</w:t>
      </w:r>
      <w:bookmarkEnd w:id="19"/>
      <w:bookmarkEnd w:id="2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283AC0" w:rsidRPr="00283AC0"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w:t>
            </w:r>
            <w:r w:rsidRPr="00283AC0">
              <w:rPr>
                <w:rFonts w:ascii="Times New Roman" w:eastAsia="Times New Roman" w:hAnsi="Times New Roman"/>
                <w:b/>
                <w:bCs/>
                <w:sz w:val="20"/>
                <w:szCs w:val="20"/>
                <w:lang w:val="en-US" w:eastAsia="ru-RU"/>
              </w:rPr>
              <w:t xml:space="preserve">      </w:t>
            </w:r>
            <w:r w:rsidRPr="00283AC0">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Срок хранения</w:t>
            </w:r>
          </w:p>
        </w:tc>
      </w:tr>
      <w:tr w:rsidR="00283AC0" w:rsidRPr="00283AC0"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val="en-US" w:eastAsia="ru-RU"/>
              </w:rPr>
            </w:pPr>
            <w:r w:rsidRPr="00283AC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 отдельному договору  хранения</w:t>
            </w:r>
          </w:p>
        </w:tc>
      </w:tr>
      <w:tr w:rsidR="00283AC0" w:rsidRPr="00283AC0"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jc w:val="center"/>
              <w:rPr>
                <w:rFonts w:ascii="Times New Roman" w:hAnsi="Times New Roman"/>
              </w:rPr>
            </w:pPr>
            <w:r w:rsidRPr="00283AC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По отдельному договору  хранения </w:t>
            </w:r>
          </w:p>
        </w:tc>
      </w:tr>
      <w:tr w:rsidR="00283AC0" w:rsidRPr="00283AC0"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jc w:val="center"/>
              <w:rPr>
                <w:rFonts w:ascii="Times New Roman" w:hAnsi="Times New Roman"/>
              </w:rPr>
            </w:pPr>
            <w:r w:rsidRPr="00283AC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 отдельному договору  хранения</w:t>
            </w:r>
          </w:p>
        </w:tc>
      </w:tr>
      <w:tr w:rsidR="00A03EDD" w:rsidRPr="00283AC0"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jc w:val="center"/>
              <w:rPr>
                <w:rFonts w:ascii="Times New Roman" w:hAnsi="Times New Roman"/>
              </w:rPr>
            </w:pPr>
            <w:r w:rsidRPr="00283AC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 отдельному договору  хранения</w:t>
            </w:r>
          </w:p>
        </w:tc>
      </w:tr>
    </w:tbl>
    <w:p w:rsidR="00A03EDD" w:rsidRPr="00283AC0"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283AC0"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1" w:name="_Toc53579162"/>
      <w:bookmarkStart w:id="22" w:name="_Toc91764887"/>
      <w:r w:rsidRPr="00283AC0">
        <w:rPr>
          <w:rFonts w:ascii="Times New Roman" w:eastAsia="Times New Roman" w:hAnsi="Times New Roman"/>
          <w:b/>
          <w:bCs/>
          <w:sz w:val="24"/>
          <w:szCs w:val="24"/>
          <w:lang w:eastAsia="ru-RU"/>
        </w:rPr>
        <w:t>9. Операции по предоставлению клиентам в аренду</w:t>
      </w:r>
      <w:bookmarkEnd w:id="21"/>
      <w:bookmarkEnd w:id="22"/>
      <w:r w:rsidRPr="00283AC0">
        <w:rPr>
          <w:rFonts w:ascii="Times New Roman" w:eastAsia="Times New Roman" w:hAnsi="Times New Roman"/>
          <w:b/>
          <w:bCs/>
          <w:sz w:val="24"/>
          <w:szCs w:val="24"/>
          <w:lang w:eastAsia="ru-RU"/>
        </w:rPr>
        <w:t xml:space="preserve"> </w:t>
      </w: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3" w:name="_Toc53579163"/>
      <w:bookmarkStart w:id="24" w:name="_Toc91764888"/>
      <w:r w:rsidRPr="00283AC0">
        <w:rPr>
          <w:rFonts w:ascii="Times New Roman" w:eastAsia="Times New Roman" w:hAnsi="Times New Roman"/>
          <w:b/>
          <w:bCs/>
          <w:sz w:val="24"/>
          <w:szCs w:val="24"/>
          <w:lang w:eastAsia="ru-RU"/>
        </w:rPr>
        <w:t>индивидуальных сейфовых ячеек</w:t>
      </w:r>
      <w:bookmarkEnd w:id="23"/>
      <w:bookmarkEnd w:id="24"/>
    </w:p>
    <w:p w:rsidR="00A03EDD" w:rsidRPr="00283AC0"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283AC0" w:rsidRPr="00283AC0"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hAnsi="Times New Roman"/>
                <w:b/>
                <w:bCs/>
                <w:sz w:val="20"/>
                <w:szCs w:val="20"/>
              </w:rPr>
            </w:pPr>
            <w:r w:rsidRPr="00283AC0">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hAnsi="Times New Roman"/>
                <w:b/>
                <w:bCs/>
                <w:sz w:val="20"/>
                <w:szCs w:val="20"/>
              </w:rPr>
            </w:pPr>
            <w:r w:rsidRPr="00283AC0">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hAnsi="Times New Roman"/>
                <w:b/>
                <w:bCs/>
                <w:sz w:val="20"/>
                <w:szCs w:val="20"/>
              </w:rPr>
            </w:pPr>
            <w:r w:rsidRPr="00283AC0">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hAnsi="Times New Roman"/>
                <w:sz w:val="20"/>
                <w:szCs w:val="20"/>
              </w:rPr>
            </w:pPr>
            <w:r w:rsidRPr="00283AC0">
              <w:rPr>
                <w:rFonts w:ascii="Times New Roman" w:hAnsi="Times New Roman"/>
                <w:b/>
                <w:bCs/>
                <w:sz w:val="20"/>
                <w:szCs w:val="20"/>
              </w:rPr>
              <w:t>Примечание</w:t>
            </w:r>
          </w:p>
        </w:tc>
      </w:tr>
      <w:tr w:rsidR="00283AC0" w:rsidRPr="00283AC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bCs/>
              </w:rPr>
            </w:pPr>
            <w:r w:rsidRPr="00283AC0">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283AC0" w:rsidRDefault="00A03EDD" w:rsidP="008B0265">
            <w:pPr>
              <w:spacing w:before="120" w:after="0" w:line="240" w:lineRule="auto"/>
              <w:jc w:val="both"/>
              <w:rPr>
                <w:rFonts w:ascii="Times New Roman" w:hAnsi="Times New Roman"/>
                <w:bCs/>
              </w:rPr>
            </w:pPr>
            <w:r w:rsidRPr="00283AC0">
              <w:rPr>
                <w:rFonts w:ascii="Times New Roman" w:hAnsi="Times New Roman"/>
                <w:bCs/>
              </w:rPr>
              <w:t xml:space="preserve">Тариф включает НДС (дополнительно не взимается). </w:t>
            </w:r>
          </w:p>
          <w:p w:rsidR="00A03EDD" w:rsidRPr="00283AC0" w:rsidRDefault="00A03EDD" w:rsidP="008B0265">
            <w:pPr>
              <w:spacing w:after="0" w:line="240" w:lineRule="auto"/>
              <w:jc w:val="both"/>
              <w:rPr>
                <w:rFonts w:ascii="Times New Roman" w:hAnsi="Times New Roman"/>
                <w:bCs/>
              </w:rPr>
            </w:pPr>
            <w:r w:rsidRPr="00283AC0">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283AC0" w:rsidRDefault="00A03EDD" w:rsidP="008B0265">
            <w:pPr>
              <w:spacing w:after="0" w:line="240" w:lineRule="auto"/>
              <w:jc w:val="both"/>
              <w:rPr>
                <w:rFonts w:ascii="Times New Roman" w:hAnsi="Times New Roman"/>
                <w:bCs/>
              </w:rPr>
            </w:pPr>
          </w:p>
        </w:tc>
      </w:tr>
      <w:tr w:rsidR="00283AC0" w:rsidRPr="00283AC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rPr>
            </w:pPr>
            <w:r w:rsidRPr="00283AC0">
              <w:rPr>
                <w:rFonts w:ascii="Times New Roman" w:hAnsi="Times New Roman"/>
                <w:bCs/>
              </w:rPr>
              <w:t xml:space="preserve">Размер сейфовой ячейки </w:t>
            </w:r>
            <w:r w:rsidRPr="00283AC0">
              <w:rPr>
                <w:rFonts w:ascii="Times New Roman" w:hAnsi="Times New Roman"/>
                <w:bCs/>
              </w:rPr>
              <w:br/>
              <w:t>от 50 до 74 (по высоте, мм)</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 до 7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8 до 14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15 до 30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31 до 90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91 до 180 дней</w:t>
            </w:r>
          </w:p>
          <w:p w:rsidR="00A03EDD" w:rsidRPr="00283AC0" w:rsidRDefault="00A03EDD" w:rsidP="008B0265">
            <w:pPr>
              <w:spacing w:after="120" w:line="240" w:lineRule="auto"/>
              <w:jc w:val="both"/>
              <w:rPr>
                <w:rFonts w:ascii="Times New Roman" w:hAnsi="Times New Roman"/>
                <w:bCs/>
              </w:rPr>
            </w:pPr>
            <w:r w:rsidRPr="00283AC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330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530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880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32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28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22 руб. в день</w:t>
            </w:r>
          </w:p>
        </w:tc>
        <w:tc>
          <w:tcPr>
            <w:tcW w:w="336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sz w:val="24"/>
                <w:szCs w:val="24"/>
              </w:rPr>
            </w:pPr>
          </w:p>
        </w:tc>
      </w:tr>
      <w:tr w:rsidR="00283AC0" w:rsidRPr="00283AC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rPr>
            </w:pPr>
            <w:r w:rsidRPr="00283AC0">
              <w:rPr>
                <w:rFonts w:ascii="Times New Roman" w:hAnsi="Times New Roman"/>
                <w:bCs/>
              </w:rPr>
              <w:t xml:space="preserve">Размер сейфовой ячейки </w:t>
            </w:r>
            <w:r w:rsidRPr="00283AC0">
              <w:rPr>
                <w:rFonts w:ascii="Times New Roman" w:hAnsi="Times New Roman"/>
                <w:bCs/>
              </w:rPr>
              <w:br/>
              <w:t>от 75 до 124 (по высоте, мм)</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 до 7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8 до 14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15 до 30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31 до 90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91 до 180 дней</w:t>
            </w:r>
          </w:p>
          <w:p w:rsidR="00A03EDD" w:rsidRPr="00283AC0" w:rsidRDefault="00A03EDD" w:rsidP="008B0265">
            <w:pPr>
              <w:spacing w:after="120" w:line="240" w:lineRule="auto"/>
              <w:jc w:val="both"/>
              <w:rPr>
                <w:rFonts w:ascii="Times New Roman" w:hAnsi="Times New Roman"/>
                <w:bCs/>
              </w:rPr>
            </w:pPr>
            <w:r w:rsidRPr="00283AC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350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600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950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36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32 руб. в день</w:t>
            </w:r>
          </w:p>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rPr>
              <w:t>24 руб. в день</w:t>
            </w:r>
          </w:p>
        </w:tc>
        <w:tc>
          <w:tcPr>
            <w:tcW w:w="336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sz w:val="24"/>
                <w:szCs w:val="24"/>
              </w:rPr>
            </w:pPr>
          </w:p>
        </w:tc>
      </w:tr>
      <w:tr w:rsidR="00283AC0" w:rsidRPr="00283AC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rPr>
            </w:pPr>
            <w:r w:rsidRPr="00283AC0">
              <w:rPr>
                <w:rFonts w:ascii="Times New Roman" w:hAnsi="Times New Roman"/>
                <w:bCs/>
              </w:rPr>
              <w:t xml:space="preserve">Размер сейфовой ячейки </w:t>
            </w:r>
            <w:r w:rsidRPr="00283AC0">
              <w:rPr>
                <w:rFonts w:ascii="Times New Roman" w:hAnsi="Times New Roman"/>
                <w:bCs/>
              </w:rPr>
              <w:br/>
              <w:t>от 125 до 169 (по высоте, мм)</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 до 7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8 до 14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15 до 30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31 до 90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91 до 180 дней</w:t>
            </w:r>
          </w:p>
          <w:p w:rsidR="00A03EDD" w:rsidRPr="00283AC0" w:rsidRDefault="00A03EDD" w:rsidP="008B0265">
            <w:pPr>
              <w:spacing w:after="120" w:line="240" w:lineRule="auto"/>
              <w:jc w:val="both"/>
              <w:rPr>
                <w:rFonts w:ascii="Times New Roman" w:hAnsi="Times New Roman"/>
                <w:bCs/>
              </w:rPr>
            </w:pPr>
            <w:r w:rsidRPr="00283AC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370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680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1100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44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36 руб. в день</w:t>
            </w:r>
          </w:p>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rPr>
              <w:t>27 руб. в день</w:t>
            </w:r>
          </w:p>
        </w:tc>
        <w:tc>
          <w:tcPr>
            <w:tcW w:w="336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sz w:val="24"/>
                <w:szCs w:val="24"/>
              </w:rPr>
            </w:pPr>
          </w:p>
        </w:tc>
      </w:tr>
      <w:tr w:rsidR="00283AC0" w:rsidRPr="00283AC0" w:rsidTr="008B0265">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rPr>
            </w:pPr>
            <w:r w:rsidRPr="00283AC0">
              <w:rPr>
                <w:rFonts w:ascii="Times New Roman" w:hAnsi="Times New Roman"/>
                <w:bCs/>
              </w:rPr>
              <w:t xml:space="preserve">Размер сейфовой ячейки </w:t>
            </w:r>
            <w:r w:rsidRPr="00283AC0">
              <w:rPr>
                <w:rFonts w:ascii="Times New Roman" w:hAnsi="Times New Roman"/>
                <w:bCs/>
              </w:rPr>
              <w:br/>
              <w:t>от 170 до 299 (по высоте, мм)</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 до 7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8 до 14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15 до 30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31 до 90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91 до 180 дней</w:t>
            </w:r>
          </w:p>
          <w:p w:rsidR="00A03EDD" w:rsidRPr="00283AC0" w:rsidRDefault="00A03EDD" w:rsidP="008B0265">
            <w:pPr>
              <w:spacing w:after="120" w:line="240" w:lineRule="auto"/>
              <w:jc w:val="both"/>
              <w:rPr>
                <w:rFonts w:ascii="Times New Roman" w:hAnsi="Times New Roman"/>
                <w:bCs/>
              </w:rPr>
            </w:pPr>
            <w:r w:rsidRPr="00283AC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460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860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1600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54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47 руб. в день</w:t>
            </w:r>
          </w:p>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rPr>
              <w:t>33 руб. в день</w:t>
            </w:r>
          </w:p>
        </w:tc>
        <w:tc>
          <w:tcPr>
            <w:tcW w:w="336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i/>
                <w:sz w:val="24"/>
                <w:szCs w:val="24"/>
              </w:rPr>
            </w:pPr>
          </w:p>
        </w:tc>
      </w:tr>
      <w:tr w:rsidR="00283AC0" w:rsidRPr="00283AC0" w:rsidTr="008B0265">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rPr>
            </w:pPr>
            <w:r w:rsidRPr="00283AC0">
              <w:rPr>
                <w:rFonts w:ascii="Times New Roman" w:hAnsi="Times New Roman"/>
                <w:bCs/>
              </w:rPr>
              <w:t xml:space="preserve">Размер сейфовой ячейки </w:t>
            </w:r>
            <w:r w:rsidRPr="00283AC0">
              <w:rPr>
                <w:rFonts w:ascii="Times New Roman" w:hAnsi="Times New Roman"/>
                <w:bCs/>
              </w:rPr>
              <w:br/>
              <w:t>от 300 до 515 (по высоте, мм)</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lastRenderedPageBreak/>
              <w:t>- на срок от 1 до 7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8 до 14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15 до 30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31 до 90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91 до 180 дней</w:t>
            </w:r>
          </w:p>
          <w:p w:rsidR="00A03EDD" w:rsidRPr="00283AC0" w:rsidRDefault="00A03EDD" w:rsidP="008B0265">
            <w:pPr>
              <w:spacing w:after="120" w:line="240" w:lineRule="auto"/>
              <w:jc w:val="both"/>
              <w:rPr>
                <w:rFonts w:ascii="Times New Roman" w:hAnsi="Times New Roman"/>
              </w:rPr>
            </w:pPr>
            <w:r w:rsidRPr="00283AC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lastRenderedPageBreak/>
              <w:t>660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1100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2100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73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64 руб. в день</w:t>
            </w:r>
          </w:p>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hAnsi="Times New Roman"/>
                <w:bCs/>
                <w:i/>
                <w:sz w:val="24"/>
                <w:szCs w:val="24"/>
              </w:rPr>
            </w:pPr>
          </w:p>
        </w:tc>
      </w:tr>
      <w:tr w:rsidR="00283AC0" w:rsidRPr="00283AC0" w:rsidTr="008B0265">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bCs/>
              </w:rPr>
            </w:pPr>
            <w:r w:rsidRPr="00283AC0">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both"/>
              <w:rPr>
                <w:rFonts w:ascii="Times New Roman" w:hAnsi="Times New Roman"/>
                <w:bCs/>
              </w:rPr>
            </w:pPr>
            <w:r w:rsidRPr="00283AC0">
              <w:rPr>
                <w:rFonts w:ascii="Times New Roman" w:hAnsi="Times New Roman"/>
                <w:bCs/>
              </w:rPr>
              <w:t xml:space="preserve">Размер сейфовой ячейки </w:t>
            </w:r>
            <w:r w:rsidRPr="00283AC0">
              <w:rPr>
                <w:rFonts w:ascii="Times New Roman" w:hAnsi="Times New Roman"/>
                <w:bCs/>
              </w:rPr>
              <w:br/>
              <w:t>от 516 (по высоте, мм)</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 до 7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8 до 14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15 до 30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31 до 90 дней</w:t>
            </w:r>
          </w:p>
          <w:p w:rsidR="00A03EDD" w:rsidRPr="00283AC0" w:rsidRDefault="00A03EDD" w:rsidP="008B0265">
            <w:pPr>
              <w:spacing w:after="0" w:line="240" w:lineRule="auto"/>
              <w:jc w:val="both"/>
              <w:rPr>
                <w:rFonts w:ascii="Times New Roman" w:hAnsi="Times New Roman"/>
              </w:rPr>
            </w:pPr>
            <w:r w:rsidRPr="00283AC0">
              <w:rPr>
                <w:rFonts w:ascii="Times New Roman" w:hAnsi="Times New Roman"/>
              </w:rPr>
              <w:t>- на срок от 91 до 180 дней</w:t>
            </w:r>
          </w:p>
          <w:p w:rsidR="00A03EDD" w:rsidRPr="00283AC0" w:rsidRDefault="00A03EDD" w:rsidP="008B0265">
            <w:pPr>
              <w:spacing w:after="120" w:line="240" w:lineRule="auto"/>
              <w:jc w:val="both"/>
              <w:rPr>
                <w:rFonts w:ascii="Times New Roman" w:hAnsi="Times New Roman"/>
                <w:bCs/>
              </w:rPr>
            </w:pPr>
            <w:r w:rsidRPr="00283AC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730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1600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2600 руб.</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90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80 руб. в день</w:t>
            </w:r>
          </w:p>
          <w:p w:rsidR="00A03EDD" w:rsidRPr="00283AC0" w:rsidRDefault="00A03EDD" w:rsidP="008B0265">
            <w:pPr>
              <w:spacing w:after="0" w:line="240" w:lineRule="auto"/>
              <w:jc w:val="center"/>
              <w:rPr>
                <w:rFonts w:ascii="Times New Roman" w:hAnsi="Times New Roman"/>
              </w:rPr>
            </w:pPr>
            <w:r w:rsidRPr="00283AC0">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hAnsi="Times New Roman"/>
                <w:bCs/>
                <w:i/>
                <w:sz w:val="24"/>
                <w:szCs w:val="24"/>
              </w:rPr>
            </w:pPr>
          </w:p>
        </w:tc>
      </w:tr>
      <w:tr w:rsidR="00283AC0" w:rsidRPr="00283AC0" w:rsidTr="008B0265">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rPr>
            </w:pPr>
            <w:r w:rsidRPr="00283AC0">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rPr>
              <w:t xml:space="preserve">210 руб. </w:t>
            </w:r>
            <w:r w:rsidRPr="00283AC0">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bCs/>
              </w:rPr>
            </w:pPr>
            <w:r w:rsidRPr="00283AC0">
              <w:rPr>
                <w:rFonts w:ascii="Times New Roman" w:hAnsi="Times New Roman"/>
                <w:bCs/>
              </w:rPr>
              <w:t>Тариф включает НДС и уплачивается в момент предоставления услуги</w:t>
            </w:r>
          </w:p>
        </w:tc>
      </w:tr>
      <w:tr w:rsidR="00283AC0" w:rsidRPr="00283AC0" w:rsidTr="008B0265">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rPr>
            </w:pPr>
            <w:r w:rsidRPr="00283AC0">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bCs/>
              </w:rPr>
            </w:pPr>
            <w:r w:rsidRPr="00283AC0">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83AC0" w:rsidRPr="00283AC0" w:rsidTr="008B0265">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rPr>
            </w:pPr>
            <w:r w:rsidRPr="00283AC0">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bCs/>
              </w:rPr>
            </w:pPr>
            <w:r w:rsidRPr="00283AC0">
              <w:rPr>
                <w:rFonts w:ascii="Times New Roman" w:hAnsi="Times New Roman"/>
                <w:bCs/>
              </w:rPr>
              <w:t>Сумма неустойки уплачивается в день возврата ключа</w:t>
            </w:r>
          </w:p>
        </w:tc>
      </w:tr>
      <w:tr w:rsidR="00A03EDD" w:rsidRPr="00283AC0" w:rsidTr="008B0265">
        <w:tc>
          <w:tcPr>
            <w:tcW w:w="99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rPr>
            </w:pPr>
            <w:r w:rsidRPr="00283AC0">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center"/>
              <w:rPr>
                <w:rFonts w:ascii="Times New Roman" w:hAnsi="Times New Roman"/>
                <w:bCs/>
              </w:rPr>
            </w:pPr>
            <w:r w:rsidRPr="00283AC0">
              <w:rPr>
                <w:rFonts w:ascii="Times New Roman" w:hAnsi="Times New Roman"/>
              </w:rPr>
              <w:t xml:space="preserve">155 руб. </w:t>
            </w:r>
            <w:r w:rsidRPr="00283AC0">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120" w:after="120" w:line="240" w:lineRule="auto"/>
              <w:jc w:val="both"/>
              <w:rPr>
                <w:rFonts w:ascii="Times New Roman" w:hAnsi="Times New Roman"/>
                <w:bCs/>
              </w:rPr>
            </w:pPr>
            <w:r w:rsidRPr="00283AC0">
              <w:rPr>
                <w:rFonts w:ascii="Times New Roman" w:hAnsi="Times New Roman"/>
                <w:bCs/>
              </w:rPr>
              <w:t>Тариф включает НДС и уплачивается в момент предоставления услуги</w:t>
            </w:r>
          </w:p>
        </w:tc>
      </w:tr>
    </w:tbl>
    <w:p w:rsidR="00A03EDD" w:rsidRPr="00283AC0" w:rsidRDefault="00A03EDD" w:rsidP="00A03EDD">
      <w:pPr>
        <w:spacing w:after="0" w:line="240" w:lineRule="auto"/>
        <w:rPr>
          <w:rFonts w:ascii="Times New Roman" w:hAnsi="Times New Roman"/>
          <w:sz w:val="24"/>
          <w:szCs w:val="24"/>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5" w:name="_Toc53579164"/>
      <w:bookmarkStart w:id="26" w:name="_Toc91764889"/>
      <w:r w:rsidRPr="00283AC0">
        <w:rPr>
          <w:rFonts w:ascii="Times New Roman" w:eastAsia="Times New Roman" w:hAnsi="Times New Roman"/>
          <w:b/>
          <w:bCs/>
          <w:sz w:val="24"/>
          <w:szCs w:val="24"/>
          <w:lang w:eastAsia="ru-RU"/>
        </w:rPr>
        <w:t>10. Услуги инкассации</w:t>
      </w:r>
      <w:bookmarkEnd w:id="25"/>
      <w:bookmarkEnd w:id="26"/>
      <w:r w:rsidRPr="00283AC0">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283AC0" w:rsidRPr="00283AC0"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jc w:val="center"/>
              <w:rPr>
                <w:rFonts w:ascii="Times New Roman" w:hAnsi="Times New Roman"/>
                <w:b/>
                <w:bCs/>
              </w:rPr>
            </w:pPr>
            <w:r w:rsidRPr="00283AC0">
              <w:rPr>
                <w:rFonts w:ascii="Times New Roman" w:hAnsi="Times New Roman"/>
                <w:b/>
                <w:bCs/>
              </w:rPr>
              <w:t>№</w:t>
            </w:r>
            <w:r w:rsidRPr="00283AC0">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jc w:val="center"/>
              <w:rPr>
                <w:rFonts w:ascii="Times New Roman" w:hAnsi="Times New Roman"/>
                <w:b/>
                <w:bCs/>
              </w:rPr>
            </w:pPr>
            <w:r w:rsidRPr="00283AC0">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jc w:val="center"/>
              <w:rPr>
                <w:rFonts w:ascii="Times New Roman" w:hAnsi="Times New Roman"/>
                <w:b/>
                <w:bCs/>
              </w:rPr>
            </w:pPr>
            <w:r w:rsidRPr="00283AC0">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before="40" w:after="40"/>
              <w:jc w:val="center"/>
              <w:rPr>
                <w:rFonts w:ascii="Times New Roman" w:hAnsi="Times New Roman"/>
              </w:rPr>
            </w:pPr>
            <w:r w:rsidRPr="00283AC0">
              <w:rPr>
                <w:rFonts w:ascii="Times New Roman" w:hAnsi="Times New Roman"/>
                <w:b/>
                <w:bCs/>
              </w:rPr>
              <w:t>Примечание</w:t>
            </w:r>
          </w:p>
        </w:tc>
      </w:tr>
      <w:tr w:rsidR="00283AC0" w:rsidRPr="00283AC0" w:rsidTr="008B0265">
        <w:tc>
          <w:tcPr>
            <w:tcW w:w="95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bCs/>
              </w:rPr>
            </w:pPr>
            <w:r w:rsidRPr="00283AC0">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2" w:firstLine="52"/>
              <w:jc w:val="both"/>
              <w:rPr>
                <w:rFonts w:ascii="Times New Roman" w:hAnsi="Times New Roman"/>
                <w:bCs/>
              </w:rPr>
            </w:pPr>
            <w:r w:rsidRPr="00283AC0">
              <w:rPr>
                <w:rFonts w:ascii="Times New Roman" w:hAnsi="Times New Roman"/>
                <w:bCs/>
              </w:rPr>
              <w:t>Инкассация по договору с АО «Россельхозбанк»</w:t>
            </w:r>
          </w:p>
        </w:tc>
      </w:tr>
      <w:tr w:rsidR="00283AC0" w:rsidRPr="00283AC0" w:rsidTr="008B0265">
        <w:tc>
          <w:tcPr>
            <w:tcW w:w="95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bCs/>
              </w:rPr>
            </w:pPr>
            <w:r w:rsidRPr="00283AC0">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ind w:left="-51" w:firstLine="51"/>
              <w:rPr>
                <w:rFonts w:ascii="Times New Roman" w:hAnsi="Times New Roman"/>
                <w:bCs/>
              </w:rPr>
            </w:pPr>
            <w:r w:rsidRPr="00283AC0">
              <w:rPr>
                <w:rFonts w:ascii="Times New Roman" w:hAnsi="Times New Roman"/>
                <w:bCs/>
              </w:rPr>
              <w:t>Инкассация денежной наличности (рубли и иностранная валюта), в том числе внесенной через информационно-платежные терминалы:</w:t>
            </w:r>
          </w:p>
          <w:p w:rsidR="00A03EDD" w:rsidRPr="00283AC0" w:rsidRDefault="00A03EDD" w:rsidP="008B0265">
            <w:pPr>
              <w:spacing w:before="40"/>
              <w:ind w:left="176"/>
              <w:rPr>
                <w:rFonts w:ascii="Times New Roman" w:hAnsi="Times New Roman"/>
                <w:bCs/>
              </w:rPr>
            </w:pPr>
            <w:r w:rsidRPr="00283AC0">
              <w:rPr>
                <w:rFonts w:ascii="Times New Roman" w:hAnsi="Times New Roman"/>
                <w:bCs/>
              </w:rPr>
              <w:t>- с доставкой в подразделение Банка*;</w:t>
            </w:r>
          </w:p>
          <w:p w:rsidR="00A03EDD" w:rsidRPr="00283AC0" w:rsidRDefault="00A03EDD" w:rsidP="008B0265">
            <w:pPr>
              <w:spacing w:before="40"/>
              <w:ind w:left="176"/>
              <w:rPr>
                <w:rFonts w:ascii="Times New Roman" w:hAnsi="Times New Roman"/>
                <w:bCs/>
              </w:rPr>
            </w:pPr>
            <w:r w:rsidRPr="00283AC0">
              <w:rPr>
                <w:rFonts w:ascii="Times New Roman" w:hAnsi="Times New Roman"/>
                <w:bCs/>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lastRenderedPageBreak/>
              <w:t xml:space="preserve">Не менее 0,15% </w:t>
            </w:r>
          </w:p>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t xml:space="preserve">от суммы </w:t>
            </w:r>
          </w:p>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t>до 600 000,00** руб. (включительно),</w:t>
            </w:r>
          </w:p>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t>минимум 360 руб.;</w:t>
            </w:r>
          </w:p>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t xml:space="preserve">не менее 0,10% </w:t>
            </w:r>
          </w:p>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lastRenderedPageBreak/>
              <w:t xml:space="preserve">от суммы </w:t>
            </w:r>
          </w:p>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t xml:space="preserve">с 600 000,01** руб. до 5 000 000,00* руб. (включительно); </w:t>
            </w:r>
          </w:p>
          <w:p w:rsidR="00A03EDD" w:rsidRPr="00283AC0" w:rsidRDefault="00A03EDD" w:rsidP="008B0265">
            <w:pPr>
              <w:spacing w:before="40"/>
              <w:ind w:left="-51" w:firstLine="51"/>
              <w:jc w:val="center"/>
              <w:rPr>
                <w:rFonts w:ascii="Times New Roman" w:hAnsi="Times New Roman"/>
              </w:rPr>
            </w:pPr>
            <w:r w:rsidRPr="00283AC0">
              <w:rPr>
                <w:rFonts w:ascii="Times New Roman" w:hAnsi="Times New Roman"/>
              </w:rPr>
              <w:t xml:space="preserve">не менее 0,05% </w:t>
            </w:r>
          </w:p>
          <w:p w:rsidR="00A03EDD" w:rsidRPr="00283AC0" w:rsidRDefault="00A03EDD" w:rsidP="008B0265">
            <w:pPr>
              <w:spacing w:after="40"/>
              <w:ind w:left="-51" w:firstLine="51"/>
              <w:jc w:val="center"/>
              <w:rPr>
                <w:rFonts w:ascii="Times New Roman" w:hAnsi="Times New Roman"/>
                <w:bCs/>
              </w:rPr>
            </w:pPr>
            <w:r w:rsidRPr="00283AC0">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jc w:val="both"/>
              <w:rPr>
                <w:rFonts w:ascii="Times New Roman" w:hAnsi="Times New Roman"/>
                <w:bCs/>
              </w:rPr>
            </w:pPr>
            <w:r w:rsidRPr="00283AC0">
              <w:rPr>
                <w:rFonts w:ascii="Times New Roman" w:hAnsi="Times New Roman"/>
                <w:bCs/>
              </w:rPr>
              <w:lastRenderedPageBreak/>
              <w:t xml:space="preserve">Комиссия взимается от суммы перевозимой денежной наличности за один заезд*** в один объект инкассации****. </w:t>
            </w:r>
          </w:p>
          <w:p w:rsidR="00A03EDD" w:rsidRPr="00283AC0" w:rsidRDefault="00A03EDD" w:rsidP="008B0265">
            <w:pPr>
              <w:spacing w:before="40"/>
              <w:jc w:val="both"/>
              <w:rPr>
                <w:rFonts w:ascii="Times New Roman" w:hAnsi="Times New Roman"/>
                <w:bCs/>
              </w:rPr>
            </w:pPr>
            <w:r w:rsidRPr="00283AC0">
              <w:rPr>
                <w:rFonts w:ascii="Times New Roman" w:hAnsi="Times New Roman"/>
                <w:bCs/>
              </w:rPr>
              <w:t>Комиссия включает НДС.</w:t>
            </w:r>
          </w:p>
          <w:p w:rsidR="00A03EDD" w:rsidRPr="00283AC0" w:rsidRDefault="00A03EDD" w:rsidP="008B0265">
            <w:pPr>
              <w:spacing w:before="40"/>
              <w:jc w:val="both"/>
              <w:rPr>
                <w:rFonts w:ascii="Times New Roman" w:hAnsi="Times New Roman"/>
                <w:bCs/>
              </w:rPr>
            </w:pPr>
            <w:r w:rsidRPr="00283AC0">
              <w:rPr>
                <w:rFonts w:ascii="Times New Roman" w:hAnsi="Times New Roman"/>
                <w:bCs/>
              </w:rPr>
              <w:t>Услуга не предоставляется</w:t>
            </w:r>
          </w:p>
          <w:p w:rsidR="00A03EDD" w:rsidRPr="00283AC0" w:rsidRDefault="00A03EDD" w:rsidP="008B0265">
            <w:pPr>
              <w:spacing w:before="40"/>
              <w:ind w:left="-52"/>
              <w:jc w:val="both"/>
              <w:rPr>
                <w:rFonts w:ascii="Times New Roman" w:hAnsi="Times New Roman"/>
                <w:bCs/>
              </w:rPr>
            </w:pPr>
          </w:p>
        </w:tc>
      </w:tr>
      <w:tr w:rsidR="00283AC0" w:rsidRPr="00283AC0" w:rsidTr="008B0265">
        <w:tc>
          <w:tcPr>
            <w:tcW w:w="95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bCs/>
              </w:rPr>
            </w:pPr>
            <w:r w:rsidRPr="00283AC0">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rPr>
                <w:rFonts w:ascii="Times New Roman" w:hAnsi="Times New Roman"/>
                <w:bCs/>
              </w:rPr>
            </w:pPr>
            <w:r w:rsidRPr="00283AC0">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rPr>
            </w:pPr>
            <w:r w:rsidRPr="00283AC0">
              <w:rPr>
                <w:rFonts w:ascii="Times New Roman" w:hAnsi="Times New Roman"/>
              </w:rPr>
              <w:t>Не менее 0,2% от суммы,</w:t>
            </w:r>
          </w:p>
          <w:p w:rsidR="00A03EDD" w:rsidRPr="00283AC0" w:rsidRDefault="00A03EDD" w:rsidP="008B0265">
            <w:pPr>
              <w:spacing w:before="40" w:after="40"/>
              <w:ind w:left="-51" w:firstLine="51"/>
              <w:jc w:val="center"/>
              <w:rPr>
                <w:rFonts w:ascii="Times New Roman" w:hAnsi="Times New Roman"/>
              </w:rPr>
            </w:pPr>
            <w:r w:rsidRPr="00283AC0">
              <w:rPr>
                <w:rFonts w:ascii="Times New Roman" w:hAnsi="Times New Roman"/>
              </w:rPr>
              <w:t xml:space="preserve">минимум </w:t>
            </w:r>
          </w:p>
          <w:p w:rsidR="00A03EDD" w:rsidRPr="00283AC0" w:rsidRDefault="00A03EDD" w:rsidP="008B0265">
            <w:pPr>
              <w:spacing w:before="40" w:after="40"/>
              <w:ind w:left="-51" w:firstLine="51"/>
              <w:jc w:val="center"/>
              <w:rPr>
                <w:rFonts w:ascii="Times New Roman" w:hAnsi="Times New Roman"/>
              </w:rPr>
            </w:pPr>
            <w:r w:rsidRPr="00283AC0">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2" w:firstLine="52"/>
              <w:jc w:val="both"/>
              <w:rPr>
                <w:rFonts w:ascii="Times New Roman" w:hAnsi="Times New Roman"/>
                <w:bCs/>
              </w:rPr>
            </w:pPr>
            <w:r w:rsidRPr="00283AC0">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283AC0" w:rsidRDefault="00A03EDD" w:rsidP="008B0265">
            <w:pPr>
              <w:spacing w:before="40"/>
              <w:jc w:val="both"/>
              <w:rPr>
                <w:rFonts w:ascii="Times New Roman" w:hAnsi="Times New Roman"/>
                <w:bCs/>
                <w:lang w:val="en-US"/>
              </w:rPr>
            </w:pPr>
            <w:r w:rsidRPr="00283AC0">
              <w:rPr>
                <w:rFonts w:ascii="Times New Roman" w:hAnsi="Times New Roman"/>
                <w:bCs/>
              </w:rPr>
              <w:t>Услуга не предоставляется</w:t>
            </w:r>
          </w:p>
          <w:p w:rsidR="00A03EDD" w:rsidRPr="00283AC0" w:rsidRDefault="00A03EDD" w:rsidP="008B0265">
            <w:pPr>
              <w:spacing w:before="40" w:after="40"/>
              <w:ind w:left="-52" w:firstLine="52"/>
              <w:jc w:val="both"/>
              <w:rPr>
                <w:rFonts w:ascii="Times New Roman" w:hAnsi="Times New Roman"/>
                <w:bCs/>
              </w:rPr>
            </w:pPr>
          </w:p>
        </w:tc>
      </w:tr>
      <w:tr w:rsidR="00283AC0" w:rsidRPr="00283AC0" w:rsidTr="008B0265">
        <w:tc>
          <w:tcPr>
            <w:tcW w:w="95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bCs/>
              </w:rPr>
            </w:pPr>
            <w:r w:rsidRPr="00283AC0">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34" w:hanging="34"/>
              <w:rPr>
                <w:rFonts w:ascii="Times New Roman" w:hAnsi="Times New Roman"/>
                <w:bCs/>
              </w:rPr>
            </w:pPr>
            <w:r w:rsidRPr="00283AC0">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rPr>
            </w:pPr>
            <w:r w:rsidRPr="00283AC0">
              <w:rPr>
                <w:rFonts w:ascii="Times New Roman" w:hAnsi="Times New Roman"/>
              </w:rPr>
              <w:t>Не менее 122</w:t>
            </w:r>
            <w:r w:rsidRPr="00283AC0">
              <w:rPr>
                <w:rFonts w:ascii="Times New Roman" w:hAnsi="Times New Roman"/>
                <w:lang w:val="en-US"/>
              </w:rPr>
              <w:t>0</w:t>
            </w:r>
            <w:r w:rsidRPr="00283AC0">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jc w:val="both"/>
              <w:rPr>
                <w:rFonts w:ascii="Times New Roman" w:hAnsi="Times New Roman"/>
                <w:bCs/>
              </w:rPr>
            </w:pPr>
            <w:r w:rsidRPr="00283AC0">
              <w:rPr>
                <w:rFonts w:ascii="Times New Roman" w:hAnsi="Times New Roman"/>
                <w:bCs/>
              </w:rPr>
              <w:t>Комиссия взимается за один заезд*** в один объект инкассации****.</w:t>
            </w:r>
          </w:p>
          <w:p w:rsidR="00A03EDD" w:rsidRPr="00283AC0" w:rsidRDefault="00A03EDD" w:rsidP="008B0265">
            <w:pPr>
              <w:spacing w:before="40" w:after="40"/>
              <w:ind w:left="-52" w:firstLine="52"/>
              <w:jc w:val="both"/>
              <w:rPr>
                <w:rFonts w:ascii="Times New Roman" w:hAnsi="Times New Roman"/>
                <w:bCs/>
              </w:rPr>
            </w:pPr>
            <w:r w:rsidRPr="00283AC0">
              <w:rPr>
                <w:rFonts w:ascii="Times New Roman" w:hAnsi="Times New Roman"/>
                <w:bCs/>
              </w:rPr>
              <w:t>Комиссия включает НДС.</w:t>
            </w:r>
          </w:p>
          <w:p w:rsidR="00A03EDD" w:rsidRPr="00283AC0" w:rsidRDefault="00A03EDD" w:rsidP="008B0265">
            <w:pPr>
              <w:spacing w:before="40"/>
              <w:jc w:val="both"/>
              <w:rPr>
                <w:rFonts w:ascii="Times New Roman" w:hAnsi="Times New Roman"/>
                <w:bCs/>
              </w:rPr>
            </w:pPr>
            <w:r w:rsidRPr="00283AC0">
              <w:rPr>
                <w:rFonts w:ascii="Times New Roman" w:hAnsi="Times New Roman"/>
                <w:bCs/>
              </w:rPr>
              <w:t>Услуга не предоставляется</w:t>
            </w:r>
          </w:p>
          <w:p w:rsidR="00A03EDD" w:rsidRPr="00283AC0" w:rsidRDefault="00A03EDD" w:rsidP="008B0265">
            <w:pPr>
              <w:spacing w:before="40" w:after="40"/>
              <w:ind w:left="-52" w:firstLine="52"/>
              <w:jc w:val="both"/>
              <w:rPr>
                <w:rFonts w:ascii="Times New Roman" w:hAnsi="Times New Roman"/>
                <w:bCs/>
              </w:rPr>
            </w:pPr>
          </w:p>
        </w:tc>
      </w:tr>
      <w:tr w:rsidR="00283AC0" w:rsidRPr="00283AC0" w:rsidTr="008B0265">
        <w:tc>
          <w:tcPr>
            <w:tcW w:w="95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bCs/>
              </w:rPr>
            </w:pPr>
            <w:r w:rsidRPr="00283AC0">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rPr>
                <w:rFonts w:ascii="Times New Roman" w:hAnsi="Times New Roman"/>
                <w:bCs/>
              </w:rPr>
            </w:pPr>
            <w:r w:rsidRPr="00283AC0">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rPr>
            </w:pPr>
            <w:r w:rsidRPr="00283AC0">
              <w:rPr>
                <w:rFonts w:ascii="Times New Roman" w:hAnsi="Times New Roman"/>
              </w:rPr>
              <w:t>Не менее 122</w:t>
            </w:r>
            <w:r w:rsidRPr="00283AC0">
              <w:rPr>
                <w:rFonts w:ascii="Times New Roman" w:hAnsi="Times New Roman"/>
                <w:lang w:val="en-US"/>
              </w:rPr>
              <w:t>0</w:t>
            </w:r>
            <w:r w:rsidRPr="00283AC0">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jc w:val="both"/>
              <w:rPr>
                <w:rFonts w:ascii="Times New Roman" w:hAnsi="Times New Roman"/>
                <w:bCs/>
              </w:rPr>
            </w:pPr>
            <w:r w:rsidRPr="00283AC0">
              <w:rPr>
                <w:rFonts w:ascii="Times New Roman" w:hAnsi="Times New Roman"/>
                <w:bCs/>
              </w:rPr>
              <w:t>Комиссия взимается за один заезд*** в один объект инкассации****.</w:t>
            </w:r>
          </w:p>
          <w:p w:rsidR="00A03EDD" w:rsidRPr="00283AC0" w:rsidRDefault="00A03EDD" w:rsidP="008B0265">
            <w:pPr>
              <w:spacing w:before="40"/>
              <w:jc w:val="both"/>
              <w:rPr>
                <w:rFonts w:ascii="Times New Roman" w:hAnsi="Times New Roman"/>
                <w:bCs/>
              </w:rPr>
            </w:pPr>
            <w:r w:rsidRPr="00283AC0">
              <w:rPr>
                <w:rFonts w:ascii="Times New Roman" w:hAnsi="Times New Roman"/>
                <w:bCs/>
              </w:rPr>
              <w:t>Комиссия включает НДС. Услуга не предоставляется</w:t>
            </w:r>
          </w:p>
          <w:p w:rsidR="00A03EDD" w:rsidRPr="00283AC0" w:rsidRDefault="00A03EDD" w:rsidP="008B0265">
            <w:pPr>
              <w:spacing w:before="40" w:after="40"/>
              <w:jc w:val="both"/>
              <w:rPr>
                <w:rFonts w:ascii="Times New Roman" w:hAnsi="Times New Roman"/>
                <w:bCs/>
              </w:rPr>
            </w:pPr>
          </w:p>
          <w:p w:rsidR="00A03EDD" w:rsidRPr="00283AC0" w:rsidRDefault="00A03EDD" w:rsidP="008B0265">
            <w:pPr>
              <w:spacing w:before="40" w:after="40"/>
              <w:jc w:val="both"/>
              <w:rPr>
                <w:rFonts w:ascii="Times New Roman" w:hAnsi="Times New Roman"/>
                <w:bCs/>
              </w:rPr>
            </w:pPr>
          </w:p>
        </w:tc>
      </w:tr>
      <w:tr w:rsidR="00A03EDD" w:rsidRPr="00283AC0" w:rsidTr="008B0265">
        <w:tc>
          <w:tcPr>
            <w:tcW w:w="95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bCs/>
              </w:rPr>
            </w:pPr>
            <w:r w:rsidRPr="00283AC0">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rPr>
                <w:rFonts w:ascii="Times New Roman" w:hAnsi="Times New Roman"/>
                <w:bCs/>
              </w:rPr>
            </w:pPr>
            <w:r w:rsidRPr="00283AC0">
              <w:rPr>
                <w:rFonts w:ascii="Times New Roman" w:hAnsi="Times New Roman"/>
                <w:bCs/>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ind w:left="-51" w:firstLine="51"/>
              <w:jc w:val="center"/>
              <w:rPr>
                <w:rFonts w:ascii="Times New Roman" w:hAnsi="Times New Roman"/>
              </w:rPr>
            </w:pPr>
            <w:r w:rsidRPr="00283AC0">
              <w:rPr>
                <w:rFonts w:ascii="Times New Roman" w:hAnsi="Times New Roman"/>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40"/>
              <w:jc w:val="both"/>
              <w:rPr>
                <w:rFonts w:ascii="Times New Roman" w:hAnsi="Times New Roman"/>
                <w:bCs/>
              </w:rPr>
            </w:pPr>
          </w:p>
        </w:tc>
      </w:tr>
    </w:tbl>
    <w:p w:rsidR="00A03EDD" w:rsidRPr="00283AC0" w:rsidRDefault="00A03EDD" w:rsidP="00A03EDD">
      <w:pPr>
        <w:jc w:val="both"/>
        <w:rPr>
          <w:rFonts w:ascii="Times New Roman" w:hAnsi="Times New Roman"/>
          <w:bCs/>
          <w:u w:val="single"/>
        </w:rPr>
      </w:pPr>
    </w:p>
    <w:p w:rsidR="00A03EDD" w:rsidRPr="00283AC0" w:rsidRDefault="00A03EDD" w:rsidP="00A03EDD">
      <w:pPr>
        <w:jc w:val="both"/>
        <w:rPr>
          <w:rFonts w:ascii="Times New Roman" w:hAnsi="Times New Roman"/>
          <w:bCs/>
        </w:rPr>
      </w:pPr>
      <w:r w:rsidRPr="00283AC0">
        <w:rPr>
          <w:rFonts w:ascii="Times New Roman" w:hAnsi="Times New Roman"/>
          <w:bCs/>
          <w:u w:val="single"/>
        </w:rPr>
        <w:t>Примечание</w:t>
      </w:r>
      <w:r w:rsidRPr="00283AC0">
        <w:rPr>
          <w:rFonts w:ascii="Times New Roman" w:hAnsi="Times New Roman"/>
          <w:bCs/>
        </w:rPr>
        <w:t>:</w:t>
      </w:r>
    </w:p>
    <w:p w:rsidR="00A03EDD" w:rsidRPr="00283AC0" w:rsidRDefault="00A03EDD" w:rsidP="00A03EDD">
      <w:pPr>
        <w:jc w:val="both"/>
        <w:rPr>
          <w:rFonts w:ascii="Times New Roman" w:hAnsi="Times New Roman"/>
          <w:bCs/>
        </w:rPr>
      </w:pPr>
      <w:r w:rsidRPr="00283AC0">
        <w:rPr>
          <w:rFonts w:ascii="Times New Roman" w:hAnsi="Times New Roman"/>
        </w:rPr>
        <w:lastRenderedPageBreak/>
        <w:t xml:space="preserve">* </w:t>
      </w:r>
      <w:r w:rsidRPr="00283AC0">
        <w:rPr>
          <w:rFonts w:ascii="Times New Roman" w:hAnsi="Times New Roman"/>
          <w:bCs/>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83AC0" w:rsidRDefault="00A03EDD" w:rsidP="00A03EDD">
      <w:pPr>
        <w:jc w:val="both"/>
        <w:rPr>
          <w:rFonts w:ascii="Times New Roman" w:hAnsi="Times New Roman"/>
        </w:rPr>
      </w:pPr>
      <w:r w:rsidRPr="00283AC0">
        <w:rPr>
          <w:rFonts w:ascii="Times New Roman" w:hAnsi="Times New Roman"/>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283AC0" w:rsidRDefault="00A03EDD" w:rsidP="00A03EDD">
      <w:pPr>
        <w:tabs>
          <w:tab w:val="left" w:pos="1276"/>
        </w:tabs>
        <w:autoSpaceDE w:val="0"/>
        <w:autoSpaceDN w:val="0"/>
        <w:adjustRightInd w:val="0"/>
        <w:jc w:val="both"/>
        <w:rPr>
          <w:rFonts w:ascii="Times New Roman" w:hAnsi="Times New Roman"/>
        </w:rPr>
      </w:pPr>
      <w:r w:rsidRPr="00283AC0">
        <w:rPr>
          <w:rFonts w:ascii="Times New Roman" w:hAnsi="Times New Roman"/>
        </w:rPr>
        <w:t xml:space="preserve">*** </w:t>
      </w:r>
      <w:r w:rsidRPr="00283AC0">
        <w:rPr>
          <w:rFonts w:ascii="Times New Roman" w:hAnsi="Times New Roman"/>
          <w:b/>
        </w:rPr>
        <w:t>Заезд</w:t>
      </w:r>
      <w:r w:rsidRPr="00283AC0">
        <w:rPr>
          <w:rFonts w:ascii="Times New Roman" w:hAnsi="Times New Roman"/>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283AC0" w:rsidRDefault="00A03EDD" w:rsidP="00A03EDD">
      <w:pPr>
        <w:autoSpaceDE w:val="0"/>
        <w:autoSpaceDN w:val="0"/>
        <w:adjustRightInd w:val="0"/>
        <w:jc w:val="both"/>
        <w:rPr>
          <w:rFonts w:ascii="Times New Roman" w:hAnsi="Times New Roman"/>
        </w:rPr>
      </w:pPr>
      <w:r w:rsidRPr="00283AC0">
        <w:rPr>
          <w:rFonts w:ascii="Times New Roman" w:hAnsi="Times New Roman"/>
        </w:rPr>
        <w:t xml:space="preserve">**** </w:t>
      </w:r>
      <w:r w:rsidRPr="00283AC0">
        <w:rPr>
          <w:rFonts w:ascii="Times New Roman" w:hAnsi="Times New Roman"/>
          <w:b/>
        </w:rPr>
        <w:t>Объект инкассации</w:t>
      </w:r>
      <w:r w:rsidRPr="00283AC0">
        <w:rPr>
          <w:rFonts w:ascii="Times New Roman" w:hAnsi="Times New Roman"/>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283AC0"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7" w:name="_Toc53579165"/>
      <w:bookmarkStart w:id="28" w:name="_Toc91764890"/>
      <w:r w:rsidRPr="00283AC0">
        <w:rPr>
          <w:rFonts w:ascii="Times New Roman" w:eastAsia="Times New Roman" w:hAnsi="Times New Roman"/>
          <w:b/>
          <w:bCs/>
          <w:sz w:val="24"/>
          <w:szCs w:val="24"/>
          <w:lang w:eastAsia="ru-RU"/>
        </w:rPr>
        <w:t>11. Операции по покупке-продаже иностранной валюты</w:t>
      </w:r>
      <w:r w:rsidRPr="00283AC0">
        <w:rPr>
          <w:rFonts w:eastAsia="Times New Roman"/>
          <w:bCs/>
          <w:sz w:val="24"/>
          <w:szCs w:val="24"/>
          <w:lang w:eastAsia="ru-RU"/>
        </w:rPr>
        <w:t>1</w:t>
      </w:r>
      <w:bookmarkEnd w:id="27"/>
      <w:bookmarkEnd w:id="28"/>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283AC0" w:rsidRPr="00283AC0" w:rsidTr="008B0265">
        <w:tc>
          <w:tcPr>
            <w:tcW w:w="959" w:type="dxa"/>
            <w:gridSpan w:val="2"/>
            <w:vMerge w:val="restart"/>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 xml:space="preserve">№ </w:t>
            </w:r>
            <w:r w:rsidRPr="00283AC0">
              <w:rPr>
                <w:rFonts w:ascii="Times New Roman" w:eastAsia="Times New Roman" w:hAnsi="Times New Roman"/>
                <w:b/>
                <w:bCs/>
                <w:sz w:val="20"/>
                <w:szCs w:val="20"/>
                <w:lang w:val="en-US" w:eastAsia="ru-RU"/>
              </w:rPr>
              <w:t xml:space="preserve">        </w:t>
            </w:r>
            <w:r w:rsidRPr="00283AC0">
              <w:rPr>
                <w:rFonts w:ascii="Times New Roman" w:eastAsia="Times New Roman" w:hAnsi="Times New Roman"/>
                <w:b/>
                <w:bCs/>
                <w:sz w:val="20"/>
                <w:szCs w:val="20"/>
                <w:lang w:eastAsia="ru-RU"/>
              </w:rPr>
              <w:t>п/п</w:t>
            </w:r>
          </w:p>
        </w:tc>
        <w:tc>
          <w:tcPr>
            <w:tcW w:w="2018" w:type="dxa"/>
            <w:vMerge w:val="restart"/>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283AC0"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Комиссия (в % от суммы операции)</w:t>
            </w:r>
          </w:p>
        </w:tc>
      </w:tr>
      <w:tr w:rsidR="00283AC0" w:rsidRPr="00283AC0" w:rsidTr="008B0265">
        <w:tc>
          <w:tcPr>
            <w:tcW w:w="959" w:type="dxa"/>
            <w:gridSpan w:val="2"/>
            <w:vMerge/>
            <w:vAlign w:val="center"/>
          </w:tcPr>
          <w:p w:rsidR="00A03EDD" w:rsidRPr="00283AC0"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283AC0"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283AC0"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283AC0" w:rsidRDefault="00A03EDD" w:rsidP="008B0265">
            <w:pPr>
              <w:spacing w:before="40" w:after="40" w:line="240" w:lineRule="auto"/>
              <w:jc w:val="center"/>
              <w:rPr>
                <w:rFonts w:ascii="Times New Roman" w:eastAsia="Times New Roman" w:hAnsi="Times New Roman"/>
                <w:bCs/>
                <w:sz w:val="20"/>
                <w:szCs w:val="20"/>
                <w:lang w:eastAsia="ru-RU"/>
              </w:rPr>
            </w:pPr>
            <w:r w:rsidRPr="00283AC0">
              <w:rPr>
                <w:rFonts w:ascii="Times New Roman" w:eastAsia="Times New Roman" w:hAnsi="Times New Roman"/>
                <w:bCs/>
                <w:sz w:val="20"/>
                <w:szCs w:val="20"/>
                <w:lang w:eastAsia="ru-RU"/>
              </w:rPr>
              <w:t>Сумма операции</w:t>
            </w:r>
          </w:p>
        </w:tc>
        <w:tc>
          <w:tcPr>
            <w:tcW w:w="2446" w:type="dxa"/>
            <w:vAlign w:val="center"/>
          </w:tcPr>
          <w:p w:rsidR="00A03EDD" w:rsidRPr="00283AC0" w:rsidRDefault="00A03EDD" w:rsidP="008B0265">
            <w:pPr>
              <w:spacing w:before="40" w:after="40" w:line="240" w:lineRule="auto"/>
              <w:jc w:val="center"/>
              <w:rPr>
                <w:rFonts w:ascii="Times New Roman" w:eastAsia="Times New Roman" w:hAnsi="Times New Roman"/>
                <w:bCs/>
                <w:sz w:val="20"/>
                <w:szCs w:val="20"/>
                <w:lang w:eastAsia="ru-RU"/>
              </w:rPr>
            </w:pPr>
            <w:r w:rsidRPr="00283AC0">
              <w:rPr>
                <w:rFonts w:ascii="Times New Roman" w:eastAsia="Times New Roman" w:hAnsi="Times New Roman"/>
                <w:bCs/>
                <w:sz w:val="20"/>
                <w:szCs w:val="20"/>
                <w:lang w:eastAsia="ru-RU"/>
              </w:rPr>
              <w:t>Ставка</w:t>
            </w:r>
          </w:p>
        </w:tc>
      </w:tr>
      <w:tr w:rsidR="00283AC0" w:rsidRPr="00283AC0" w:rsidTr="008B0265">
        <w:tc>
          <w:tcPr>
            <w:tcW w:w="959" w:type="dxa"/>
            <w:gridSpan w:val="2"/>
          </w:tcPr>
          <w:p w:rsidR="00A03EDD" w:rsidRPr="00283AC0" w:rsidRDefault="00A03EDD" w:rsidP="008B0265">
            <w:pPr>
              <w:spacing w:before="120" w:after="12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11.1.</w:t>
            </w:r>
          </w:p>
        </w:tc>
        <w:tc>
          <w:tcPr>
            <w:tcW w:w="9214" w:type="dxa"/>
            <w:gridSpan w:val="6"/>
          </w:tcPr>
          <w:p w:rsidR="00A03EDD" w:rsidRPr="00283AC0" w:rsidRDefault="00A03EDD" w:rsidP="008B0265">
            <w:pPr>
              <w:spacing w:before="120" w:after="120" w:line="240" w:lineRule="auto"/>
              <w:ind w:left="11" w:hanging="11"/>
              <w:rPr>
                <w:rFonts w:ascii="Times New Roman" w:eastAsia="Times New Roman" w:hAnsi="Times New Roman"/>
                <w:bCs/>
                <w:lang w:eastAsia="ru-RU"/>
              </w:rPr>
            </w:pPr>
            <w:r w:rsidRPr="00283AC0">
              <w:rPr>
                <w:rFonts w:ascii="Times New Roman" w:eastAsia="Times New Roman" w:hAnsi="Times New Roman"/>
                <w:bCs/>
                <w:lang w:eastAsia="ru-RU"/>
              </w:rPr>
              <w:t>Продажа иностранной валюты клиентом за российские рубли</w:t>
            </w:r>
            <w:r w:rsidRPr="00283AC0">
              <w:rPr>
                <w:rStyle w:val="a3"/>
                <w:rFonts w:eastAsia="Times New Roman"/>
                <w:bCs/>
                <w:lang w:eastAsia="ru-RU"/>
              </w:rPr>
              <w:footnoteReference w:customMarkFollows="1" w:id="1"/>
              <w:sym w:font="Symbol" w:char="F02A"/>
            </w:r>
          </w:p>
        </w:tc>
      </w:tr>
      <w:tr w:rsidR="00283AC0" w:rsidRPr="00283AC0" w:rsidTr="008B0265">
        <w:tc>
          <w:tcPr>
            <w:tcW w:w="959" w:type="dxa"/>
            <w:gridSpan w:val="2"/>
            <w:vMerge w:val="restart"/>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11.1.1.</w:t>
            </w:r>
          </w:p>
        </w:tc>
        <w:tc>
          <w:tcPr>
            <w:tcW w:w="2018" w:type="dxa"/>
          </w:tcPr>
          <w:p w:rsidR="00A03EDD" w:rsidRPr="00283AC0" w:rsidRDefault="00A03EDD" w:rsidP="008B0265">
            <w:pPr>
              <w:spacing w:before="40" w:after="40" w:line="240" w:lineRule="auto"/>
              <w:ind w:left="12" w:hanging="12"/>
              <w:jc w:val="both"/>
              <w:rPr>
                <w:rFonts w:ascii="Times New Roman" w:eastAsia="Times New Roman" w:hAnsi="Times New Roman"/>
                <w:bCs/>
                <w:lang w:eastAsia="ru-RU"/>
              </w:rPr>
            </w:pPr>
            <w:r w:rsidRPr="00283AC0">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283AC0" w:rsidRDefault="00A03EDD" w:rsidP="008B0265">
            <w:pPr>
              <w:spacing w:before="40" w:after="40" w:line="240" w:lineRule="auto"/>
              <w:ind w:left="12" w:hanging="12"/>
              <w:jc w:val="both"/>
              <w:rPr>
                <w:rFonts w:ascii="Times New Roman" w:eastAsia="Times New Roman" w:hAnsi="Times New Roman"/>
                <w:bCs/>
                <w:lang w:eastAsia="ru-RU"/>
              </w:rPr>
            </w:pPr>
            <w:r w:rsidRPr="00283AC0">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283AC0"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283AC0" w:rsidRDefault="00A03EDD" w:rsidP="008B0265">
            <w:pPr>
              <w:spacing w:before="40" w:after="40" w:line="240" w:lineRule="auto"/>
              <w:ind w:left="11" w:hanging="11"/>
              <w:jc w:val="both"/>
              <w:rPr>
                <w:rFonts w:ascii="Times New Roman" w:eastAsia="Times New Roman" w:hAnsi="Times New Roman"/>
                <w:bCs/>
                <w:lang w:eastAsia="ru-RU"/>
              </w:rPr>
            </w:pPr>
            <w:r w:rsidRPr="00283AC0">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283AC0">
              <w:rPr>
                <w:rFonts w:ascii="Times New Roman" w:eastAsia="Times New Roman" w:hAnsi="Times New Roman"/>
                <w:lang w:eastAsia="ru-RU"/>
              </w:rPr>
              <w:t>² ³</w:t>
            </w:r>
          </w:p>
        </w:tc>
      </w:tr>
      <w:tr w:rsidR="00283AC0" w:rsidRPr="00283AC0" w:rsidTr="008B0265">
        <w:tc>
          <w:tcPr>
            <w:tcW w:w="959" w:type="dxa"/>
            <w:gridSpan w:val="2"/>
            <w:vMerge/>
          </w:tcPr>
          <w:p w:rsidR="00A03EDD" w:rsidRPr="00283AC0"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283AC0" w:rsidRPr="00283AC0" w:rsidTr="008B0265">
        <w:tc>
          <w:tcPr>
            <w:tcW w:w="959" w:type="dxa"/>
            <w:gridSpan w:val="2"/>
            <w:vMerge w:val="restart"/>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11.1.2.</w:t>
            </w:r>
          </w:p>
        </w:tc>
        <w:tc>
          <w:tcPr>
            <w:tcW w:w="2018"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283AC0"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bCs/>
                <w:lang w:eastAsia="ru-RU"/>
              </w:rPr>
              <w:t>Курс Банка</w:t>
            </w:r>
            <w:r w:rsidRPr="00283AC0">
              <w:rPr>
                <w:rFonts w:ascii="Times New Roman" w:eastAsia="Times New Roman" w:hAnsi="Times New Roman"/>
                <w:lang w:eastAsia="ru-RU"/>
              </w:rPr>
              <w:t>² ³</w:t>
            </w:r>
          </w:p>
          <w:p w:rsidR="00A03EDD" w:rsidRPr="00283AC0"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283AC0"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r>
      <w:tr w:rsidR="00283AC0" w:rsidRPr="00283AC0" w:rsidTr="008B0265">
        <w:tc>
          <w:tcPr>
            <w:tcW w:w="959" w:type="dxa"/>
            <w:gridSpan w:val="2"/>
            <w:vMerge/>
          </w:tcPr>
          <w:p w:rsidR="00A03EDD" w:rsidRPr="00283AC0"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283AC0" w:rsidRDefault="00A03EDD" w:rsidP="008B0265">
            <w:pPr>
              <w:spacing w:before="40" w:after="40" w:line="240" w:lineRule="auto"/>
              <w:ind w:left="11" w:hanging="11"/>
              <w:jc w:val="both"/>
              <w:rPr>
                <w:rFonts w:ascii="Times New Roman" w:eastAsia="Times New Roman" w:hAnsi="Times New Roman"/>
                <w:bCs/>
                <w:lang w:eastAsia="ru-RU"/>
              </w:rPr>
            </w:pPr>
            <w:r w:rsidRPr="00283AC0">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283AC0" w:rsidRPr="00283AC0" w:rsidTr="008B0265">
        <w:tc>
          <w:tcPr>
            <w:tcW w:w="948" w:type="dxa"/>
          </w:tcPr>
          <w:p w:rsidR="00A03EDD" w:rsidRPr="00283AC0" w:rsidRDefault="00A03EDD" w:rsidP="008B0265">
            <w:pPr>
              <w:spacing w:before="120" w:after="1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11.2.</w:t>
            </w:r>
          </w:p>
        </w:tc>
        <w:tc>
          <w:tcPr>
            <w:tcW w:w="9225" w:type="dxa"/>
            <w:gridSpan w:val="7"/>
          </w:tcPr>
          <w:p w:rsidR="00A03EDD" w:rsidRPr="00283AC0" w:rsidRDefault="00A03EDD" w:rsidP="008B0265">
            <w:pPr>
              <w:spacing w:before="120" w:after="120" w:line="240" w:lineRule="auto"/>
              <w:ind w:left="12" w:hanging="12"/>
              <w:rPr>
                <w:rFonts w:ascii="Times New Roman" w:eastAsia="Times New Roman" w:hAnsi="Times New Roman"/>
                <w:bCs/>
                <w:lang w:eastAsia="ru-RU"/>
              </w:rPr>
            </w:pPr>
            <w:r w:rsidRPr="00283AC0">
              <w:rPr>
                <w:rFonts w:ascii="Times New Roman" w:eastAsia="Times New Roman" w:hAnsi="Times New Roman"/>
                <w:bCs/>
                <w:lang w:eastAsia="ru-RU"/>
              </w:rPr>
              <w:t>Покупка иностранной валюты клиентом за российские рубли</w:t>
            </w:r>
          </w:p>
        </w:tc>
      </w:tr>
      <w:tr w:rsidR="00283AC0" w:rsidRPr="00283AC0" w:rsidTr="008B0265">
        <w:tc>
          <w:tcPr>
            <w:tcW w:w="948" w:type="dxa"/>
            <w:vMerge w:val="restart"/>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11.2.1.</w:t>
            </w:r>
          </w:p>
        </w:tc>
        <w:tc>
          <w:tcPr>
            <w:tcW w:w="2029" w:type="dxa"/>
            <w:gridSpan w:val="2"/>
          </w:tcPr>
          <w:p w:rsidR="00A03EDD" w:rsidRPr="00283AC0" w:rsidRDefault="00A03EDD" w:rsidP="008B0265">
            <w:pPr>
              <w:spacing w:before="40" w:after="40" w:line="240" w:lineRule="auto"/>
              <w:ind w:left="12" w:hanging="12"/>
              <w:jc w:val="both"/>
              <w:rPr>
                <w:rFonts w:ascii="Times New Roman" w:eastAsia="Times New Roman" w:hAnsi="Times New Roman"/>
                <w:bCs/>
                <w:lang w:eastAsia="ru-RU"/>
              </w:rPr>
            </w:pPr>
            <w:r w:rsidRPr="00283AC0">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283AC0" w:rsidRDefault="00A03EDD" w:rsidP="008B0265">
            <w:pPr>
              <w:spacing w:before="40" w:after="40" w:line="240" w:lineRule="auto"/>
              <w:ind w:left="12" w:hanging="12"/>
              <w:jc w:val="both"/>
              <w:rPr>
                <w:rFonts w:ascii="Times New Roman" w:eastAsia="Times New Roman" w:hAnsi="Times New Roman"/>
                <w:bCs/>
                <w:lang w:eastAsia="ru-RU"/>
              </w:rPr>
            </w:pPr>
            <w:r w:rsidRPr="00283AC0">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283AC0"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283AC0" w:rsidRDefault="00A03EDD" w:rsidP="008B0265">
            <w:pPr>
              <w:spacing w:before="40" w:after="40" w:line="240" w:lineRule="auto"/>
              <w:ind w:left="12" w:hanging="12"/>
              <w:jc w:val="both"/>
              <w:rPr>
                <w:rFonts w:ascii="Times New Roman" w:eastAsia="Times New Roman" w:hAnsi="Times New Roman"/>
                <w:bCs/>
                <w:lang w:eastAsia="ru-RU"/>
              </w:rPr>
            </w:pPr>
            <w:r w:rsidRPr="00283AC0">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283AC0">
              <w:rPr>
                <w:rFonts w:ascii="Times New Roman" w:eastAsia="Times New Roman" w:hAnsi="Times New Roman"/>
                <w:lang w:eastAsia="ru-RU"/>
              </w:rPr>
              <w:t>² ³</w:t>
            </w:r>
          </w:p>
        </w:tc>
      </w:tr>
      <w:tr w:rsidR="00283AC0" w:rsidRPr="00283AC0" w:rsidTr="008B0265">
        <w:tc>
          <w:tcPr>
            <w:tcW w:w="948" w:type="dxa"/>
            <w:vMerge/>
          </w:tcPr>
          <w:p w:rsidR="00A03EDD" w:rsidRPr="00283AC0"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283AC0" w:rsidRPr="00283AC0" w:rsidTr="008B0265">
        <w:tc>
          <w:tcPr>
            <w:tcW w:w="948" w:type="dxa"/>
            <w:vMerge w:val="restart"/>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11.2.2.</w:t>
            </w:r>
          </w:p>
        </w:tc>
        <w:tc>
          <w:tcPr>
            <w:tcW w:w="2269" w:type="dxa"/>
            <w:gridSpan w:val="3"/>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Курс Банка</w:t>
            </w:r>
            <w:r w:rsidRPr="00283AC0">
              <w:rPr>
                <w:rFonts w:ascii="Times New Roman" w:eastAsia="Times New Roman" w:hAnsi="Times New Roman"/>
                <w:lang w:eastAsia="ru-RU"/>
              </w:rPr>
              <w:t>²</w:t>
            </w:r>
            <w:r w:rsidRPr="00283AC0">
              <w:rPr>
                <w:rFonts w:ascii="Times New Roman" w:eastAsia="Times New Roman" w:hAnsi="Times New Roman"/>
                <w:lang w:val="en-US" w:eastAsia="ru-RU"/>
              </w:rPr>
              <w:t xml:space="preserve"> </w:t>
            </w:r>
            <w:r w:rsidRPr="00283AC0">
              <w:rPr>
                <w:rFonts w:ascii="Times New Roman" w:eastAsia="Times New Roman" w:hAnsi="Times New Roman"/>
                <w:lang w:eastAsia="ru-RU"/>
              </w:rPr>
              <w:t>³</w:t>
            </w:r>
          </w:p>
        </w:tc>
        <w:tc>
          <w:tcPr>
            <w:tcW w:w="2170" w:type="dxa"/>
          </w:tcPr>
          <w:p w:rsidR="00A03EDD" w:rsidRPr="00283AC0"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r>
      <w:tr w:rsidR="00283AC0" w:rsidRPr="00283AC0" w:rsidTr="008B0265">
        <w:tc>
          <w:tcPr>
            <w:tcW w:w="948" w:type="dxa"/>
            <w:vMerge/>
          </w:tcPr>
          <w:p w:rsidR="00A03EDD" w:rsidRPr="00283AC0"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283AC0"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283AC0">
        <w:rPr>
          <w:rFonts w:ascii="Times New Roman" w:eastAsia="Times New Roman" w:hAnsi="Times New Roman"/>
          <w:iCs/>
          <w:u w:val="single"/>
          <w:lang w:eastAsia="ru-RU"/>
        </w:rPr>
        <w:t>Примечание:</w:t>
      </w:r>
    </w:p>
    <w:p w:rsidR="00A03EDD" w:rsidRPr="00283AC0"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283AC0">
        <w:rPr>
          <w:rFonts w:ascii="Times New Roman" w:eastAsia="Times New Roman" w:hAnsi="Times New Roman"/>
          <w:iCs/>
          <w:vertAlign w:val="superscript"/>
          <w:lang w:eastAsia="ru-RU"/>
        </w:rPr>
        <w:t xml:space="preserve">1 </w:t>
      </w:r>
      <w:r w:rsidRPr="00283AC0">
        <w:rPr>
          <w:rFonts w:ascii="Times New Roman" w:eastAsia="Times New Roman" w:hAnsi="Times New Roman"/>
          <w:iCs/>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283AC0"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283AC0">
        <w:rPr>
          <w:rFonts w:ascii="Times New Roman" w:eastAsia="Times New Roman" w:hAnsi="Times New Roman"/>
          <w:iCs/>
          <w:vertAlign w:val="superscript"/>
          <w:lang w:eastAsia="ru-RU"/>
        </w:rPr>
        <w:t xml:space="preserve">2 </w:t>
      </w:r>
      <w:r w:rsidRPr="00283AC0">
        <w:rPr>
          <w:rFonts w:ascii="Times New Roman" w:eastAsia="Times New Roman" w:hAnsi="Times New Roman"/>
          <w:iCs/>
          <w:lang w:eastAsia="ru-RU"/>
        </w:rPr>
        <w:t xml:space="preserve">Банк имеет право изменять Курс(ы) Банка  и/или размер расчетной комиссии в течение дня. </w:t>
      </w:r>
    </w:p>
    <w:p w:rsidR="00A03EDD" w:rsidRPr="00283AC0" w:rsidRDefault="00A03EDD" w:rsidP="00A03EDD">
      <w:pPr>
        <w:autoSpaceDE w:val="0"/>
        <w:autoSpaceDN w:val="0"/>
        <w:adjustRightInd w:val="0"/>
        <w:spacing w:before="40" w:after="0" w:line="240" w:lineRule="auto"/>
        <w:jc w:val="both"/>
        <w:rPr>
          <w:rFonts w:ascii="Times New Roman" w:eastAsia="Times New Roman" w:hAnsi="Times New Roman"/>
          <w:lang w:eastAsia="ru-RU"/>
        </w:rPr>
      </w:pPr>
      <w:r w:rsidRPr="00283AC0">
        <w:rPr>
          <w:rFonts w:ascii="Times New Roman" w:eastAsia="Times New Roman" w:hAnsi="Times New Roman"/>
          <w:vertAlign w:val="superscript"/>
          <w:lang w:eastAsia="ru-RU"/>
        </w:rPr>
        <w:t xml:space="preserve">3 </w:t>
      </w:r>
      <w:r w:rsidRPr="00283AC0">
        <w:rPr>
          <w:rFonts w:ascii="Times New Roman" w:eastAsia="Times New Roman" w:hAnsi="Times New Roman"/>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283AC0"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9" w:name="_Toc53579166"/>
      <w:bookmarkStart w:id="30" w:name="_Toc91764891"/>
      <w:r w:rsidRPr="00283AC0">
        <w:rPr>
          <w:rFonts w:ascii="Times New Roman" w:eastAsia="Times New Roman" w:hAnsi="Times New Roman"/>
          <w:b/>
          <w:bCs/>
          <w:sz w:val="24"/>
          <w:szCs w:val="24"/>
          <w:lang w:eastAsia="ru-RU"/>
        </w:rPr>
        <w:t>12. Кредитные операции</w:t>
      </w:r>
      <w:bookmarkEnd w:id="29"/>
      <w:bookmarkEnd w:id="30"/>
      <w:r w:rsidRPr="00283AC0">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283AC0" w:rsidRPr="00283AC0"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w:t>
            </w:r>
            <w:r w:rsidRPr="00283AC0">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283AC0" w:rsidRDefault="00A03EDD" w:rsidP="008B0265">
            <w:pPr>
              <w:spacing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Примечание</w:t>
            </w:r>
          </w:p>
        </w:tc>
      </w:tr>
      <w:tr w:rsidR="00283AC0" w:rsidRPr="00283AC0" w:rsidTr="008B0265">
        <w:tc>
          <w:tcPr>
            <w:tcW w:w="851" w:type="dxa"/>
            <w:tcBorders>
              <w:top w:val="single" w:sz="4" w:space="0" w:color="auto"/>
              <w:left w:val="single" w:sz="4" w:space="0" w:color="auto"/>
              <w:bottom w:val="nil"/>
              <w:right w:val="single" w:sz="4" w:space="0" w:color="auto"/>
            </w:tcBorders>
          </w:tcPr>
          <w:p w:rsidR="00A03EDD" w:rsidRPr="00283AC0" w:rsidRDefault="00A03EDD" w:rsidP="008B0265">
            <w:pPr>
              <w:tabs>
                <w:tab w:val="left" w:pos="0"/>
              </w:tabs>
              <w:spacing w:before="20" w:after="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283AC0"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283AC0"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283AC0"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283AC0" w:rsidRDefault="00A03EDD" w:rsidP="008B0265">
            <w:pPr>
              <w:spacing w:before="20" w:after="20" w:line="240" w:lineRule="auto"/>
              <w:jc w:val="both"/>
              <w:rPr>
                <w:rFonts w:ascii="Times New Roman" w:eastAsia="Times New Roman" w:hAnsi="Times New Roman"/>
                <w:lang w:eastAsia="ru-RU"/>
              </w:rPr>
            </w:pPr>
            <w:r w:rsidRPr="00283AC0">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283AC0" w:rsidRDefault="00A03EDD" w:rsidP="008B0265">
            <w:pPr>
              <w:spacing w:before="20" w:after="2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283AC0">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283AC0"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283AC0" w:rsidRDefault="00A03EDD" w:rsidP="008B0265">
            <w:pPr>
              <w:ind w:left="72"/>
              <w:jc w:val="both"/>
              <w:rPr>
                <w:rFonts w:ascii="Times New Roman" w:hAnsi="Times New Roman"/>
                <w:bCs/>
                <w:sz w:val="24"/>
                <w:szCs w:val="24"/>
              </w:rPr>
            </w:pPr>
            <w:r w:rsidRPr="00283AC0">
              <w:rPr>
                <w:rFonts w:ascii="Times New Roman" w:hAnsi="Times New Roman"/>
                <w:bCs/>
                <w:sz w:val="24"/>
                <w:szCs w:val="24"/>
              </w:rPr>
              <w:t xml:space="preserve">- при кредитовании в рамках кредитного продукта «Агростарт» в соответствии с </w:t>
            </w:r>
            <w:r w:rsidRPr="00283AC0">
              <w:rPr>
                <w:rFonts w:ascii="Times New Roman" w:hAnsi="Times New Roman"/>
                <w:bCs/>
                <w:sz w:val="24"/>
                <w:szCs w:val="24"/>
              </w:rPr>
              <w:lastRenderedPageBreak/>
              <w:t>Положением о кредитовании АО «Россельхозбанк» начинающих фермеров № 423-П</w:t>
            </w:r>
          </w:p>
          <w:p w:rsidR="00A03EDD" w:rsidRPr="00283AC0"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lastRenderedPageBreak/>
              <w:t>Не менее 0,1%</w:t>
            </w: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p>
          <w:p w:rsidR="00A03EDD" w:rsidRPr="00283AC0" w:rsidRDefault="00A03EDD" w:rsidP="008B0265">
            <w:pPr>
              <w:spacing w:before="20" w:after="2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ind w:left="72"/>
              <w:jc w:val="both"/>
              <w:rPr>
                <w:rFonts w:ascii="Times New Roman" w:eastAsia="Times New Roman" w:hAnsi="Times New Roman"/>
                <w:sz w:val="24"/>
                <w:szCs w:val="24"/>
                <w:lang w:eastAsia="ru-RU"/>
              </w:rPr>
            </w:pPr>
            <w:r w:rsidRPr="00283AC0">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83AC0">
              <w:rPr>
                <w:rFonts w:ascii="Times New Roman" w:hAnsi="Times New Roman"/>
                <w:bCs/>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83AC0"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283AC0"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eastAsia="Times New Roman" w:hAnsi="Times New Roman"/>
                <w:lang w:eastAsia="ru-RU"/>
              </w:rPr>
            </w:pPr>
          </w:p>
        </w:tc>
      </w:tr>
      <w:tr w:rsidR="00283AC0" w:rsidRPr="00283AC0" w:rsidTr="008B0265">
        <w:trPr>
          <w:trHeight w:val="285"/>
        </w:trPr>
        <w:tc>
          <w:tcPr>
            <w:tcW w:w="851"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both"/>
              <w:rPr>
                <w:rFonts w:ascii="Times New Roman" w:hAnsi="Times New Roman"/>
              </w:rPr>
            </w:pPr>
            <w:r w:rsidRPr="00283AC0">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283AC0"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r w:rsidRPr="00283AC0">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285"/>
        </w:trPr>
        <w:tc>
          <w:tcPr>
            <w:tcW w:w="851"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both"/>
              <w:rPr>
                <w:rFonts w:ascii="Times New Roman" w:hAnsi="Times New Roman"/>
              </w:rPr>
            </w:pPr>
            <w:r w:rsidRPr="00283AC0">
              <w:rPr>
                <w:rFonts w:ascii="Times New Roman" w:hAnsi="Times New Roman"/>
              </w:rPr>
              <w:t xml:space="preserve">- при кредитовании в рамках </w:t>
            </w:r>
            <w:r w:rsidRPr="00283AC0">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r w:rsidRPr="00283AC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285"/>
        </w:trPr>
        <w:tc>
          <w:tcPr>
            <w:tcW w:w="851"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285"/>
        </w:trPr>
        <w:tc>
          <w:tcPr>
            <w:tcW w:w="851"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283AC0" w:rsidRDefault="00A03EDD" w:rsidP="008B0265">
            <w:pPr>
              <w:spacing w:before="20" w:after="20" w:line="240" w:lineRule="auto"/>
              <w:ind w:left="72"/>
              <w:jc w:val="both"/>
              <w:rPr>
                <w:rFonts w:ascii="Times New Roman" w:hAnsi="Times New Roman"/>
              </w:rPr>
            </w:pPr>
            <w:r w:rsidRPr="00283AC0">
              <w:rPr>
                <w:rFonts w:ascii="Times New Roman" w:hAnsi="Times New Roman"/>
                <w:bCs/>
              </w:rPr>
              <w:t xml:space="preserve">- при кредитовании в </w:t>
            </w:r>
            <w:r w:rsidRPr="00283AC0">
              <w:rPr>
                <w:rFonts w:ascii="Times New Roman" w:hAnsi="Times New Roman"/>
              </w:rPr>
              <w:t xml:space="preserve">соответствии с Положением о предоставлении кредитов в </w:t>
            </w:r>
            <w:r w:rsidRPr="00283AC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283AC0">
              <w:rPr>
                <w:rFonts w:ascii="Times New Roman" w:hAnsi="Times New Roman"/>
              </w:rPr>
              <w:t>№ 540-П</w:t>
            </w:r>
          </w:p>
          <w:p w:rsidR="00A03EDD" w:rsidRPr="00283AC0" w:rsidRDefault="00A03EDD" w:rsidP="008B0265">
            <w:pPr>
              <w:spacing w:before="20" w:after="20" w:line="240" w:lineRule="auto"/>
              <w:ind w:left="72"/>
              <w:jc w:val="both"/>
              <w:rPr>
                <w:rFonts w:ascii="Times New Roman" w:hAnsi="Times New Roman"/>
              </w:rPr>
            </w:pPr>
          </w:p>
          <w:p w:rsidR="00A03EDD" w:rsidRPr="00283AC0" w:rsidRDefault="00A03EDD" w:rsidP="008B0265">
            <w:pPr>
              <w:spacing w:before="20" w:after="20"/>
              <w:ind w:left="72"/>
              <w:jc w:val="both"/>
              <w:rPr>
                <w:rFonts w:ascii="Times New Roman" w:hAnsi="Times New Roman"/>
                <w:bCs/>
              </w:rPr>
            </w:pPr>
            <w:r w:rsidRPr="00283AC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83AC0" w:rsidRDefault="00A03EDD" w:rsidP="008B0265">
            <w:pPr>
              <w:spacing w:before="20" w:after="20" w:line="240" w:lineRule="auto"/>
              <w:ind w:left="72"/>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20" w:after="20" w:line="240" w:lineRule="auto"/>
              <w:ind w:left="72"/>
              <w:jc w:val="center"/>
              <w:rPr>
                <w:rFonts w:ascii="Times New Roman" w:hAnsi="Times New Roman"/>
              </w:rPr>
            </w:pPr>
          </w:p>
          <w:p w:rsidR="00A03EDD" w:rsidRPr="00283AC0" w:rsidRDefault="00A03EDD" w:rsidP="008B0265">
            <w:pPr>
              <w:spacing w:before="20" w:after="20" w:line="240" w:lineRule="auto"/>
              <w:ind w:left="72"/>
              <w:jc w:val="center"/>
              <w:rPr>
                <w:rFonts w:ascii="Times New Roman" w:hAnsi="Times New Roman"/>
              </w:rPr>
            </w:pPr>
          </w:p>
          <w:p w:rsidR="00A03EDD" w:rsidRPr="00283AC0" w:rsidRDefault="00A03EDD" w:rsidP="008B0265">
            <w:pPr>
              <w:spacing w:before="20" w:after="20" w:line="240" w:lineRule="auto"/>
              <w:ind w:left="72"/>
              <w:jc w:val="center"/>
              <w:rPr>
                <w:rFonts w:ascii="Times New Roman" w:hAnsi="Times New Roman"/>
              </w:rPr>
            </w:pPr>
          </w:p>
          <w:p w:rsidR="00A03EDD" w:rsidRPr="00283AC0" w:rsidRDefault="00A03EDD" w:rsidP="008B0265">
            <w:pPr>
              <w:spacing w:before="20" w:after="20" w:line="240" w:lineRule="auto"/>
              <w:ind w:left="72"/>
              <w:jc w:val="center"/>
              <w:rPr>
                <w:rFonts w:ascii="Times New Roman" w:hAnsi="Times New Roman"/>
              </w:rPr>
            </w:pPr>
          </w:p>
          <w:p w:rsidR="00A03EDD" w:rsidRPr="00283AC0" w:rsidRDefault="00A03EDD" w:rsidP="008B0265">
            <w:pPr>
              <w:spacing w:before="20" w:after="20" w:line="240" w:lineRule="auto"/>
              <w:ind w:left="72"/>
              <w:jc w:val="center"/>
              <w:rPr>
                <w:rFonts w:ascii="Times New Roman" w:hAnsi="Times New Roman"/>
              </w:rPr>
            </w:pPr>
          </w:p>
          <w:p w:rsidR="00A03EDD" w:rsidRPr="00283AC0" w:rsidRDefault="00A03EDD" w:rsidP="008B0265">
            <w:pPr>
              <w:spacing w:before="20" w:after="20" w:line="240" w:lineRule="auto"/>
              <w:ind w:left="72"/>
              <w:jc w:val="center"/>
              <w:rPr>
                <w:rFonts w:ascii="Times New Roman" w:hAnsi="Times New Roman"/>
              </w:rPr>
            </w:pPr>
          </w:p>
          <w:p w:rsidR="00A03EDD" w:rsidRPr="00283AC0" w:rsidRDefault="00A03EDD" w:rsidP="008B0265">
            <w:pPr>
              <w:spacing w:before="20" w:after="20" w:line="240" w:lineRule="auto"/>
              <w:ind w:left="72"/>
              <w:jc w:val="center"/>
              <w:rPr>
                <w:rFonts w:ascii="Times New Roman" w:hAnsi="Times New Roman"/>
              </w:rPr>
            </w:pPr>
            <w:r w:rsidRPr="00283AC0">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10229"/>
        </w:trPr>
        <w:tc>
          <w:tcPr>
            <w:tcW w:w="851" w:type="dxa"/>
            <w:tcBorders>
              <w:top w:val="dashSmallGap" w:sz="4" w:space="0" w:color="0070C0"/>
              <w:left w:val="single" w:sz="4" w:space="0" w:color="auto"/>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283AC0">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sz w:val="24"/>
                <w:szCs w:val="24"/>
              </w:rPr>
            </w:pPr>
            <w:r w:rsidRPr="00283AC0">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sz w:val="24"/>
                <w:szCs w:val="24"/>
              </w:rPr>
            </w:pPr>
            <w:r w:rsidRPr="00283AC0">
              <w:rPr>
                <w:rFonts w:ascii="Times New Roman" w:hAnsi="Times New Roman"/>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rPr>
            </w:pPr>
            <w:r w:rsidRPr="00283AC0">
              <w:rPr>
                <w:rFonts w:ascii="Times New Roman" w:hAnsi="Times New Roman"/>
                <w:bCs/>
                <w:sz w:val="24"/>
                <w:szCs w:val="24"/>
              </w:rPr>
              <w:t xml:space="preserve">- </w:t>
            </w:r>
            <w:r w:rsidRPr="00283AC0">
              <w:rPr>
                <w:rFonts w:ascii="Times New Roman" w:hAnsi="Times New Roman"/>
                <w:bCs/>
              </w:rPr>
              <w:t xml:space="preserve"> при кредитовании в рамках </w:t>
            </w:r>
            <w:r w:rsidRPr="00283AC0">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283AC0" w:rsidRDefault="00A03EDD" w:rsidP="008B0265">
            <w:pPr>
              <w:spacing w:before="20" w:after="20"/>
              <w:ind w:left="72"/>
              <w:jc w:val="both"/>
              <w:rPr>
                <w:rFonts w:ascii="Times New Roman" w:hAnsi="Times New Roman"/>
              </w:rPr>
            </w:pPr>
          </w:p>
          <w:p w:rsidR="00A03EDD" w:rsidRPr="00283AC0" w:rsidRDefault="00A03EDD" w:rsidP="008B0265">
            <w:pPr>
              <w:spacing w:before="20" w:after="20"/>
              <w:ind w:left="72"/>
              <w:jc w:val="both"/>
              <w:rPr>
                <w:rFonts w:ascii="Times New Roman" w:hAnsi="Times New Roman"/>
                <w:bCs/>
              </w:rPr>
            </w:pPr>
            <w:r w:rsidRPr="00283AC0">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w:t>
            </w:r>
            <w:r w:rsidRPr="00283AC0">
              <w:rPr>
                <w:rFonts w:ascii="Times New Roman" w:hAnsi="Times New Roman"/>
                <w:bCs/>
              </w:rP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A03EDD" w:rsidRPr="00283AC0"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sz w:val="24"/>
                <w:szCs w:val="24"/>
              </w:rPr>
            </w:pPr>
            <w:r w:rsidRPr="00283AC0">
              <w:rPr>
                <w:rFonts w:ascii="Times New Roman" w:hAnsi="Times New Roman"/>
                <w:sz w:val="24"/>
                <w:szCs w:val="24"/>
              </w:rPr>
              <w:lastRenderedPageBreak/>
              <w:t>Не взимается</w:t>
            </w: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jc w:val="center"/>
              <w:rPr>
                <w:rFonts w:ascii="Times New Roman" w:hAnsi="Times New Roman"/>
                <w:sz w:val="24"/>
                <w:szCs w:val="24"/>
              </w:rPr>
            </w:pPr>
          </w:p>
          <w:p w:rsidR="00A03EDD" w:rsidRPr="00283AC0" w:rsidRDefault="00A03EDD" w:rsidP="008B0265">
            <w:pPr>
              <w:spacing w:before="20" w:after="20"/>
              <w:jc w:val="center"/>
              <w:rPr>
                <w:rFonts w:ascii="Times New Roman" w:hAnsi="Times New Roman"/>
                <w:sz w:val="24"/>
                <w:szCs w:val="24"/>
              </w:rPr>
            </w:pPr>
          </w:p>
          <w:p w:rsidR="00A03EDD" w:rsidRPr="00283AC0" w:rsidRDefault="00A03EDD" w:rsidP="008B0265">
            <w:pPr>
              <w:spacing w:before="20" w:after="20"/>
              <w:jc w:val="center"/>
              <w:rPr>
                <w:rFonts w:ascii="Times New Roman" w:hAnsi="Times New Roman"/>
                <w:sz w:val="24"/>
                <w:szCs w:val="24"/>
              </w:rPr>
            </w:pPr>
          </w:p>
          <w:p w:rsidR="00A03EDD" w:rsidRPr="00283AC0" w:rsidRDefault="00A03EDD" w:rsidP="008B0265">
            <w:pPr>
              <w:spacing w:before="20" w:after="20"/>
              <w:jc w:val="center"/>
              <w:rPr>
                <w:rFonts w:ascii="Times New Roman" w:hAnsi="Times New Roman"/>
                <w:sz w:val="24"/>
                <w:szCs w:val="24"/>
              </w:rPr>
            </w:pPr>
          </w:p>
          <w:p w:rsidR="00A03EDD" w:rsidRPr="00283AC0" w:rsidRDefault="00A03EDD" w:rsidP="008B0265">
            <w:pPr>
              <w:spacing w:before="20" w:after="20"/>
              <w:jc w:val="center"/>
              <w:rPr>
                <w:rFonts w:ascii="Times New Roman" w:hAnsi="Times New Roman"/>
                <w:sz w:val="24"/>
                <w:szCs w:val="24"/>
              </w:rPr>
            </w:pPr>
            <w:r w:rsidRPr="00283AC0">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sz w:val="24"/>
                <w:szCs w:val="24"/>
              </w:rPr>
            </w:pPr>
            <w:r w:rsidRPr="00283AC0">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sz w:val="24"/>
                <w:szCs w:val="24"/>
              </w:rPr>
            </w:pPr>
            <w:r w:rsidRPr="00283AC0">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line="240" w:lineRule="auto"/>
              <w:rPr>
                <w:rFonts w:ascii="Times New Roman" w:hAnsi="Times New Roman"/>
              </w:rPr>
            </w:pP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w:t>
            </w:r>
            <w:r w:rsidRPr="00283AC0">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83AC0">
              <w:rPr>
                <w:rFonts w:ascii="Times New Roman" w:hAnsi="Times New Roman"/>
                <w:bCs/>
              </w:rPr>
              <w:t xml:space="preserve"> (утв. постановлением Правительства </w:t>
            </w:r>
            <w:r w:rsidRPr="00283AC0">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rPr>
            </w:pPr>
            <w:r w:rsidRPr="00283AC0">
              <w:rPr>
                <w:rFonts w:ascii="Times New Roman" w:hAnsi="Times New Roman"/>
                <w:bCs/>
              </w:rPr>
              <w:t xml:space="preserve">- при кредитовании в рамках </w:t>
            </w:r>
            <w:r w:rsidRPr="00283AC0">
              <w:rPr>
                <w:rFonts w:ascii="Times New Roman" w:hAnsi="Times New Roman"/>
              </w:rPr>
              <w:t xml:space="preserve">Правил </w:t>
            </w:r>
            <w:r w:rsidRPr="00283AC0">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w:t>
            </w:r>
            <w:r w:rsidRPr="00283AC0">
              <w:rPr>
                <w:rFonts w:ascii="Times New Roman" w:hAnsi="Times New Roman"/>
                <w:bCs/>
              </w:rPr>
              <w:lastRenderedPageBreak/>
              <w:t>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r w:rsidRPr="00283AC0">
              <w:rPr>
                <w:rFonts w:ascii="Times New Roman" w:hAnsi="Times New Roman"/>
                <w:bCs/>
              </w:rPr>
              <w:t xml:space="preserve"> </w:t>
            </w: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both"/>
              <w:rPr>
                <w:rFonts w:ascii="Times New Roman" w:hAnsi="Times New Roman"/>
                <w:bCs/>
              </w:rPr>
            </w:pPr>
            <w:r w:rsidRPr="00283AC0">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4"/>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r w:rsidRPr="00283AC0">
              <w:rPr>
                <w:rFonts w:ascii="Times New Roman" w:hAnsi="Times New Roman"/>
                <w:bCs/>
              </w:rPr>
              <w:t xml:space="preserve"> </w:t>
            </w: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both"/>
              <w:rPr>
                <w:rFonts w:ascii="Times New Roman" w:hAnsi="Times New Roman"/>
                <w:bCs/>
              </w:rPr>
            </w:pPr>
            <w:r w:rsidRPr="00283AC0">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4"/>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both"/>
              <w:rPr>
                <w:rFonts w:ascii="Times New Roman" w:hAnsi="Times New Roman"/>
                <w:bCs/>
              </w:rPr>
            </w:pPr>
            <w:r w:rsidRPr="00283AC0">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center"/>
              <w:rPr>
                <w:rFonts w:ascii="Times New Roman" w:hAnsi="Times New Roman"/>
                <w:bCs/>
              </w:rPr>
            </w:pPr>
            <w:r w:rsidRPr="00283AC0">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rPr>
                <w:rFonts w:ascii="Times New Roman" w:hAnsi="Times New Roman"/>
                <w:bCs/>
              </w:rPr>
            </w:pPr>
            <w:r w:rsidRPr="00283AC0">
              <w:rPr>
                <w:rFonts w:ascii="Times New Roman" w:hAnsi="Times New Roman"/>
                <w:bCs/>
              </w:rPr>
              <w:t xml:space="preserve"> </w:t>
            </w:r>
          </w:p>
        </w:tc>
      </w:tr>
      <w:tr w:rsidR="00283AC0" w:rsidRPr="00283AC0"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283AC0" w:rsidRDefault="000908D0" w:rsidP="000908D0">
            <w:pPr>
              <w:ind w:left="72"/>
              <w:jc w:val="both"/>
              <w:rPr>
                <w:rFonts w:ascii="Times New Roman" w:hAnsi="Times New Roman"/>
                <w:bCs/>
              </w:rPr>
            </w:pPr>
            <w:r w:rsidRPr="00283AC0">
              <w:rPr>
                <w:rFonts w:eastAsia="Times New Roman"/>
              </w:rPr>
              <w:t xml:space="preserve">- </w:t>
            </w:r>
            <w:r w:rsidRPr="00283AC0">
              <w:rPr>
                <w:rFonts w:ascii="Times New Roman" w:hAnsi="Times New Roman"/>
                <w:bCs/>
              </w:rPr>
              <w:t xml:space="preserve">при кредитовании в рамках Порядка кредитования клиентов </w:t>
            </w:r>
            <w:r w:rsidRPr="00283AC0">
              <w:rPr>
                <w:rFonts w:ascii="Times New Roman" w:hAnsi="Times New Roman"/>
                <w:bCs/>
              </w:rPr>
              <w:lastRenderedPageBreak/>
              <w:t>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spacing w:after="120"/>
              <w:ind w:left="74"/>
              <w:jc w:val="center"/>
              <w:rPr>
                <w:rFonts w:ascii="Times New Roman" w:hAnsi="Times New Roman"/>
                <w:bCs/>
              </w:rPr>
            </w:pPr>
            <w:r w:rsidRPr="00283AC0">
              <w:rPr>
                <w:rFonts w:ascii="Times New Roman" w:hAnsi="Times New Roman"/>
                <w:bCs/>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spacing w:after="120"/>
              <w:ind w:left="74"/>
              <w:rPr>
                <w:rFonts w:ascii="Times New Roman" w:hAnsi="Times New Roman"/>
                <w:bCs/>
              </w:rPr>
            </w:pPr>
          </w:p>
        </w:tc>
      </w:tr>
      <w:tr w:rsidR="00283AC0" w:rsidRPr="00283AC0" w:rsidTr="008B0265">
        <w:tc>
          <w:tcPr>
            <w:tcW w:w="851" w:type="dxa"/>
            <w:tcBorders>
              <w:top w:val="single" w:sz="4" w:space="0" w:color="auto"/>
              <w:left w:val="single" w:sz="4" w:space="0" w:color="auto"/>
              <w:bottom w:val="nil"/>
              <w:right w:val="single" w:sz="4" w:space="0" w:color="auto"/>
            </w:tcBorders>
          </w:tcPr>
          <w:p w:rsidR="00A03EDD" w:rsidRPr="00283AC0" w:rsidRDefault="00A03EDD" w:rsidP="008B0265">
            <w:pPr>
              <w:tabs>
                <w:tab w:val="left" w:pos="0"/>
              </w:tabs>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283AC0" w:rsidRDefault="00A03EDD" w:rsidP="008B0265">
            <w:pPr>
              <w:spacing w:before="40" w:after="40" w:line="240" w:lineRule="auto"/>
              <w:jc w:val="both"/>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both"/>
              <w:rPr>
                <w:rFonts w:eastAsia="Times New Roman"/>
              </w:rPr>
            </w:pPr>
            <w:r w:rsidRPr="00283AC0">
              <w:rPr>
                <w:rFonts w:ascii="Times New Roman" w:eastAsia="Times New Roman" w:hAnsi="Times New Roman"/>
                <w:lang w:eastAsia="ru-RU"/>
              </w:rPr>
              <w:t xml:space="preserve">- </w:t>
            </w:r>
            <w:r w:rsidRPr="00283AC0">
              <w:rPr>
                <w:rFonts w:ascii="Times New Roman" w:hAnsi="Times New Roman"/>
                <w:bCs/>
                <w:sz w:val="24"/>
                <w:szCs w:val="24"/>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283AC0"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bCs/>
                <w:lang w:val="en-US" w:eastAsia="ru-RU"/>
              </w:rPr>
            </w:pPr>
            <w:r w:rsidRPr="00283AC0">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ind w:left="72"/>
              <w:jc w:val="both"/>
              <w:rPr>
                <w:rFonts w:ascii="Times New Roman" w:hAnsi="Times New Roman"/>
                <w:bCs/>
                <w:sz w:val="24"/>
                <w:szCs w:val="24"/>
              </w:rPr>
            </w:pPr>
            <w:r w:rsidRPr="00283AC0">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83AC0">
              <w:rPr>
                <w:rFonts w:ascii="Times New Roman" w:hAnsi="Times New Roman"/>
                <w:bCs/>
                <w:sz w:val="24"/>
                <w:szCs w:val="24"/>
              </w:rPr>
              <w:br/>
              <w:t xml:space="preserve">№ 411-П, Порядка предоставления </w:t>
            </w:r>
          </w:p>
          <w:p w:rsidR="00A03EDD" w:rsidRPr="00283AC0" w:rsidRDefault="00A03EDD" w:rsidP="008B0265">
            <w:pPr>
              <w:spacing w:before="20" w:after="20" w:line="240" w:lineRule="auto"/>
              <w:jc w:val="both"/>
              <w:rPr>
                <w:rFonts w:ascii="Times New Roman" w:eastAsia="Times New Roman" w:hAnsi="Times New Roman"/>
                <w:sz w:val="24"/>
                <w:szCs w:val="24"/>
                <w:lang w:eastAsia="ru-RU"/>
              </w:rPr>
            </w:pPr>
            <w:r w:rsidRPr="00283AC0">
              <w:rPr>
                <w:rFonts w:ascii="Times New Roman" w:hAnsi="Times New Roman"/>
                <w:bCs/>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bCs/>
                <w:lang w:val="en-US" w:eastAsia="ru-RU"/>
              </w:rPr>
            </w:pPr>
            <w:r w:rsidRPr="00283AC0">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single" w:sz="4" w:space="0" w:color="auto"/>
              <w:right w:val="single" w:sz="4" w:space="0" w:color="auto"/>
            </w:tcBorders>
          </w:tcPr>
          <w:p w:rsidR="00A03EDD" w:rsidRPr="00283AC0"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lang w:eastAsia="ru-RU"/>
              </w:rPr>
            </w:pPr>
          </w:p>
          <w:p w:rsidR="00A03EDD" w:rsidRPr="00283AC0" w:rsidRDefault="00A03EDD" w:rsidP="008B0265">
            <w:pPr>
              <w:spacing w:before="40" w:after="40" w:line="240" w:lineRule="auto"/>
              <w:jc w:val="both"/>
              <w:rPr>
                <w:rFonts w:ascii="Times New Roman" w:hAnsi="Times New Roman"/>
                <w:bCs/>
              </w:rPr>
            </w:pPr>
            <w:r w:rsidRPr="00283AC0">
              <w:rPr>
                <w:rFonts w:ascii="Times New Roman" w:eastAsia="Times New Roman" w:hAnsi="Times New Roman"/>
                <w:lang w:eastAsia="ru-RU"/>
              </w:rPr>
              <w:t>-</w:t>
            </w:r>
            <w:r w:rsidRPr="00283AC0">
              <w:rPr>
                <w:rFonts w:ascii="Times New Roman" w:hAnsi="Times New Roman"/>
              </w:rPr>
              <w:t xml:space="preserve"> при кредитовании в рамках </w:t>
            </w:r>
            <w:r w:rsidRPr="00283AC0">
              <w:rPr>
                <w:rFonts w:ascii="Times New Roman" w:hAnsi="Times New Roman"/>
                <w:bCs/>
              </w:rPr>
              <w:t>Положения о предоставлении кредитов «Оборотный – стандарт» № 495-П</w:t>
            </w:r>
          </w:p>
          <w:p w:rsidR="00A03EDD" w:rsidRPr="00283AC0" w:rsidRDefault="00A03EDD" w:rsidP="008B0265">
            <w:pPr>
              <w:spacing w:before="40" w:after="40" w:line="240" w:lineRule="auto"/>
              <w:jc w:val="both"/>
              <w:rPr>
                <w:rFonts w:ascii="Times New Roman" w:hAnsi="Times New Roman"/>
              </w:rPr>
            </w:pPr>
            <w:r w:rsidRPr="00283AC0">
              <w:rPr>
                <w:rFonts w:ascii="Times New Roman" w:hAnsi="Times New Roman"/>
                <w:bCs/>
              </w:rPr>
              <w:lastRenderedPageBreak/>
              <w:t xml:space="preserve">- при кредитовании в </w:t>
            </w:r>
            <w:r w:rsidRPr="00283AC0">
              <w:rPr>
                <w:rFonts w:ascii="Times New Roman" w:hAnsi="Times New Roman"/>
              </w:rPr>
              <w:t xml:space="preserve">соответствии с Положением о предоставлении кредитов в </w:t>
            </w:r>
            <w:r w:rsidRPr="00283AC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283AC0">
              <w:rPr>
                <w:rFonts w:ascii="Times New Roman" w:hAnsi="Times New Roman"/>
              </w:rPr>
              <w:t>№ 540-П</w:t>
            </w:r>
          </w:p>
          <w:p w:rsidR="00A03EDD" w:rsidRPr="00283AC0" w:rsidRDefault="00A03EDD" w:rsidP="008B0265">
            <w:pPr>
              <w:spacing w:before="40" w:after="40" w:line="240" w:lineRule="auto"/>
              <w:rPr>
                <w:rFonts w:ascii="Times New Roman" w:hAnsi="Times New Roman"/>
              </w:rPr>
            </w:pPr>
          </w:p>
          <w:p w:rsidR="00A03EDD" w:rsidRPr="00283AC0" w:rsidRDefault="00A03EDD" w:rsidP="008B0265">
            <w:pPr>
              <w:spacing w:before="40" w:after="40" w:line="240" w:lineRule="auto"/>
              <w:jc w:val="both"/>
              <w:rPr>
                <w:rFonts w:ascii="Times New Roman" w:hAnsi="Times New Roman"/>
              </w:rPr>
            </w:pPr>
            <w:r w:rsidRPr="00283AC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283AC0" w:rsidRDefault="00A03EDD" w:rsidP="008B0265">
            <w:pPr>
              <w:spacing w:before="40" w:after="40" w:line="240" w:lineRule="auto"/>
              <w:jc w:val="both"/>
              <w:rPr>
                <w:rFonts w:ascii="Times New Roman" w:hAnsi="Times New Roman"/>
              </w:rPr>
            </w:pPr>
            <w:r w:rsidRPr="00283AC0">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283AC0">
              <w:rPr>
                <w:rFonts w:ascii="Times New Roman" w:hAnsi="Times New Roman"/>
              </w:rPr>
              <w:t>(утв. постановлением Правительства Российской Федерации от 29.12.2016 № 1528</w:t>
            </w:r>
            <w:r w:rsidRPr="00283AC0">
              <w:t>)</w:t>
            </w:r>
          </w:p>
        </w:tc>
        <w:tc>
          <w:tcPr>
            <w:tcW w:w="2835" w:type="dxa"/>
            <w:tcBorders>
              <w:top w:val="nil"/>
              <w:left w:val="single" w:sz="4" w:space="0" w:color="auto"/>
              <w:bottom w:val="single" w:sz="4" w:space="0" w:color="auto"/>
              <w:right w:val="single" w:sz="4" w:space="0" w:color="auto"/>
            </w:tcBorders>
          </w:tcPr>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r w:rsidRPr="00283AC0">
              <w:rPr>
                <w:rFonts w:ascii="Times New Roman" w:hAnsi="Times New Roman"/>
              </w:rPr>
              <w:t>Не взимается</w:t>
            </w:r>
          </w:p>
          <w:p w:rsidR="00A03EDD" w:rsidRPr="00283AC0" w:rsidRDefault="00A03EDD" w:rsidP="008B0265">
            <w:pPr>
              <w:widowControl w:val="0"/>
              <w:tabs>
                <w:tab w:val="left" w:pos="2844"/>
              </w:tabs>
              <w:spacing w:before="40" w:after="40" w:line="240" w:lineRule="auto"/>
              <w:jc w:val="center"/>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p>
          <w:p w:rsidR="00A03EDD" w:rsidRPr="00283AC0" w:rsidRDefault="00A03EDD" w:rsidP="008B0265">
            <w:pPr>
              <w:widowControl w:val="0"/>
              <w:tabs>
                <w:tab w:val="left" w:pos="2844"/>
              </w:tabs>
              <w:spacing w:before="40" w:after="40" w:line="240" w:lineRule="auto"/>
              <w:rPr>
                <w:rFonts w:ascii="Times New Roman" w:hAnsi="Times New Roman"/>
              </w:rPr>
            </w:pPr>
            <w:r w:rsidRPr="00283AC0">
              <w:rPr>
                <w:rFonts w:ascii="Times New Roman" w:hAnsi="Times New Roman"/>
              </w:rPr>
              <w:t>В соответствии с условиями аукционной документации</w:t>
            </w: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r w:rsidRPr="00283AC0">
              <w:rPr>
                <w:rFonts w:ascii="Times New Roman" w:hAnsi="Times New Roman"/>
              </w:rPr>
              <w:t>Не взимается</w:t>
            </w: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rPr>
                <w:rFonts w:ascii="Times New Roman" w:hAnsi="Times New Roman"/>
              </w:rPr>
            </w:pPr>
          </w:p>
          <w:p w:rsidR="00A03EDD" w:rsidRPr="00283AC0" w:rsidRDefault="00A03EDD" w:rsidP="008B0265">
            <w:pPr>
              <w:widowControl w:val="0"/>
              <w:tabs>
                <w:tab w:val="left" w:pos="2844"/>
              </w:tabs>
              <w:spacing w:before="40" w:after="40" w:line="240" w:lineRule="auto"/>
              <w:jc w:val="center"/>
              <w:rPr>
                <w:rFonts w:ascii="Times New Roman" w:hAnsi="Times New Roman"/>
              </w:rPr>
            </w:pPr>
            <w:r w:rsidRPr="00283AC0">
              <w:rPr>
                <w:rFonts w:ascii="Times New Roman" w:hAnsi="Times New Roman"/>
              </w:rPr>
              <w:t>Не взимается</w:t>
            </w:r>
          </w:p>
          <w:p w:rsidR="00A03EDD" w:rsidRPr="00283AC0"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83AC0"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both"/>
              <w:rPr>
                <w:rFonts w:ascii="Times New Roman" w:hAnsi="Times New Roman"/>
                <w:bCs/>
              </w:rPr>
            </w:pPr>
            <w:r w:rsidRPr="00283AC0">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ind w:firstLine="459"/>
              <w:jc w:val="both"/>
              <w:rPr>
                <w:rFonts w:ascii="Times New Roman" w:eastAsia="Times New Roman" w:hAnsi="Times New Roman"/>
                <w:bCs/>
                <w:lang w:eastAsia="ru-RU"/>
              </w:rPr>
            </w:pP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both"/>
              <w:rPr>
                <w:rFonts w:ascii="Times New Roman" w:hAnsi="Times New Roman"/>
                <w:bCs/>
              </w:rPr>
            </w:pPr>
            <w:r w:rsidRPr="00283AC0">
              <w:rPr>
                <w:rFonts w:ascii="Times New Roman" w:hAnsi="Times New Roman"/>
                <w:bCs/>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sz w:val="24"/>
                <w:szCs w:val="24"/>
              </w:rPr>
            </w:pPr>
            <w:r w:rsidRPr="00283AC0">
              <w:rPr>
                <w:rFonts w:ascii="Times New Roman" w:hAnsi="Times New Roman"/>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ind w:firstLine="459"/>
              <w:jc w:val="both"/>
              <w:rPr>
                <w:rFonts w:ascii="Times New Roman" w:eastAsia="Times New Roman" w:hAnsi="Times New Roman"/>
                <w:bCs/>
                <w:lang w:eastAsia="ru-RU"/>
              </w:rPr>
            </w:pP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sz w:val="24"/>
                <w:szCs w:val="24"/>
              </w:rPr>
              <w:t xml:space="preserve">- при кредитовании в рамках Правил предоставления субсидий из федерального </w:t>
            </w:r>
            <w:r w:rsidRPr="00283AC0">
              <w:rPr>
                <w:rFonts w:ascii="Times New Roman" w:hAnsi="Times New Roman"/>
                <w:bCs/>
                <w:sz w:val="24"/>
                <w:szCs w:val="24"/>
              </w:rPr>
              <w:lastRenderedPageBreak/>
              <w:t>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sz w:val="24"/>
                <w:szCs w:val="24"/>
              </w:rPr>
            </w:pPr>
            <w:r w:rsidRPr="00283AC0">
              <w:rPr>
                <w:rFonts w:ascii="Times New Roman" w:hAnsi="Times New Roman"/>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ind w:firstLine="459"/>
              <w:jc w:val="both"/>
              <w:rPr>
                <w:rFonts w:ascii="Times New Roman" w:eastAsia="Times New Roman" w:hAnsi="Times New Roman"/>
                <w:bCs/>
                <w:lang w:eastAsia="ru-RU"/>
              </w:rPr>
            </w:pP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sz w:val="24"/>
                <w:szCs w:val="24"/>
              </w:rPr>
            </w:pPr>
            <w:r w:rsidRPr="00283AC0">
              <w:rPr>
                <w:rFonts w:ascii="Times New Roman" w:hAnsi="Times New Roman"/>
                <w:sz w:val="24"/>
                <w:szCs w:val="24"/>
              </w:rPr>
              <w:t>Не взимается</w:t>
            </w: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p w:rsidR="00A03EDD" w:rsidRPr="00283AC0"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ind w:firstLine="459"/>
              <w:jc w:val="both"/>
              <w:rPr>
                <w:rFonts w:ascii="Times New Roman" w:eastAsia="Times New Roman" w:hAnsi="Times New Roman"/>
                <w:bCs/>
                <w:lang w:eastAsia="ru-RU"/>
              </w:rPr>
            </w:pP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sz w:val="24"/>
                <w:szCs w:val="24"/>
              </w:rPr>
            </w:pPr>
            <w:r w:rsidRPr="00283AC0">
              <w:rPr>
                <w:rFonts w:ascii="Times New Roman" w:hAnsi="Times New Roman"/>
                <w:sz w:val="24"/>
                <w:szCs w:val="24"/>
              </w:rPr>
              <w:t>Не взимается</w:t>
            </w:r>
          </w:p>
          <w:p w:rsidR="00A03EDD" w:rsidRPr="00283AC0"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ind w:firstLine="459"/>
              <w:jc w:val="both"/>
              <w:rPr>
                <w:rFonts w:ascii="Times New Roman" w:eastAsia="Times New Roman" w:hAnsi="Times New Roman"/>
                <w:bCs/>
                <w:lang w:eastAsia="ru-RU"/>
              </w:rPr>
            </w:pP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autoSpaceDE w:val="0"/>
              <w:autoSpaceDN w:val="0"/>
              <w:adjustRightInd w:val="0"/>
              <w:spacing w:after="0" w:line="240" w:lineRule="auto"/>
              <w:jc w:val="both"/>
              <w:rPr>
                <w:rFonts w:ascii="Times New Roman" w:hAnsi="Times New Roman"/>
              </w:rPr>
            </w:pPr>
            <w:r w:rsidRPr="00283AC0">
              <w:rPr>
                <w:rFonts w:ascii="Times New Roman" w:hAnsi="Times New Roman"/>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rPr>
            </w:pPr>
            <w:r w:rsidRPr="00283AC0">
              <w:rPr>
                <w:rFonts w:ascii="Times New Roman" w:hAnsi="Times New Roman"/>
                <w:bCs/>
              </w:rPr>
              <w:t xml:space="preserve">- при кредитовании в рамках </w:t>
            </w:r>
            <w:r w:rsidRPr="00283AC0">
              <w:rPr>
                <w:rFonts w:ascii="Times New Roman" w:hAnsi="Times New Roman"/>
              </w:rPr>
              <w:t xml:space="preserve">Правил </w:t>
            </w:r>
            <w:r w:rsidRPr="00283AC0">
              <w:rPr>
                <w:rFonts w:ascii="Times New Roman" w:hAnsi="Times New Roman"/>
                <w:bCs/>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r w:rsidRPr="00283AC0">
              <w:rPr>
                <w:rFonts w:ascii="Times New Roman" w:hAnsi="Times New Roman"/>
                <w:bCs/>
              </w:rPr>
              <w:t xml:space="preserve"> </w:t>
            </w: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both"/>
              <w:rPr>
                <w:rFonts w:ascii="Times New Roman" w:hAnsi="Times New Roman"/>
                <w:bCs/>
              </w:rPr>
            </w:pPr>
            <w:r w:rsidRPr="00283AC0">
              <w:rPr>
                <w:rFonts w:ascii="Times New Roman" w:hAnsi="Times New Roman"/>
                <w:bCs/>
              </w:rPr>
              <w:t xml:space="preserve">- при кредитовании в соответствии с Порядком рефинансирования АО </w:t>
            </w:r>
            <w:r w:rsidRPr="00283AC0">
              <w:rPr>
                <w:rFonts w:ascii="Times New Roman" w:hAnsi="Times New Roman"/>
                <w:bCs/>
              </w:rPr>
              <w:lastRenderedPageBreak/>
              <w:t>«Россельхозбанк»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4"/>
              <w:jc w:val="center"/>
              <w:rPr>
                <w:rFonts w:ascii="Times New Roman" w:hAnsi="Times New Roman"/>
              </w:rPr>
            </w:pPr>
            <w:r w:rsidRPr="00283AC0">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r w:rsidRPr="00283AC0">
              <w:rPr>
                <w:rFonts w:ascii="Times New Roman" w:hAnsi="Times New Roman"/>
                <w:bCs/>
              </w:rPr>
              <w:t xml:space="preserve"> </w:t>
            </w: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both"/>
              <w:rPr>
                <w:rFonts w:ascii="Times New Roman" w:hAnsi="Times New Roman"/>
                <w:bCs/>
              </w:rPr>
            </w:pPr>
            <w:r w:rsidRPr="00283AC0">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center"/>
              <w:rPr>
                <w:rFonts w:ascii="Times New Roman" w:hAnsi="Times New Roman"/>
                <w:bCs/>
              </w:rPr>
            </w:pPr>
            <w:r w:rsidRPr="00283AC0">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rPr>
                <w:rFonts w:ascii="Times New Roman" w:hAnsi="Times New Roman"/>
                <w:bCs/>
              </w:rPr>
            </w:pPr>
            <w:r w:rsidRPr="00283AC0">
              <w:rPr>
                <w:rFonts w:ascii="Times New Roman" w:hAnsi="Times New Roman"/>
                <w:bCs/>
              </w:rPr>
              <w:t xml:space="preserve"> </w:t>
            </w:r>
          </w:p>
        </w:tc>
      </w:tr>
      <w:tr w:rsidR="00283AC0" w:rsidRPr="00283AC0"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283AC0" w:rsidRDefault="000908D0" w:rsidP="000908D0">
            <w:pPr>
              <w:spacing w:after="120"/>
              <w:ind w:left="74"/>
              <w:jc w:val="both"/>
              <w:rPr>
                <w:rFonts w:ascii="Times New Roman" w:hAnsi="Times New Roman"/>
                <w:bCs/>
              </w:rPr>
            </w:pPr>
            <w:r w:rsidRPr="00283AC0">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spacing w:after="120"/>
              <w:ind w:left="74"/>
              <w:jc w:val="center"/>
              <w:rPr>
                <w:rFonts w:ascii="Times New Roman" w:hAnsi="Times New Roman"/>
                <w:bCs/>
              </w:rPr>
            </w:pPr>
            <w:r w:rsidRPr="00283AC0">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spacing w:after="120"/>
              <w:ind w:left="74"/>
              <w:rPr>
                <w:rFonts w:ascii="Times New Roman" w:hAnsi="Times New Roman"/>
                <w:bCs/>
              </w:rPr>
            </w:pPr>
          </w:p>
        </w:tc>
      </w:tr>
      <w:tr w:rsidR="00283AC0" w:rsidRPr="00283AC0" w:rsidTr="008B0265">
        <w:trPr>
          <w:trHeight w:val="30"/>
        </w:trPr>
        <w:tc>
          <w:tcPr>
            <w:tcW w:w="851"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283AC0"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283AC0" w:rsidRDefault="00A03EDD" w:rsidP="008B0265">
            <w:pPr>
              <w:tabs>
                <w:tab w:val="left" w:pos="1276"/>
              </w:tabs>
              <w:spacing w:after="0"/>
              <w:jc w:val="both"/>
              <w:rPr>
                <w:rFonts w:ascii="Times New Roman" w:hAnsi="Times New Roman"/>
              </w:rPr>
            </w:pPr>
            <w:r w:rsidRPr="00283AC0">
              <w:rPr>
                <w:rFonts w:ascii="Times New Roman" w:hAnsi="Times New Roman"/>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283AC0" w:rsidRDefault="00A03EDD" w:rsidP="008B0265">
            <w:pPr>
              <w:tabs>
                <w:tab w:val="left" w:pos="459"/>
              </w:tabs>
              <w:spacing w:after="0"/>
              <w:jc w:val="both"/>
              <w:rPr>
                <w:rFonts w:ascii="Times New Roman" w:hAnsi="Times New Roman"/>
              </w:rPr>
            </w:pPr>
            <w:r w:rsidRPr="00283AC0">
              <w:rPr>
                <w:rFonts w:ascii="Times New Roman" w:hAnsi="Times New Roman"/>
              </w:rPr>
              <w:t>- при отсутствии отлагательных условий выдачи кредитных средств:</w:t>
            </w:r>
          </w:p>
          <w:p w:rsidR="00A03EDD" w:rsidRPr="00283AC0" w:rsidRDefault="00A03EDD" w:rsidP="008B0265">
            <w:pPr>
              <w:numPr>
                <w:ilvl w:val="0"/>
                <w:numId w:val="6"/>
              </w:numPr>
              <w:tabs>
                <w:tab w:val="left" w:pos="317"/>
              </w:tabs>
              <w:spacing w:after="0" w:line="240" w:lineRule="auto"/>
              <w:ind w:left="0" w:firstLine="33"/>
              <w:jc w:val="both"/>
              <w:rPr>
                <w:rFonts w:ascii="Times New Roman" w:hAnsi="Times New Roman"/>
              </w:rPr>
            </w:pPr>
            <w:r w:rsidRPr="00283AC0">
              <w:rPr>
                <w:rFonts w:ascii="Times New Roman" w:hAnsi="Times New Roman"/>
              </w:rPr>
              <w:t xml:space="preserve">датой заключения договора (об открытии кредитной линии/ дополнительного </w:t>
            </w:r>
            <w:r w:rsidRPr="00283AC0">
              <w:rPr>
                <w:rFonts w:ascii="Times New Roman" w:hAnsi="Times New Roman"/>
              </w:rPr>
              <w:lastRenderedPageBreak/>
              <w:t xml:space="preserve">соглашения к договору о кредитовании путем предоставления кредита в форме </w:t>
            </w:r>
            <w:r w:rsidRPr="00283AC0">
              <w:rPr>
                <w:rFonts w:ascii="Times New Roman" w:hAnsi="Times New Roman"/>
              </w:rPr>
              <w:br/>
              <w:t>«овердрафт»);</w:t>
            </w:r>
          </w:p>
          <w:p w:rsidR="00A03EDD" w:rsidRPr="00283AC0" w:rsidRDefault="00A03EDD" w:rsidP="008B0265">
            <w:pPr>
              <w:tabs>
                <w:tab w:val="left" w:pos="993"/>
              </w:tabs>
              <w:spacing w:after="0"/>
              <w:jc w:val="both"/>
              <w:rPr>
                <w:rFonts w:ascii="Times New Roman" w:hAnsi="Times New Roman"/>
              </w:rPr>
            </w:pPr>
            <w:r w:rsidRPr="00283AC0">
              <w:rPr>
                <w:rFonts w:ascii="Times New Roman" w:hAnsi="Times New Roman"/>
              </w:rPr>
              <w:t xml:space="preserve">   или</w:t>
            </w:r>
          </w:p>
          <w:p w:rsidR="00A03EDD" w:rsidRPr="00283AC0" w:rsidRDefault="00A03EDD" w:rsidP="008B0265">
            <w:pPr>
              <w:numPr>
                <w:ilvl w:val="0"/>
                <w:numId w:val="6"/>
              </w:numPr>
              <w:tabs>
                <w:tab w:val="left" w:pos="0"/>
                <w:tab w:val="left" w:pos="197"/>
              </w:tabs>
              <w:spacing w:after="0" w:line="240" w:lineRule="auto"/>
              <w:ind w:left="0" w:firstLine="33"/>
              <w:jc w:val="both"/>
              <w:rPr>
                <w:rFonts w:ascii="Times New Roman" w:hAnsi="Times New Roman"/>
              </w:rPr>
            </w:pPr>
            <w:r w:rsidRPr="00283AC0">
              <w:rPr>
                <w:rFonts w:ascii="Times New Roman" w:hAnsi="Times New Roman"/>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283AC0">
              <w:rPr>
                <w:rFonts w:ascii="Times New Roman" w:hAnsi="Times New Roman"/>
              </w:rPr>
              <w:br/>
              <w:t>к договору);</w:t>
            </w:r>
          </w:p>
          <w:p w:rsidR="00A03EDD" w:rsidRPr="00283AC0" w:rsidRDefault="00A03EDD" w:rsidP="008B0265">
            <w:pPr>
              <w:tabs>
                <w:tab w:val="left" w:pos="1134"/>
              </w:tabs>
              <w:spacing w:after="0"/>
              <w:jc w:val="both"/>
              <w:rPr>
                <w:rFonts w:ascii="Times New Roman" w:hAnsi="Times New Roman"/>
              </w:rPr>
            </w:pPr>
            <w:r w:rsidRPr="00283AC0">
              <w:rPr>
                <w:rFonts w:ascii="Times New Roman" w:hAnsi="Times New Roman"/>
              </w:rPr>
              <w:t>- при наличии отлагательных условий выдачи кредитных средств:</w:t>
            </w:r>
          </w:p>
          <w:p w:rsidR="00A03EDD" w:rsidRPr="00283AC0" w:rsidRDefault="00A03EDD" w:rsidP="008B0265">
            <w:pPr>
              <w:numPr>
                <w:ilvl w:val="0"/>
                <w:numId w:val="7"/>
              </w:numPr>
              <w:tabs>
                <w:tab w:val="left" w:pos="33"/>
              </w:tabs>
              <w:spacing w:after="0" w:line="240" w:lineRule="auto"/>
              <w:ind w:left="0" w:firstLine="33"/>
              <w:jc w:val="both"/>
              <w:rPr>
                <w:rFonts w:ascii="Times New Roman" w:hAnsi="Times New Roman"/>
              </w:rPr>
            </w:pPr>
            <w:r w:rsidRPr="00283AC0">
              <w:rPr>
                <w:rFonts w:ascii="Times New Roman" w:hAnsi="Times New Roman"/>
              </w:rPr>
              <w:t xml:space="preserve">датой выполнения отлагательных условий </w:t>
            </w:r>
            <w:r w:rsidRPr="00283AC0">
              <w:rPr>
                <w:rFonts w:ascii="Times New Roman" w:hAnsi="Times New Roman"/>
                <w:bCs/>
              </w:rPr>
              <w:t>выдачи кредита/ транша</w:t>
            </w:r>
            <w:r w:rsidRPr="00283AC0">
              <w:rPr>
                <w:rFonts w:ascii="Times New Roman" w:hAnsi="Times New Roman"/>
              </w:rPr>
              <w:t>.</w:t>
            </w:r>
          </w:p>
          <w:p w:rsidR="00A03EDD" w:rsidRPr="00283AC0" w:rsidRDefault="00A03EDD" w:rsidP="008B0265">
            <w:pPr>
              <w:tabs>
                <w:tab w:val="left" w:pos="1276"/>
              </w:tabs>
              <w:spacing w:after="0"/>
              <w:ind w:firstLine="175"/>
              <w:jc w:val="both"/>
              <w:rPr>
                <w:rFonts w:ascii="Times New Roman" w:hAnsi="Times New Roman"/>
              </w:rPr>
            </w:pPr>
            <w:r w:rsidRPr="00283AC0">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283AC0" w:rsidRDefault="00A03EDD" w:rsidP="008B0265">
            <w:pPr>
              <w:spacing w:before="40" w:after="40"/>
              <w:ind w:firstLine="459"/>
              <w:jc w:val="both"/>
              <w:rPr>
                <w:rFonts w:ascii="Times New Roman" w:hAnsi="Times New Roman"/>
              </w:rPr>
            </w:pPr>
            <w:r w:rsidRPr="00283AC0">
              <w:rPr>
                <w:rFonts w:ascii="Times New Roman" w:hAnsi="Times New Roman"/>
              </w:rPr>
              <w:t>Комиссия уплачивается в порядке, предусмотренном договором.</w:t>
            </w: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r w:rsidRPr="00283AC0">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sz w:val="24"/>
                <w:szCs w:val="24"/>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jc w:val="center"/>
              <w:rPr>
                <w:rFonts w:ascii="Times New Roman" w:hAnsi="Times New Roman"/>
                <w:bCs/>
                <w:sz w:val="24"/>
                <w:szCs w:val="24"/>
              </w:rPr>
            </w:pPr>
            <w:r w:rsidRPr="00283AC0">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в форме «овердрафт»</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jc w:val="center"/>
              <w:rPr>
                <w:rFonts w:ascii="Times New Roman" w:hAnsi="Times New Roman"/>
                <w:bCs/>
                <w:sz w:val="24"/>
                <w:szCs w:val="24"/>
              </w:rPr>
            </w:pPr>
            <w:r w:rsidRPr="00283AC0">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с использованием связанного финансирования</w:t>
            </w:r>
          </w:p>
          <w:p w:rsidR="00A03EDD" w:rsidRPr="00283AC0" w:rsidRDefault="00A03EDD" w:rsidP="008B0265">
            <w:pPr>
              <w:spacing w:before="40"/>
              <w:jc w:val="both"/>
              <w:rPr>
                <w:rFonts w:ascii="Times New Roman" w:hAnsi="Times New Roman"/>
              </w:rPr>
            </w:pPr>
            <w:r w:rsidRPr="00283AC0">
              <w:rPr>
                <w:rFonts w:ascii="Times New Roman" w:hAnsi="Times New Roman"/>
                <w:bCs/>
              </w:rPr>
              <w:t xml:space="preserve">- при кредитовании в </w:t>
            </w:r>
            <w:r w:rsidRPr="00283AC0">
              <w:rPr>
                <w:rFonts w:ascii="Times New Roman" w:hAnsi="Times New Roman"/>
              </w:rPr>
              <w:t xml:space="preserve">соответствии с Положением о предоставлении кредитов в </w:t>
            </w:r>
            <w:r w:rsidRPr="00283AC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283AC0">
              <w:rPr>
                <w:rFonts w:ascii="Times New Roman" w:hAnsi="Times New Roman"/>
              </w:rPr>
              <w:t xml:space="preserve">№ 540-П </w:t>
            </w:r>
            <w:r w:rsidR="00BE5A66" w:rsidRPr="00283AC0">
              <w:rPr>
                <w:rFonts w:ascii="Times New Roman" w:hAnsi="Times New Roman"/>
              </w:rPr>
              <w:t>на период действия льготных условий</w:t>
            </w:r>
          </w:p>
          <w:p w:rsidR="00A03EDD" w:rsidRPr="00283AC0" w:rsidRDefault="00A03EDD" w:rsidP="008B0265">
            <w:pPr>
              <w:spacing w:before="40"/>
              <w:rPr>
                <w:rFonts w:ascii="Times New Roman" w:hAnsi="Times New Roman"/>
              </w:rPr>
            </w:pPr>
          </w:p>
          <w:p w:rsidR="00A03EDD" w:rsidRPr="00283AC0" w:rsidRDefault="00A03EDD" w:rsidP="008B0265">
            <w:pPr>
              <w:spacing w:before="40"/>
              <w:rPr>
                <w:rFonts w:ascii="Times New Roman" w:hAnsi="Times New Roman"/>
              </w:rPr>
            </w:pPr>
          </w:p>
          <w:p w:rsidR="00A03EDD" w:rsidRPr="00283AC0" w:rsidRDefault="00A03EDD" w:rsidP="008B0265">
            <w:pPr>
              <w:spacing w:before="40"/>
              <w:rPr>
                <w:rFonts w:ascii="Times New Roman" w:hAnsi="Times New Roman"/>
              </w:rPr>
            </w:pPr>
          </w:p>
          <w:p w:rsidR="00A03EDD" w:rsidRPr="00283AC0" w:rsidRDefault="00A03EDD" w:rsidP="008B0265">
            <w:pPr>
              <w:spacing w:before="40"/>
              <w:rPr>
                <w:rFonts w:ascii="Times New Roman" w:hAnsi="Times New Roman"/>
              </w:rPr>
            </w:pPr>
          </w:p>
          <w:p w:rsidR="00A03EDD" w:rsidRPr="00283AC0" w:rsidRDefault="00A03EDD" w:rsidP="008B0265">
            <w:pPr>
              <w:spacing w:before="40"/>
              <w:rPr>
                <w:rFonts w:ascii="Times New Roman" w:hAnsi="Times New Roman"/>
              </w:rPr>
            </w:pPr>
          </w:p>
          <w:p w:rsidR="00A03EDD" w:rsidRPr="00283AC0" w:rsidRDefault="00A03EDD" w:rsidP="008B0265">
            <w:pPr>
              <w:spacing w:before="40"/>
              <w:jc w:val="both"/>
              <w:rPr>
                <w:rFonts w:ascii="Times New Roman" w:hAnsi="Times New Roman"/>
              </w:rPr>
            </w:pPr>
            <w:r w:rsidRPr="00283AC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283AC0" w:rsidRDefault="00A03EDD" w:rsidP="008B0265">
            <w:pPr>
              <w:spacing w:before="40"/>
              <w:rPr>
                <w:rFonts w:ascii="Times New Roman" w:hAnsi="Times New Roman"/>
                <w:bCs/>
                <w:sz w:val="24"/>
                <w:szCs w:val="24"/>
              </w:rPr>
            </w:pPr>
          </w:p>
        </w:tc>
        <w:tc>
          <w:tcPr>
            <w:tcW w:w="2835"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Не взимается</w:t>
            </w:r>
          </w:p>
          <w:p w:rsidR="00A03EDD" w:rsidRPr="00283AC0" w:rsidRDefault="00A03EDD" w:rsidP="008B0265">
            <w:pPr>
              <w:spacing w:before="40"/>
              <w:jc w:val="center"/>
              <w:rPr>
                <w:rFonts w:ascii="Times New Roman" w:hAnsi="Times New Roman"/>
                <w:sz w:val="24"/>
                <w:szCs w:val="24"/>
              </w:rPr>
            </w:pPr>
          </w:p>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Не взимается</w:t>
            </w: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Не взимается</w:t>
            </w: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p w:rsidR="00A03EDD" w:rsidRPr="00283AC0" w:rsidRDefault="00A03EDD" w:rsidP="008B0265">
            <w:pPr>
              <w:spacing w:before="40"/>
              <w:rPr>
                <w:rFonts w:ascii="Times New Roman" w:hAnsi="Times New Roman"/>
                <w:bCs/>
                <w:sz w:val="24"/>
                <w:szCs w:val="24"/>
              </w:rPr>
            </w:pPr>
          </w:p>
        </w:tc>
        <w:tc>
          <w:tcPr>
            <w:tcW w:w="2977" w:type="dxa"/>
            <w:vMerge/>
            <w:tcBorders>
              <w:left w:val="single" w:sz="4" w:space="0" w:color="auto"/>
              <w:bottom w:val="dashSmallGap" w:sz="4" w:space="0" w:color="0070C0"/>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sz w:val="24"/>
                <w:szCs w:val="24"/>
              </w:rPr>
            </w:pPr>
            <w:r w:rsidRPr="00283AC0">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283AC0" w:rsidRDefault="00A03EDD" w:rsidP="008B0265">
            <w:pPr>
              <w:spacing w:after="0" w:line="240" w:lineRule="auto"/>
              <w:jc w:val="both"/>
              <w:rPr>
                <w:rFonts w:ascii="Times New Roman" w:eastAsia="Times New Roman" w:hAnsi="Times New Roman"/>
                <w:lang w:eastAsia="ru-RU"/>
              </w:rPr>
            </w:pPr>
          </w:p>
        </w:tc>
      </w:tr>
      <w:tr w:rsidR="00283AC0" w:rsidRPr="00283AC0"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w:t>
            </w:r>
            <w:r w:rsidRPr="00283AC0">
              <w:rPr>
                <w:rFonts w:ascii="Times New Roman" w:hAnsi="Times New Roman"/>
              </w:rPr>
              <w:t xml:space="preserve">Правил предоставления субсидий из федерального бюджета российским кредитным организациям на возмещение </w:t>
            </w:r>
            <w:r w:rsidRPr="00283AC0">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83AC0">
              <w:rPr>
                <w:rFonts w:ascii="Times New Roman" w:hAnsi="Times New Roman"/>
                <w:bCs/>
              </w:rPr>
              <w:t xml:space="preserve"> (утв. постановлением Правительства </w:t>
            </w:r>
            <w:r w:rsidRPr="00283AC0">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c>
          <w:tcPr>
            <w:tcW w:w="851"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12.</w:t>
            </w:r>
            <w:r w:rsidRPr="00283AC0">
              <w:rPr>
                <w:rFonts w:ascii="Times New Roman" w:eastAsia="Times New Roman" w:hAnsi="Times New Roman"/>
                <w:lang w:val="en-US" w:eastAsia="ru-RU"/>
              </w:rPr>
              <w:t>4</w:t>
            </w:r>
            <w:r w:rsidRPr="00283AC0">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 xml:space="preserve">Изменение срока(-ов) возврата кредита (основного долга) по инициативе заемщика </w:t>
            </w:r>
          </w:p>
          <w:p w:rsidR="00A03EDD" w:rsidRPr="00283AC0" w:rsidRDefault="00A03EDD" w:rsidP="008B0265">
            <w:pPr>
              <w:spacing w:before="40" w:after="40" w:line="240" w:lineRule="auto"/>
              <w:jc w:val="both"/>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При изменении:</w:t>
            </w:r>
          </w:p>
          <w:p w:rsidR="00A03EDD" w:rsidRPr="00283AC0" w:rsidRDefault="00A03EDD"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1) окончательного срока возврата кредита (основного долга) – не менее</w:t>
            </w:r>
            <w:r w:rsidRPr="00283AC0">
              <w:rPr>
                <w:rFonts w:ascii="Times New Roman" w:eastAsia="Times New Roman" w:hAnsi="Times New Roman"/>
                <w:i/>
                <w:lang w:eastAsia="ru-RU"/>
              </w:rPr>
              <w:t xml:space="preserve"> </w:t>
            </w:r>
            <w:r w:rsidRPr="00283AC0">
              <w:rPr>
                <w:rFonts w:ascii="Times New Roman" w:eastAsia="Times New Roman" w:hAnsi="Times New Roman"/>
                <w:lang w:eastAsia="ru-RU"/>
              </w:rPr>
              <w:t>1%;</w:t>
            </w:r>
          </w:p>
          <w:p w:rsidR="00A03EDD" w:rsidRPr="00283AC0" w:rsidRDefault="00A03EDD"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2) промежу-точного(-ых) срока(-ов) возврата кредита:</w:t>
            </w:r>
          </w:p>
          <w:p w:rsidR="00A03EDD" w:rsidRPr="00283AC0" w:rsidRDefault="00F46878"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до 5 календарных дней (включительно) – не менее</w:t>
            </w:r>
            <w:r w:rsidRPr="00283AC0">
              <w:rPr>
                <w:rFonts w:ascii="Times New Roman" w:eastAsia="Times New Roman" w:hAnsi="Times New Roman"/>
                <w:i/>
                <w:lang w:eastAsia="ru-RU"/>
              </w:rPr>
              <w:t xml:space="preserve"> </w:t>
            </w:r>
            <w:r w:rsidRPr="00283AC0">
              <w:rPr>
                <w:rFonts w:ascii="Times New Roman" w:eastAsia="Times New Roman" w:hAnsi="Times New Roman"/>
                <w:lang w:eastAsia="ru-RU"/>
              </w:rPr>
              <w:t>0,15%</w:t>
            </w:r>
            <w:r w:rsidR="00A03EDD" w:rsidRPr="00283AC0">
              <w:rPr>
                <w:rFonts w:ascii="Times New Roman" w:eastAsia="Times New Roman" w:hAnsi="Times New Roman"/>
                <w:lang w:eastAsia="ru-RU"/>
              </w:rPr>
              <w:t>;</w:t>
            </w:r>
          </w:p>
          <w:p w:rsidR="00A03EDD" w:rsidRPr="00283AC0" w:rsidRDefault="00A03EDD"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от 6 до 30 календарных дней (включительно) – не менее</w:t>
            </w:r>
            <w:r w:rsidRPr="00283AC0">
              <w:rPr>
                <w:rFonts w:ascii="Times New Roman" w:eastAsia="Times New Roman" w:hAnsi="Times New Roman"/>
                <w:i/>
                <w:lang w:eastAsia="ru-RU"/>
              </w:rPr>
              <w:t xml:space="preserve"> </w:t>
            </w:r>
            <w:r w:rsidRPr="00283AC0">
              <w:rPr>
                <w:rFonts w:ascii="Times New Roman" w:eastAsia="Times New Roman" w:hAnsi="Times New Roman"/>
                <w:lang w:eastAsia="ru-RU"/>
              </w:rPr>
              <w:t>0,35%;</w:t>
            </w:r>
          </w:p>
          <w:p w:rsidR="00A03EDD" w:rsidRPr="00283AC0" w:rsidRDefault="00A03EDD"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от 31 до 60 календарных дней (включительно) – не менее</w:t>
            </w:r>
            <w:r w:rsidRPr="00283AC0">
              <w:rPr>
                <w:rFonts w:ascii="Times New Roman" w:eastAsia="Times New Roman" w:hAnsi="Times New Roman"/>
                <w:i/>
                <w:lang w:eastAsia="ru-RU"/>
              </w:rPr>
              <w:t xml:space="preserve"> </w:t>
            </w:r>
            <w:r w:rsidRPr="00283AC0">
              <w:rPr>
                <w:rFonts w:ascii="Times New Roman" w:eastAsia="Times New Roman" w:hAnsi="Times New Roman"/>
                <w:lang w:eastAsia="ru-RU"/>
              </w:rPr>
              <w:t>0,7%;</w:t>
            </w:r>
          </w:p>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свыше 60 календарных дней – не менее</w:t>
            </w:r>
            <w:r w:rsidRPr="00283AC0">
              <w:rPr>
                <w:rFonts w:ascii="Times New Roman" w:eastAsia="Times New Roman" w:hAnsi="Times New Roman"/>
                <w:i/>
                <w:lang w:eastAsia="ru-RU"/>
              </w:rPr>
              <w:t xml:space="preserve"> </w:t>
            </w:r>
            <w:r w:rsidRPr="00283AC0">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283AC0" w:rsidRDefault="00A03EDD" w:rsidP="008B0265">
            <w:pPr>
              <w:spacing w:before="40" w:after="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83AC0" w:rsidRPr="00283AC0"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lang w:eastAsia="ru-RU"/>
              </w:rPr>
            </w:pPr>
          </w:p>
          <w:p w:rsidR="00A03EDD" w:rsidRPr="00283AC0" w:rsidRDefault="00A03EDD" w:rsidP="008B0265">
            <w:pPr>
              <w:spacing w:before="40" w:after="40" w:line="240" w:lineRule="auto"/>
              <w:rPr>
                <w:rFonts w:ascii="Times New Roman" w:hAnsi="Times New Roman"/>
                <w:bCs/>
                <w:sz w:val="24"/>
                <w:szCs w:val="24"/>
              </w:rPr>
            </w:pPr>
          </w:p>
          <w:p w:rsidR="00A03EDD" w:rsidRPr="00283AC0" w:rsidRDefault="00A03EDD" w:rsidP="008B0265">
            <w:pPr>
              <w:spacing w:before="40"/>
              <w:jc w:val="both"/>
              <w:rPr>
                <w:rFonts w:ascii="Times New Roman" w:eastAsia="Times New Roman" w:hAnsi="Times New Roman"/>
                <w:lang w:eastAsia="ru-RU"/>
              </w:rPr>
            </w:pPr>
            <w:r w:rsidRPr="00283AC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p w:rsidR="00A03EDD" w:rsidRPr="00283AC0" w:rsidRDefault="00A03EDD" w:rsidP="008B0265">
            <w:pPr>
              <w:spacing w:before="40" w:after="40" w:line="240" w:lineRule="auto"/>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283AC0" w:rsidRDefault="00A03EDD" w:rsidP="008B0265">
            <w:pPr>
              <w:spacing w:after="0" w:line="240" w:lineRule="auto"/>
              <w:rPr>
                <w:rFonts w:ascii="Times New Roman" w:eastAsia="Times New Roman" w:hAnsi="Times New Roman"/>
                <w:lang w:eastAsia="ru-RU"/>
              </w:rPr>
            </w:pPr>
          </w:p>
        </w:tc>
      </w:tr>
      <w:tr w:rsidR="00283AC0" w:rsidRPr="00283AC0"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sz w:val="24"/>
                <w:szCs w:val="24"/>
              </w:rPr>
            </w:pPr>
            <w:r w:rsidRPr="00283AC0">
              <w:rPr>
                <w:rFonts w:ascii="Times New Roman" w:hAnsi="Times New Roman"/>
                <w:bCs/>
                <w:sz w:val="24"/>
                <w:szCs w:val="24"/>
              </w:rPr>
              <w:t xml:space="preserve">- при рефинансировании (реструктурировании) за счет </w:t>
            </w:r>
            <w:r w:rsidRPr="00283AC0">
              <w:rPr>
                <w:rFonts w:ascii="Times New Roman" w:hAnsi="Times New Roman"/>
                <w:bCs/>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lastRenderedPageBreak/>
              <w:t>Не взимается</w:t>
            </w:r>
          </w:p>
          <w:p w:rsidR="00A03EDD" w:rsidRPr="00283AC0"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0" w:line="240" w:lineRule="auto"/>
              <w:rPr>
                <w:rFonts w:ascii="Times New Roman" w:eastAsia="Times New Roman" w:hAnsi="Times New Roman"/>
                <w:lang w:eastAsia="ru-RU"/>
              </w:rPr>
            </w:pPr>
          </w:p>
        </w:tc>
      </w:tr>
      <w:tr w:rsidR="00283AC0" w:rsidRPr="00283AC0"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sz w:val="24"/>
                <w:szCs w:val="24"/>
              </w:rPr>
              <w:t>- при кредитовании в рамках</w:t>
            </w:r>
            <w:r w:rsidRPr="00283AC0">
              <w:rPr>
                <w:rFonts w:ascii="Times New Roman" w:hAnsi="Times New Roman"/>
                <w:sz w:val="24"/>
                <w:szCs w:val="24"/>
              </w:rPr>
              <w:t xml:space="preserve"> </w:t>
            </w:r>
            <w:r w:rsidRPr="00283AC0">
              <w:rPr>
                <w:rFonts w:ascii="Times New Roman" w:hAnsi="Times New Roman"/>
                <w:bCs/>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0" w:line="240" w:lineRule="auto"/>
              <w:rPr>
                <w:rFonts w:ascii="Times New Roman" w:eastAsia="Times New Roman" w:hAnsi="Times New Roman"/>
                <w:lang w:eastAsia="ru-RU"/>
              </w:rPr>
            </w:pPr>
          </w:p>
        </w:tc>
      </w:tr>
      <w:tr w:rsidR="00283AC0" w:rsidRPr="00283AC0"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w:t>
            </w:r>
            <w:r w:rsidRPr="00283AC0">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83AC0">
              <w:rPr>
                <w:rFonts w:ascii="Times New Roman" w:hAnsi="Times New Roman"/>
                <w:bCs/>
              </w:rPr>
              <w:t xml:space="preserve"> (утв. постановлением Правительства </w:t>
            </w:r>
            <w:r w:rsidRPr="00283AC0">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rPr>
            </w:pPr>
            <w:r w:rsidRPr="00283AC0">
              <w:rPr>
                <w:rFonts w:ascii="Times New Roman" w:hAnsi="Times New Roman"/>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283AC0">
              <w:rPr>
                <w:rFonts w:ascii="Times New Roman" w:hAnsi="Times New Roman"/>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c>
          <w:tcPr>
            <w:tcW w:w="851"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bCs/>
                <w:lang w:eastAsia="ru-RU"/>
              </w:rPr>
              <w:t>12.</w:t>
            </w:r>
            <w:r w:rsidRPr="00283AC0">
              <w:rPr>
                <w:rFonts w:ascii="Times New Roman" w:eastAsia="Times New Roman" w:hAnsi="Times New Roman"/>
                <w:bCs/>
                <w:lang w:val="en-US" w:eastAsia="ru-RU"/>
              </w:rPr>
              <w:t>5</w:t>
            </w:r>
            <w:r w:rsidRPr="00283AC0">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A03EDD" w:rsidRPr="00283AC0" w:rsidRDefault="00A03EDD" w:rsidP="008B0265">
            <w:pPr>
              <w:spacing w:before="40" w:after="40" w:line="240" w:lineRule="auto"/>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При сумме, на которую начисляется комиссия:</w:t>
            </w:r>
          </w:p>
          <w:p w:rsidR="00A03EDD" w:rsidRPr="00283AC0" w:rsidRDefault="00A03EDD" w:rsidP="008B0265">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 xml:space="preserve">до 1 000 000,00 руб. (включительно) </w:t>
            </w:r>
            <w:r w:rsidRPr="00283AC0">
              <w:rPr>
                <w:rFonts w:ascii="Times New Roman" w:eastAsia="Times New Roman" w:hAnsi="Times New Roman"/>
                <w:bCs/>
                <w:lang w:eastAsia="ru-RU"/>
              </w:rPr>
              <w:t xml:space="preserve">– </w:t>
            </w:r>
          </w:p>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bCs/>
                <w:lang w:eastAsia="ru-RU"/>
              </w:rPr>
              <w:t>не менее</w:t>
            </w:r>
            <w:r w:rsidRPr="00283AC0">
              <w:rPr>
                <w:rFonts w:ascii="Times New Roman" w:eastAsia="Times New Roman" w:hAnsi="Times New Roman"/>
                <w:bCs/>
                <w:i/>
                <w:lang w:eastAsia="ru-RU"/>
              </w:rPr>
              <w:t xml:space="preserve"> </w:t>
            </w:r>
            <w:r w:rsidRPr="00283AC0">
              <w:rPr>
                <w:rFonts w:ascii="Times New Roman" w:eastAsia="Times New Roman" w:hAnsi="Times New Roman"/>
                <w:bCs/>
                <w:lang w:eastAsia="ru-RU"/>
              </w:rPr>
              <w:t>1%</w:t>
            </w:r>
            <w:r w:rsidRPr="00283AC0">
              <w:rPr>
                <w:rFonts w:ascii="Times New Roman" w:eastAsia="Times New Roman" w:hAnsi="Times New Roman"/>
                <w:lang w:eastAsia="ru-RU"/>
              </w:rPr>
              <w:t>;</w:t>
            </w:r>
          </w:p>
          <w:p w:rsidR="00A03EDD" w:rsidRPr="00283AC0" w:rsidRDefault="00A03EDD" w:rsidP="008B0265">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 xml:space="preserve">от 1 000 000,01 до 50 000 000,00 руб. (включительно) </w:t>
            </w:r>
            <w:r w:rsidRPr="00283AC0">
              <w:rPr>
                <w:rFonts w:ascii="Times New Roman" w:eastAsia="Times New Roman" w:hAnsi="Times New Roman"/>
                <w:bCs/>
                <w:lang w:eastAsia="ru-RU"/>
              </w:rPr>
              <w:t xml:space="preserve">– </w:t>
            </w:r>
          </w:p>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bCs/>
                <w:lang w:eastAsia="ru-RU"/>
              </w:rPr>
              <w:t>не менее</w:t>
            </w:r>
            <w:r w:rsidRPr="00283AC0">
              <w:rPr>
                <w:rFonts w:ascii="Times New Roman" w:eastAsia="Times New Roman" w:hAnsi="Times New Roman"/>
                <w:bCs/>
                <w:i/>
                <w:lang w:eastAsia="ru-RU"/>
              </w:rPr>
              <w:t xml:space="preserve"> </w:t>
            </w:r>
            <w:r w:rsidRPr="00283AC0">
              <w:rPr>
                <w:rFonts w:ascii="Times New Roman" w:eastAsia="Times New Roman" w:hAnsi="Times New Roman"/>
                <w:lang w:eastAsia="ru-RU"/>
              </w:rPr>
              <w:t>0,8%;</w:t>
            </w:r>
          </w:p>
          <w:p w:rsidR="00A03EDD" w:rsidRPr="00283AC0" w:rsidRDefault="00A03EDD" w:rsidP="008B0265">
            <w:pPr>
              <w:spacing w:after="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 xml:space="preserve">от 50 000 000,01 до 100 000 000,00 руб. (включительно) </w:t>
            </w:r>
            <w:r w:rsidRPr="00283AC0">
              <w:rPr>
                <w:rFonts w:ascii="Times New Roman" w:eastAsia="Times New Roman" w:hAnsi="Times New Roman"/>
                <w:bCs/>
                <w:lang w:eastAsia="ru-RU"/>
              </w:rPr>
              <w:t xml:space="preserve">– </w:t>
            </w:r>
          </w:p>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bCs/>
                <w:lang w:eastAsia="ru-RU"/>
              </w:rPr>
              <w:t>не менее</w:t>
            </w:r>
            <w:r w:rsidRPr="00283AC0">
              <w:rPr>
                <w:rFonts w:ascii="Times New Roman" w:eastAsia="Times New Roman" w:hAnsi="Times New Roman"/>
                <w:bCs/>
                <w:i/>
                <w:lang w:eastAsia="ru-RU"/>
              </w:rPr>
              <w:t xml:space="preserve"> </w:t>
            </w:r>
            <w:r w:rsidRPr="00283AC0">
              <w:rPr>
                <w:rFonts w:ascii="Times New Roman" w:eastAsia="Times New Roman" w:hAnsi="Times New Roman"/>
                <w:lang w:eastAsia="ru-RU"/>
              </w:rPr>
              <w:t>0,5%;</w:t>
            </w:r>
          </w:p>
          <w:p w:rsidR="00A03EDD" w:rsidRPr="00283AC0" w:rsidRDefault="00F46878" w:rsidP="008B0265">
            <w:pPr>
              <w:spacing w:after="4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 xml:space="preserve">свыше 100 000 000,01 руб. </w:t>
            </w:r>
            <w:r w:rsidRPr="00283AC0">
              <w:rPr>
                <w:rFonts w:ascii="Times New Roman" w:eastAsia="Times New Roman" w:hAnsi="Times New Roman"/>
                <w:bCs/>
                <w:lang w:eastAsia="ru-RU"/>
              </w:rPr>
              <w:t>– не менее</w:t>
            </w:r>
            <w:r w:rsidRPr="00283AC0">
              <w:rPr>
                <w:rFonts w:ascii="Times New Roman" w:eastAsia="Times New Roman" w:hAnsi="Times New Roman"/>
                <w:bCs/>
                <w:i/>
                <w:lang w:eastAsia="ru-RU"/>
              </w:rPr>
              <w:t xml:space="preserve"> </w:t>
            </w:r>
            <w:r w:rsidRPr="00283AC0">
              <w:rPr>
                <w:rFonts w:ascii="Times New Roman" w:eastAsia="Times New Roman" w:hAnsi="Times New Roman"/>
                <w:lang w:eastAsia="ru-RU"/>
              </w:rPr>
              <w:t>0,15%</w:t>
            </w:r>
          </w:p>
        </w:tc>
        <w:tc>
          <w:tcPr>
            <w:tcW w:w="2977"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283AC0" w:rsidRDefault="00A03EDD" w:rsidP="008B0265">
            <w:pPr>
              <w:spacing w:before="40" w:after="40" w:line="240" w:lineRule="auto"/>
              <w:rPr>
                <w:rFonts w:ascii="Times New Roman" w:eastAsia="Times New Roman" w:hAnsi="Times New Roman"/>
                <w:lang w:eastAsia="ru-RU"/>
              </w:rPr>
            </w:pPr>
            <w:r w:rsidRPr="00283AC0">
              <w:rPr>
                <w:rFonts w:ascii="Times New Roman" w:eastAsia="Times New Roman" w:hAnsi="Times New Roman"/>
                <w:bCs/>
                <w:lang w:eastAsia="ru-RU"/>
              </w:rPr>
              <w:t xml:space="preserve"> </w:t>
            </w: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p w:rsidR="00A03EDD" w:rsidRPr="00283AC0" w:rsidRDefault="00A03EDD" w:rsidP="008B0265">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rPr>
          <w:trHeight w:val="6604"/>
        </w:trPr>
        <w:tc>
          <w:tcPr>
            <w:tcW w:w="851" w:type="dxa"/>
            <w:vMerge w:val="restart"/>
            <w:tcBorders>
              <w:top w:val="nil"/>
              <w:left w:val="single" w:sz="4" w:space="0" w:color="auto"/>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0" w:line="240" w:lineRule="auto"/>
              <w:jc w:val="both"/>
              <w:rPr>
                <w:rFonts w:ascii="Times New Roman" w:eastAsia="Times New Roman" w:hAnsi="Times New Roman"/>
                <w:bCs/>
                <w:lang w:eastAsia="ru-RU"/>
              </w:rPr>
            </w:pPr>
          </w:p>
          <w:p w:rsidR="00A03EDD" w:rsidRPr="00283AC0" w:rsidRDefault="00A03EDD" w:rsidP="008B0265">
            <w:pPr>
              <w:spacing w:before="40" w:after="0" w:line="240" w:lineRule="auto"/>
              <w:jc w:val="both"/>
              <w:rPr>
                <w:rFonts w:ascii="Times New Roman" w:eastAsia="Times New Roman" w:hAnsi="Times New Roman"/>
                <w:bCs/>
                <w:lang w:eastAsia="ru-RU"/>
              </w:rPr>
            </w:pPr>
          </w:p>
          <w:p w:rsidR="00A03EDD" w:rsidRPr="00283AC0" w:rsidRDefault="00A03EDD" w:rsidP="008B0265">
            <w:pPr>
              <w:spacing w:before="40" w:after="0" w:line="240" w:lineRule="auto"/>
              <w:jc w:val="both"/>
              <w:rPr>
                <w:rFonts w:ascii="Times New Roman" w:eastAsia="Times New Roman" w:hAnsi="Times New Roman"/>
                <w:bCs/>
                <w:lang w:eastAsia="ru-RU"/>
              </w:rPr>
            </w:pPr>
          </w:p>
          <w:p w:rsidR="00A03EDD" w:rsidRPr="00283AC0" w:rsidRDefault="00A03EDD" w:rsidP="008B0265">
            <w:pPr>
              <w:spacing w:before="40" w:after="0" w:line="240" w:lineRule="auto"/>
              <w:jc w:val="both"/>
              <w:rPr>
                <w:rFonts w:ascii="Times New Roman" w:hAnsi="Times New Roman"/>
                <w:bCs/>
                <w:sz w:val="24"/>
                <w:szCs w:val="24"/>
              </w:rPr>
            </w:pPr>
          </w:p>
          <w:p w:rsidR="00A03EDD" w:rsidRPr="00283AC0" w:rsidRDefault="00A03EDD" w:rsidP="008B0265">
            <w:pPr>
              <w:spacing w:before="40" w:after="0" w:line="240" w:lineRule="auto"/>
              <w:rPr>
                <w:rFonts w:ascii="Times New Roman" w:hAnsi="Times New Roman"/>
                <w:bCs/>
                <w:sz w:val="24"/>
                <w:szCs w:val="24"/>
              </w:rPr>
            </w:pPr>
          </w:p>
          <w:p w:rsidR="00A03EDD" w:rsidRPr="00283AC0" w:rsidRDefault="00A03EDD" w:rsidP="008B0265">
            <w:pPr>
              <w:spacing w:before="40"/>
              <w:jc w:val="both"/>
              <w:rPr>
                <w:rFonts w:ascii="Times New Roman" w:eastAsia="Times New Roman" w:hAnsi="Times New Roman"/>
                <w:bCs/>
                <w:lang w:eastAsia="ru-RU"/>
              </w:rPr>
            </w:pPr>
            <w:r w:rsidRPr="00283AC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p>
          <w:p w:rsidR="00A03EDD" w:rsidRPr="00283AC0" w:rsidRDefault="00A03EDD" w:rsidP="008B0265">
            <w:pPr>
              <w:spacing w:before="40" w:after="0" w:line="240" w:lineRule="auto"/>
              <w:jc w:val="center"/>
              <w:rPr>
                <w:rFonts w:ascii="Times New Roman" w:eastAsia="Times New Roman" w:hAnsi="Times New Roman"/>
                <w:bCs/>
                <w:lang w:eastAsia="ru-RU"/>
              </w:rPr>
            </w:pPr>
          </w:p>
          <w:p w:rsidR="00A03EDD" w:rsidRPr="00283AC0" w:rsidRDefault="00A03EDD" w:rsidP="008B0265">
            <w:pPr>
              <w:spacing w:before="40" w:after="0" w:line="240" w:lineRule="auto"/>
              <w:jc w:val="center"/>
              <w:rPr>
                <w:rFonts w:ascii="Times New Roman" w:eastAsia="Times New Roman" w:hAnsi="Times New Roman"/>
                <w:bCs/>
                <w:lang w:eastAsia="ru-RU"/>
              </w:rPr>
            </w:pPr>
          </w:p>
          <w:p w:rsidR="00A03EDD" w:rsidRPr="00283AC0" w:rsidRDefault="00A03EDD" w:rsidP="008B0265">
            <w:pPr>
              <w:spacing w:before="40" w:after="0" w:line="240" w:lineRule="auto"/>
              <w:ind w:left="72"/>
              <w:jc w:val="center"/>
              <w:rPr>
                <w:rFonts w:ascii="Times New Roman" w:eastAsia="Times New Roman" w:hAnsi="Times New Roman"/>
                <w:b/>
                <w:lang w:eastAsia="ru-RU"/>
              </w:rPr>
            </w:pPr>
          </w:p>
          <w:p w:rsidR="00A03EDD" w:rsidRPr="00283AC0" w:rsidRDefault="00A03EDD" w:rsidP="008B0265">
            <w:pPr>
              <w:spacing w:before="40" w:after="0" w:line="240" w:lineRule="auto"/>
              <w:ind w:left="72"/>
              <w:jc w:val="center"/>
              <w:rPr>
                <w:rFonts w:ascii="Times New Roman" w:eastAsia="Times New Roman" w:hAnsi="Times New Roman"/>
                <w:b/>
                <w:lang w:eastAsia="ru-RU"/>
              </w:rPr>
            </w:pPr>
          </w:p>
          <w:p w:rsidR="00A03EDD" w:rsidRPr="00283AC0" w:rsidRDefault="00A03EDD" w:rsidP="008B0265">
            <w:pPr>
              <w:spacing w:before="40" w:after="0" w:line="240" w:lineRule="auto"/>
              <w:ind w:left="72"/>
              <w:jc w:val="center"/>
              <w:rPr>
                <w:rFonts w:ascii="Times New Roman" w:eastAsia="Times New Roman" w:hAnsi="Times New Roman"/>
                <w:b/>
                <w:lang w:eastAsia="ru-RU"/>
              </w:rPr>
            </w:pPr>
          </w:p>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p w:rsidR="00A03EDD" w:rsidRPr="00283AC0" w:rsidRDefault="00A03EDD" w:rsidP="008B0265">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rPr>
          <w:trHeight w:val="248"/>
        </w:trPr>
        <w:tc>
          <w:tcPr>
            <w:tcW w:w="851" w:type="dxa"/>
            <w:vMerge/>
            <w:tcBorders>
              <w:left w:val="single" w:sz="4" w:space="0" w:color="auto"/>
              <w:bottom w:val="single" w:sz="4" w:space="0" w:color="auto"/>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sz w:val="24"/>
                <w:szCs w:val="24"/>
              </w:rPr>
            </w:pPr>
            <w:r w:rsidRPr="00283AC0">
              <w:rPr>
                <w:rFonts w:ascii="Times New Roman" w:hAnsi="Times New Roman"/>
                <w:bCs/>
                <w:sz w:val="24"/>
                <w:szCs w:val="24"/>
              </w:rPr>
              <w:t xml:space="preserve">- при рефинансировании (реструктурировании) за счет средств АО «МСП Банк» кредитов, предоставленных АО «Россельхозбанк» </w:t>
            </w:r>
            <w:r w:rsidRPr="00283AC0">
              <w:rPr>
                <w:rFonts w:ascii="Times New Roman" w:hAnsi="Times New Roman"/>
                <w:bCs/>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lastRenderedPageBreak/>
              <w:t>Не взимается</w:t>
            </w:r>
          </w:p>
          <w:p w:rsidR="00A03EDD" w:rsidRPr="00283AC0"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rPr>
          <w:trHeight w:val="248"/>
        </w:trPr>
        <w:tc>
          <w:tcPr>
            <w:tcW w:w="851" w:type="dxa"/>
            <w:tcBorders>
              <w:left w:val="single" w:sz="4" w:space="0" w:color="auto"/>
              <w:bottom w:val="single" w:sz="4" w:space="0" w:color="auto"/>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rPr>
          <w:trHeight w:val="248"/>
        </w:trPr>
        <w:tc>
          <w:tcPr>
            <w:tcW w:w="851" w:type="dxa"/>
            <w:tcBorders>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w:t>
            </w:r>
            <w:r w:rsidRPr="00283AC0">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83AC0">
              <w:rPr>
                <w:rFonts w:ascii="Times New Roman" w:hAnsi="Times New Roman"/>
                <w:bCs/>
              </w:rPr>
              <w:t xml:space="preserve"> (утв. постановлением Правительства </w:t>
            </w:r>
            <w:r w:rsidRPr="00283AC0">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c>
          <w:tcPr>
            <w:tcW w:w="851"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12.</w:t>
            </w:r>
            <w:r w:rsidRPr="00283AC0">
              <w:rPr>
                <w:rFonts w:ascii="Times New Roman" w:eastAsia="Times New Roman" w:hAnsi="Times New Roman"/>
                <w:bCs/>
                <w:lang w:val="en-US" w:eastAsia="ru-RU"/>
              </w:rPr>
              <w:t>6</w:t>
            </w:r>
            <w:r w:rsidRPr="00283AC0">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03EDD" w:rsidRPr="00283AC0" w:rsidRDefault="00A03EDD" w:rsidP="008B0265">
            <w:pPr>
              <w:ind w:left="72"/>
              <w:jc w:val="both"/>
              <w:rPr>
                <w:rFonts w:ascii="Times New Roman" w:hAnsi="Times New Roman"/>
              </w:rPr>
            </w:pPr>
            <w:r w:rsidRPr="00283AC0">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03EDD" w:rsidRPr="00283AC0" w:rsidRDefault="00A03EDD" w:rsidP="008B0265">
            <w:pPr>
              <w:spacing w:before="40" w:after="40" w:line="240" w:lineRule="auto"/>
              <w:ind w:left="72"/>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A03EDD" w:rsidRPr="00283AC0" w:rsidRDefault="00A03EDD" w:rsidP="008B0265">
            <w:pPr>
              <w:spacing w:before="40" w:after="0" w:line="240" w:lineRule="auto"/>
              <w:ind w:left="72"/>
              <w:jc w:val="center"/>
              <w:rPr>
                <w:rFonts w:ascii="Times New Roman" w:eastAsia="Times New Roman" w:hAnsi="Times New Roman"/>
                <w:lang w:eastAsia="ru-RU"/>
              </w:rPr>
            </w:pPr>
            <w:r w:rsidRPr="00283AC0">
              <w:rPr>
                <w:rFonts w:ascii="Times New Roman" w:eastAsia="Times New Roman" w:hAnsi="Times New Roman"/>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03EDD" w:rsidRPr="00283AC0" w:rsidRDefault="00A03EDD" w:rsidP="008B0265">
            <w:pPr>
              <w:spacing w:before="40" w:after="0" w:line="240" w:lineRule="auto"/>
              <w:ind w:left="72"/>
              <w:jc w:val="center"/>
              <w:rPr>
                <w:rFonts w:ascii="Times New Roman" w:eastAsia="Times New Roman" w:hAnsi="Times New Roman"/>
                <w:lang w:eastAsia="ru-RU"/>
              </w:rPr>
            </w:pPr>
            <w:r w:rsidRPr="00283AC0">
              <w:rPr>
                <w:rFonts w:ascii="Times New Roman" w:eastAsia="Times New Roman" w:hAnsi="Times New Roman"/>
                <w:lang w:eastAsia="ru-RU"/>
              </w:rPr>
              <w:t xml:space="preserve">- до 180 календарных дней (включительно) – </w:t>
            </w:r>
            <w:r w:rsidRPr="00283AC0">
              <w:rPr>
                <w:rFonts w:ascii="Times New Roman" w:eastAsia="Times New Roman" w:hAnsi="Times New Roman"/>
                <w:bCs/>
                <w:lang w:eastAsia="ru-RU"/>
              </w:rPr>
              <w:t>не менее</w:t>
            </w:r>
            <w:r w:rsidRPr="00283AC0">
              <w:rPr>
                <w:rFonts w:ascii="Times New Roman" w:eastAsia="Times New Roman" w:hAnsi="Times New Roman"/>
                <w:bCs/>
                <w:i/>
                <w:lang w:eastAsia="ru-RU"/>
              </w:rPr>
              <w:t xml:space="preserve"> </w:t>
            </w:r>
            <w:r w:rsidRPr="00283AC0">
              <w:rPr>
                <w:rFonts w:ascii="Times New Roman" w:eastAsia="Times New Roman" w:hAnsi="Times New Roman"/>
                <w:lang w:eastAsia="ru-RU"/>
              </w:rPr>
              <w:t>1,0%;</w:t>
            </w:r>
          </w:p>
          <w:p w:rsidR="00A03EDD" w:rsidRPr="00283AC0" w:rsidRDefault="00A03EDD" w:rsidP="008B0265">
            <w:pPr>
              <w:spacing w:before="40" w:after="0" w:line="240" w:lineRule="auto"/>
              <w:ind w:left="72"/>
              <w:jc w:val="center"/>
              <w:rPr>
                <w:rFonts w:ascii="Times New Roman" w:eastAsia="Times New Roman" w:hAnsi="Times New Roman"/>
                <w:lang w:eastAsia="ru-RU"/>
              </w:rPr>
            </w:pPr>
            <w:r w:rsidRPr="00283AC0">
              <w:rPr>
                <w:rFonts w:ascii="Times New Roman" w:eastAsia="Times New Roman" w:hAnsi="Times New Roman"/>
                <w:lang w:eastAsia="ru-RU"/>
              </w:rPr>
              <w:t xml:space="preserve">-от 181 до 365 календарных дней (включительно) – </w:t>
            </w:r>
            <w:r w:rsidRPr="00283AC0">
              <w:rPr>
                <w:rFonts w:ascii="Times New Roman" w:eastAsia="Times New Roman" w:hAnsi="Times New Roman"/>
                <w:bCs/>
                <w:lang w:eastAsia="ru-RU"/>
              </w:rPr>
              <w:t>не менее</w:t>
            </w:r>
            <w:r w:rsidRPr="00283AC0">
              <w:rPr>
                <w:rFonts w:ascii="Times New Roman" w:eastAsia="Times New Roman" w:hAnsi="Times New Roman"/>
                <w:bCs/>
                <w:i/>
                <w:lang w:eastAsia="ru-RU"/>
              </w:rPr>
              <w:t xml:space="preserve"> </w:t>
            </w:r>
            <w:r w:rsidRPr="00283AC0">
              <w:rPr>
                <w:rFonts w:ascii="Times New Roman" w:eastAsia="Times New Roman" w:hAnsi="Times New Roman"/>
                <w:lang w:eastAsia="ru-RU"/>
              </w:rPr>
              <w:t>3,5%;</w:t>
            </w:r>
          </w:p>
          <w:p w:rsidR="00A03EDD" w:rsidRPr="00283AC0" w:rsidRDefault="00A03EDD" w:rsidP="008B0265">
            <w:pPr>
              <w:spacing w:before="40" w:after="0" w:line="240" w:lineRule="auto"/>
              <w:ind w:left="72"/>
              <w:jc w:val="center"/>
              <w:rPr>
                <w:rFonts w:ascii="Times New Roman" w:eastAsia="Times New Roman" w:hAnsi="Times New Roman"/>
                <w:lang w:eastAsia="ru-RU"/>
              </w:rPr>
            </w:pPr>
            <w:r w:rsidRPr="00283AC0">
              <w:rPr>
                <w:rFonts w:ascii="Times New Roman" w:eastAsia="Times New Roman" w:hAnsi="Times New Roman"/>
                <w:lang w:eastAsia="ru-RU"/>
              </w:rPr>
              <w:t xml:space="preserve">- свыше 365 календарных дней – </w:t>
            </w:r>
          </w:p>
          <w:p w:rsidR="00A03EDD" w:rsidRPr="00283AC0" w:rsidRDefault="00A03EDD" w:rsidP="008B0265">
            <w:pPr>
              <w:spacing w:before="40" w:after="40" w:line="240" w:lineRule="auto"/>
              <w:ind w:left="74"/>
              <w:jc w:val="center"/>
              <w:rPr>
                <w:rFonts w:ascii="Times New Roman" w:eastAsia="Times New Roman" w:hAnsi="Times New Roman"/>
                <w:lang w:eastAsia="ru-RU"/>
              </w:rPr>
            </w:pPr>
            <w:r w:rsidRPr="00283AC0">
              <w:rPr>
                <w:rFonts w:ascii="Times New Roman" w:eastAsia="Times New Roman" w:hAnsi="Times New Roman"/>
                <w:bCs/>
                <w:lang w:eastAsia="ru-RU"/>
              </w:rPr>
              <w:t>не менее</w:t>
            </w:r>
            <w:r w:rsidRPr="00283AC0">
              <w:rPr>
                <w:rFonts w:ascii="Times New Roman" w:eastAsia="Times New Roman" w:hAnsi="Times New Roman"/>
                <w:bCs/>
                <w:i/>
                <w:lang w:eastAsia="ru-RU"/>
              </w:rPr>
              <w:t xml:space="preserve"> </w:t>
            </w:r>
            <w:r w:rsidRPr="00283AC0">
              <w:rPr>
                <w:rFonts w:ascii="Times New Roman" w:eastAsia="Times New Roman" w:hAnsi="Times New Roman"/>
                <w:lang w:eastAsia="ru-RU"/>
              </w:rPr>
              <w:t xml:space="preserve">7,0%   </w:t>
            </w:r>
          </w:p>
        </w:tc>
        <w:tc>
          <w:tcPr>
            <w:tcW w:w="2977" w:type="dxa"/>
            <w:tcBorders>
              <w:top w:val="single" w:sz="4" w:space="0" w:color="auto"/>
              <w:left w:val="single" w:sz="4" w:space="0" w:color="auto"/>
              <w:bottom w:val="nil"/>
              <w:right w:val="single" w:sz="4" w:space="0" w:color="auto"/>
            </w:tcBorders>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83AC0" w:rsidRPr="00283AC0" w:rsidTr="008B0265">
        <w:trPr>
          <w:trHeight w:val="3844"/>
        </w:trPr>
        <w:tc>
          <w:tcPr>
            <w:tcW w:w="851" w:type="dxa"/>
            <w:vMerge w:val="restart"/>
            <w:tcBorders>
              <w:top w:val="nil"/>
              <w:left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40" w:line="240" w:lineRule="auto"/>
              <w:ind w:left="72"/>
              <w:jc w:val="both"/>
              <w:rPr>
                <w:rFonts w:ascii="Times New Roman" w:eastAsia="Times New Roman" w:hAnsi="Times New Roman"/>
                <w:bCs/>
                <w:lang w:eastAsia="ru-RU"/>
              </w:rPr>
            </w:pPr>
            <w:r w:rsidRPr="00283AC0">
              <w:rPr>
                <w:rFonts w:ascii="Times New Roman" w:eastAsia="Times New Roman" w:hAnsi="Times New Roman"/>
                <w:bCs/>
                <w:lang w:eastAsia="ru-RU"/>
              </w:rPr>
              <w:t>- при кредитовании с использованием связанного финансирования</w:t>
            </w:r>
          </w:p>
          <w:p w:rsidR="00A03EDD" w:rsidRPr="00283AC0" w:rsidRDefault="00A03EDD" w:rsidP="008B0265">
            <w:pPr>
              <w:spacing w:before="40" w:after="40" w:line="240" w:lineRule="auto"/>
              <w:ind w:left="72"/>
              <w:rPr>
                <w:rFonts w:ascii="Times New Roman" w:eastAsia="Times New Roman" w:hAnsi="Times New Roman"/>
                <w:bCs/>
                <w:lang w:eastAsia="ru-RU"/>
              </w:rPr>
            </w:pPr>
          </w:p>
          <w:p w:rsidR="00A03EDD" w:rsidRPr="00283AC0" w:rsidRDefault="00A03EDD" w:rsidP="008B0265">
            <w:pPr>
              <w:spacing w:before="40" w:after="40" w:line="240" w:lineRule="auto"/>
              <w:ind w:left="72"/>
              <w:rPr>
                <w:rFonts w:ascii="Times New Roman" w:eastAsia="Times New Roman" w:hAnsi="Times New Roman"/>
                <w:bCs/>
                <w:lang w:eastAsia="ru-RU"/>
              </w:rPr>
            </w:pPr>
          </w:p>
          <w:p w:rsidR="00A03EDD" w:rsidRPr="00283AC0" w:rsidRDefault="00A03EDD" w:rsidP="008B0265">
            <w:pPr>
              <w:spacing w:before="40" w:after="40" w:line="240" w:lineRule="auto"/>
              <w:ind w:left="72"/>
              <w:rPr>
                <w:rFonts w:ascii="Times New Roman" w:eastAsia="Times New Roman" w:hAnsi="Times New Roman"/>
                <w:bCs/>
                <w:lang w:eastAsia="ru-RU"/>
              </w:rPr>
            </w:pPr>
          </w:p>
          <w:p w:rsidR="00A03EDD" w:rsidRPr="00283AC0" w:rsidRDefault="00A03EDD" w:rsidP="008B0265">
            <w:pPr>
              <w:spacing w:before="40"/>
              <w:jc w:val="both"/>
              <w:rPr>
                <w:rFonts w:ascii="Times New Roman" w:eastAsia="Times New Roman" w:hAnsi="Times New Roman"/>
                <w:bCs/>
                <w:lang w:eastAsia="ru-RU"/>
              </w:rPr>
            </w:pPr>
            <w:r w:rsidRPr="00283AC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40" w:line="240" w:lineRule="auto"/>
              <w:ind w:left="72"/>
              <w:jc w:val="center"/>
              <w:rPr>
                <w:rFonts w:ascii="Times New Roman" w:eastAsia="Times New Roman" w:hAnsi="Times New Roman"/>
                <w:lang w:eastAsia="ru-RU"/>
              </w:rPr>
            </w:pPr>
            <w:r w:rsidRPr="00283AC0">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p w:rsidR="00A03EDD" w:rsidRPr="00283AC0" w:rsidRDefault="00A03EDD" w:rsidP="008B0265">
            <w:pPr>
              <w:spacing w:before="40" w:after="40" w:line="240" w:lineRule="auto"/>
              <w:ind w:left="72"/>
              <w:jc w:val="center"/>
              <w:rPr>
                <w:rFonts w:ascii="Times New Roman" w:eastAsia="Times New Roman" w:hAnsi="Times New Roman"/>
                <w:lang w:eastAsia="ru-RU"/>
              </w:rPr>
            </w:pPr>
          </w:p>
          <w:p w:rsidR="00A03EDD" w:rsidRPr="00283AC0" w:rsidRDefault="00A03EDD" w:rsidP="008B0265">
            <w:pPr>
              <w:spacing w:before="40" w:after="40" w:line="240" w:lineRule="auto"/>
              <w:ind w:left="72"/>
              <w:jc w:val="center"/>
              <w:rPr>
                <w:rFonts w:ascii="Times New Roman" w:eastAsia="Times New Roman" w:hAnsi="Times New Roman"/>
                <w:lang w:eastAsia="ru-RU"/>
              </w:rPr>
            </w:pPr>
          </w:p>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p w:rsidR="00A03EDD" w:rsidRPr="00283AC0" w:rsidRDefault="00A03EDD" w:rsidP="008B0265">
            <w:pPr>
              <w:spacing w:before="40" w:after="4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rPr>
          <w:trHeight w:val="397"/>
        </w:trPr>
        <w:tc>
          <w:tcPr>
            <w:tcW w:w="851" w:type="dxa"/>
            <w:vMerge/>
            <w:tcBorders>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sz w:val="24"/>
                <w:szCs w:val="24"/>
              </w:rPr>
            </w:pPr>
            <w:r w:rsidRPr="00283AC0">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rPr>
          <w:trHeight w:val="397"/>
        </w:trPr>
        <w:tc>
          <w:tcPr>
            <w:tcW w:w="851" w:type="dxa"/>
            <w:tcBorders>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w:t>
            </w:r>
            <w:r w:rsidRPr="00283AC0">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83AC0">
              <w:rPr>
                <w:rFonts w:ascii="Times New Roman" w:hAnsi="Times New Roman"/>
                <w:bCs/>
              </w:rPr>
              <w:t xml:space="preserve"> (утв. постановлением Правительства </w:t>
            </w:r>
            <w:r w:rsidRPr="00283AC0">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c>
          <w:tcPr>
            <w:tcW w:w="851" w:type="dxa"/>
            <w:tcBorders>
              <w:top w:val="single" w:sz="4" w:space="0" w:color="auto"/>
              <w:left w:val="single" w:sz="4" w:space="0" w:color="auto"/>
              <w:bottom w:val="nil"/>
              <w:right w:val="single" w:sz="4" w:space="0" w:color="auto"/>
            </w:tcBorders>
          </w:tcPr>
          <w:p w:rsidR="008B0265" w:rsidRPr="00283AC0" w:rsidRDefault="008B0265" w:rsidP="008B0265">
            <w:pPr>
              <w:spacing w:before="40" w:after="40" w:line="240" w:lineRule="auto"/>
              <w:jc w:val="center"/>
              <w:rPr>
                <w:rFonts w:ascii="Times New Roman" w:eastAsia="Times New Roman" w:hAnsi="Times New Roman"/>
                <w:bCs/>
                <w:sz w:val="24"/>
                <w:szCs w:val="24"/>
                <w:lang w:eastAsia="ru-RU"/>
              </w:rPr>
            </w:pPr>
            <w:r w:rsidRPr="00283AC0">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8B0265" w:rsidRPr="00283AC0" w:rsidRDefault="008B0265" w:rsidP="008B0265">
            <w:pPr>
              <w:spacing w:before="40"/>
              <w:jc w:val="both"/>
              <w:rPr>
                <w:rFonts w:ascii="Times New Roman" w:hAnsi="Times New Roman"/>
                <w:bCs/>
                <w:sz w:val="24"/>
                <w:szCs w:val="24"/>
              </w:rPr>
            </w:pPr>
            <w:r w:rsidRPr="00283AC0">
              <w:rPr>
                <w:rFonts w:ascii="Times New Roman" w:hAnsi="Times New Roman"/>
                <w:bCs/>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8B0265" w:rsidRPr="00283AC0" w:rsidRDefault="008B0265" w:rsidP="008B0265">
            <w:pPr>
              <w:spacing w:before="40"/>
              <w:rPr>
                <w:rFonts w:ascii="Times New Roman" w:hAnsi="Times New Roman"/>
                <w:bCs/>
                <w:sz w:val="24"/>
                <w:szCs w:val="24"/>
                <w:vertAlign w:val="superscript"/>
              </w:rPr>
            </w:pPr>
            <w:r w:rsidRPr="00283AC0">
              <w:rPr>
                <w:rFonts w:ascii="Times New Roman" w:hAnsi="Times New Roman"/>
                <w:bCs/>
                <w:sz w:val="24"/>
                <w:szCs w:val="24"/>
              </w:rPr>
              <w:t xml:space="preserve">По договоренности сторон в зависимости от </w:t>
            </w:r>
            <w:r w:rsidRPr="00283AC0">
              <w:rPr>
                <w:rFonts w:ascii="Times New Roman" w:hAnsi="Times New Roman"/>
                <w:bCs/>
                <w:sz w:val="24"/>
                <w:szCs w:val="24"/>
              </w:rPr>
              <w:lastRenderedPageBreak/>
              <w:t>срока, оставшегося до погашения</w:t>
            </w:r>
            <w:r w:rsidRPr="00283AC0">
              <w:rPr>
                <w:rFonts w:ascii="Times New Roman" w:hAnsi="Times New Roman"/>
                <w:bCs/>
                <w:sz w:val="24"/>
                <w:szCs w:val="24"/>
                <w:vertAlign w:val="superscript"/>
              </w:rPr>
              <w:footnoteReference w:id="2"/>
            </w:r>
            <w:r w:rsidRPr="00283AC0">
              <w:rPr>
                <w:rFonts w:ascii="Times New Roman" w:hAnsi="Times New Roman"/>
                <w:bCs/>
                <w:sz w:val="24"/>
                <w:szCs w:val="24"/>
                <w:vertAlign w:val="superscript"/>
              </w:rPr>
              <w:t>,</w:t>
            </w:r>
            <w:r w:rsidRPr="00283AC0">
              <w:rPr>
                <w:rFonts w:ascii="Times New Roman" w:hAnsi="Times New Roman"/>
                <w:bCs/>
                <w:sz w:val="24"/>
                <w:szCs w:val="24"/>
                <w:vertAlign w:val="superscript"/>
              </w:rPr>
              <w:footnoteReference w:id="3"/>
            </w:r>
          </w:p>
          <w:p w:rsidR="008B0265" w:rsidRPr="00283AC0" w:rsidRDefault="008B0265" w:rsidP="008B0265">
            <w:pPr>
              <w:spacing w:before="40"/>
              <w:ind w:left="72"/>
              <w:jc w:val="center"/>
              <w:rPr>
                <w:rFonts w:ascii="Times New Roman" w:hAnsi="Times New Roman"/>
                <w:bCs/>
                <w:sz w:val="24"/>
                <w:szCs w:val="24"/>
              </w:rPr>
            </w:pPr>
          </w:p>
          <w:p w:rsidR="008B0265" w:rsidRPr="00283AC0" w:rsidRDefault="008B0265" w:rsidP="008B0265">
            <w:pPr>
              <w:spacing w:before="40"/>
              <w:ind w:left="72"/>
              <w:rPr>
                <w:rFonts w:ascii="Times New Roman" w:hAnsi="Times New Roman"/>
                <w:bCs/>
                <w:sz w:val="24"/>
                <w:szCs w:val="24"/>
              </w:rPr>
            </w:pPr>
          </w:p>
        </w:tc>
        <w:tc>
          <w:tcPr>
            <w:tcW w:w="2977" w:type="dxa"/>
            <w:vMerge w:val="restart"/>
            <w:tcBorders>
              <w:top w:val="single" w:sz="4" w:space="0" w:color="auto"/>
              <w:left w:val="single" w:sz="4" w:space="0" w:color="auto"/>
              <w:right w:val="single" w:sz="4" w:space="0" w:color="auto"/>
            </w:tcBorders>
          </w:tcPr>
          <w:p w:rsidR="008B0265" w:rsidRPr="00283AC0" w:rsidRDefault="008B0265" w:rsidP="008B0265">
            <w:pPr>
              <w:spacing w:before="40"/>
              <w:rPr>
                <w:rFonts w:ascii="Times New Roman" w:hAnsi="Times New Roman"/>
                <w:bCs/>
                <w:sz w:val="24"/>
                <w:szCs w:val="24"/>
              </w:rPr>
            </w:pPr>
            <w:r w:rsidRPr="00283AC0">
              <w:rPr>
                <w:rFonts w:ascii="Times New Roman" w:hAnsi="Times New Roman"/>
                <w:bCs/>
                <w:sz w:val="24"/>
                <w:szCs w:val="24"/>
              </w:rPr>
              <w:lastRenderedPageBreak/>
              <w:t xml:space="preserve">Комиссия исчисляется от досрочно возвращенной суммы кредита или его </w:t>
            </w:r>
            <w:r w:rsidRPr="00283AC0">
              <w:rPr>
                <w:rFonts w:ascii="Times New Roman" w:hAnsi="Times New Roman"/>
                <w:bCs/>
                <w:sz w:val="24"/>
                <w:szCs w:val="24"/>
              </w:rPr>
              <w:lastRenderedPageBreak/>
              <w:t>части и уплачивается в дату досрочного возврата кредита либо его части.</w:t>
            </w:r>
          </w:p>
          <w:p w:rsidR="008B0265" w:rsidRPr="00283AC0" w:rsidRDefault="008B0265" w:rsidP="008B0265">
            <w:pPr>
              <w:spacing w:before="40"/>
              <w:jc w:val="both"/>
              <w:rPr>
                <w:rFonts w:ascii="Times New Roman" w:hAnsi="Times New Roman"/>
                <w:bCs/>
                <w:sz w:val="24"/>
                <w:szCs w:val="24"/>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по договору об открытии кредитной линии с лимитом задолженности</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A03EDD" w:rsidRPr="00283AC0" w:rsidDel="0017670B"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по договору об открытии кредитной линии с лимитом выдачи и лимитом задолженности</w:t>
            </w:r>
          </w:p>
        </w:tc>
        <w:tc>
          <w:tcPr>
            <w:tcW w:w="2835" w:type="dxa"/>
            <w:tcBorders>
              <w:top w:val="nil"/>
              <w:left w:val="single" w:sz="4" w:space="0" w:color="auto"/>
              <w:bottom w:val="nil"/>
              <w:right w:val="single" w:sz="4" w:space="0" w:color="auto"/>
            </w:tcBorders>
          </w:tcPr>
          <w:p w:rsidR="00A03EDD" w:rsidRPr="00283AC0" w:rsidDel="0017670B" w:rsidRDefault="00A03EDD" w:rsidP="008B0265">
            <w:pPr>
              <w:spacing w:before="40"/>
              <w:jc w:val="center"/>
              <w:rPr>
                <w:rFonts w:ascii="Times New Roman" w:hAnsi="Times New Roman"/>
                <w:sz w:val="24"/>
                <w:szCs w:val="24"/>
              </w:rPr>
            </w:pPr>
            <w:r w:rsidRPr="00283AC0">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rPr>
          <w:trHeight w:val="10696"/>
        </w:trPr>
        <w:tc>
          <w:tcPr>
            <w:tcW w:w="851" w:type="dxa"/>
            <w:vMerge w:val="restart"/>
            <w:tcBorders>
              <w:top w:val="nil"/>
              <w:left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при кредитовании с использованием связанного финансирования</w:t>
            </w:r>
          </w:p>
          <w:p w:rsidR="00A03EDD" w:rsidRPr="00283AC0" w:rsidRDefault="00A03EDD" w:rsidP="008B0265">
            <w:pPr>
              <w:spacing w:before="40"/>
              <w:jc w:val="both"/>
              <w:rPr>
                <w:rFonts w:ascii="Times New Roman" w:hAnsi="Times New Roman"/>
                <w:bCs/>
                <w:sz w:val="24"/>
                <w:szCs w:val="24"/>
              </w:rPr>
            </w:pPr>
          </w:p>
          <w:p w:rsidR="00A03EDD" w:rsidRPr="00283AC0" w:rsidRDefault="00A03EDD" w:rsidP="008B0265">
            <w:pPr>
              <w:spacing w:before="40"/>
              <w:jc w:val="both"/>
              <w:rPr>
                <w:rFonts w:ascii="Times New Roman" w:hAnsi="Times New Roman"/>
                <w:bCs/>
                <w:sz w:val="24"/>
                <w:szCs w:val="24"/>
              </w:rPr>
            </w:pPr>
          </w:p>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bCs/>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283AC0">
              <w:rPr>
                <w:rFonts w:ascii="Times New Roman" w:hAnsi="Times New Roman"/>
                <w:bCs/>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E5A66" w:rsidRPr="00283AC0" w:rsidRDefault="00A03EDD" w:rsidP="008B0265">
            <w:pPr>
              <w:spacing w:before="40"/>
              <w:jc w:val="both"/>
              <w:rPr>
                <w:rFonts w:ascii="Times New Roman" w:hAnsi="Times New Roman"/>
              </w:rPr>
            </w:pPr>
            <w:r w:rsidRPr="00283AC0">
              <w:rPr>
                <w:rFonts w:ascii="Times New Roman" w:hAnsi="Times New Roman"/>
                <w:bCs/>
              </w:rPr>
              <w:t xml:space="preserve">- при кредитовании в </w:t>
            </w:r>
            <w:r w:rsidRPr="00283AC0">
              <w:rPr>
                <w:rFonts w:ascii="Times New Roman" w:hAnsi="Times New Roman"/>
              </w:rPr>
              <w:t xml:space="preserve">соответствии с Положением о предоставлении кредитов в </w:t>
            </w:r>
            <w:r w:rsidRPr="00283AC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283AC0">
              <w:rPr>
                <w:rFonts w:ascii="Times New Roman" w:hAnsi="Times New Roman"/>
              </w:rPr>
              <w:t>№ 540-П</w:t>
            </w:r>
            <w:r w:rsidR="00BE5A66" w:rsidRPr="00283AC0">
              <w:rPr>
                <w:rFonts w:ascii="Times New Roman" w:hAnsi="Times New Roman"/>
              </w:rPr>
              <w:t xml:space="preserve"> на период действия льготных условий</w:t>
            </w:r>
          </w:p>
          <w:p w:rsidR="00A03EDD" w:rsidRPr="00283AC0" w:rsidRDefault="00A03EDD" w:rsidP="008B0265">
            <w:pPr>
              <w:spacing w:before="40"/>
              <w:jc w:val="both"/>
              <w:rPr>
                <w:rFonts w:ascii="Times New Roman" w:hAnsi="Times New Roman"/>
              </w:rPr>
            </w:pPr>
          </w:p>
          <w:p w:rsidR="00A03EDD" w:rsidRPr="00283AC0" w:rsidRDefault="00A03EDD" w:rsidP="008B0265">
            <w:pPr>
              <w:spacing w:before="40"/>
              <w:jc w:val="both"/>
              <w:rPr>
                <w:rFonts w:ascii="Times New Roman" w:hAnsi="Times New Roman"/>
                <w:bCs/>
                <w:sz w:val="24"/>
                <w:szCs w:val="24"/>
              </w:rPr>
            </w:pPr>
            <w:r w:rsidRPr="00283AC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83AC0" w:rsidRDefault="00A03EDD" w:rsidP="008B0265">
            <w:pPr>
              <w:spacing w:before="40"/>
              <w:jc w:val="center"/>
              <w:rPr>
                <w:rFonts w:ascii="Times New Roman" w:hAnsi="Times New Roman"/>
                <w:sz w:val="24"/>
                <w:szCs w:val="24"/>
              </w:rPr>
            </w:pPr>
            <w:r w:rsidRPr="00283AC0">
              <w:rPr>
                <w:rFonts w:ascii="Times New Roman" w:hAnsi="Times New Roman"/>
                <w:sz w:val="24"/>
                <w:szCs w:val="24"/>
              </w:rPr>
              <w:t xml:space="preserve">Не взимается, </w:t>
            </w:r>
            <w:r w:rsidRPr="00283AC0">
              <w:rPr>
                <w:rFonts w:ascii="Times New Roman" w:hAnsi="Times New Roman"/>
                <w:sz w:val="24"/>
                <w:szCs w:val="24"/>
              </w:rPr>
              <w:br/>
              <w:t>за исключением комиссий, возмещаемых финансирующему банку за досрочное погашение</w:t>
            </w: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40"/>
              <w:jc w:val="center"/>
              <w:rPr>
                <w:rFonts w:ascii="Times New Roman" w:hAnsi="Times New Roman"/>
                <w:sz w:val="24"/>
                <w:szCs w:val="24"/>
              </w:rPr>
            </w:pPr>
          </w:p>
          <w:p w:rsidR="00A03EDD" w:rsidRPr="00283AC0" w:rsidRDefault="00A03EDD" w:rsidP="008B0265">
            <w:pPr>
              <w:spacing w:before="40"/>
              <w:jc w:val="center"/>
              <w:rPr>
                <w:rFonts w:ascii="Times New Roman" w:hAnsi="Times New Roman"/>
                <w:sz w:val="24"/>
                <w:szCs w:val="24"/>
              </w:rPr>
            </w:pPr>
          </w:p>
          <w:p w:rsidR="00A03EDD" w:rsidRPr="00283AC0" w:rsidRDefault="00A03EDD" w:rsidP="008B0265">
            <w:pPr>
              <w:spacing w:before="40"/>
              <w:jc w:val="center"/>
              <w:rPr>
                <w:rFonts w:ascii="Times New Roman" w:hAnsi="Times New Roman"/>
                <w:sz w:val="24"/>
                <w:szCs w:val="24"/>
              </w:rPr>
            </w:pPr>
          </w:p>
          <w:p w:rsidR="00A03EDD" w:rsidRPr="00283AC0" w:rsidRDefault="00A03EDD" w:rsidP="008B0265">
            <w:pPr>
              <w:spacing w:before="40"/>
              <w:jc w:val="center"/>
              <w:rPr>
                <w:rFonts w:ascii="Times New Roman" w:hAnsi="Times New Roman"/>
                <w:sz w:val="24"/>
                <w:szCs w:val="24"/>
              </w:rPr>
            </w:pPr>
          </w:p>
          <w:p w:rsidR="00A03EDD" w:rsidRPr="00283AC0" w:rsidRDefault="00A03EDD" w:rsidP="008B0265">
            <w:pPr>
              <w:spacing w:before="40"/>
              <w:jc w:val="center"/>
              <w:rPr>
                <w:rFonts w:ascii="Times New Roman" w:hAnsi="Times New Roman"/>
                <w:sz w:val="24"/>
                <w:szCs w:val="24"/>
              </w:rPr>
            </w:pPr>
          </w:p>
          <w:p w:rsidR="00A03EDD" w:rsidRPr="00283AC0" w:rsidRDefault="00A03EDD" w:rsidP="008B0265">
            <w:pPr>
              <w:spacing w:before="40"/>
              <w:jc w:val="center"/>
              <w:rPr>
                <w:rFonts w:ascii="Times New Roman" w:hAnsi="Times New Roman"/>
                <w:sz w:val="24"/>
                <w:szCs w:val="24"/>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rPr>
            </w:pPr>
            <w:r w:rsidRPr="00283AC0">
              <w:rPr>
                <w:rFonts w:ascii="Times New Roman" w:hAnsi="Times New Roman"/>
              </w:rPr>
              <w:t>не взимается</w:t>
            </w:r>
          </w:p>
          <w:p w:rsidR="00A03EDD" w:rsidRPr="00283AC0" w:rsidRDefault="00A03EDD" w:rsidP="008B0265">
            <w:pPr>
              <w:spacing w:before="40"/>
              <w:jc w:val="center"/>
              <w:rPr>
                <w:rFonts w:ascii="Times New Roman" w:hAnsi="Times New Roman"/>
              </w:rPr>
            </w:pPr>
          </w:p>
          <w:p w:rsidR="00A03EDD" w:rsidRPr="00283AC0" w:rsidRDefault="00A03EDD" w:rsidP="008B0265">
            <w:pPr>
              <w:spacing w:before="40"/>
              <w:jc w:val="center"/>
              <w:rPr>
                <w:rFonts w:ascii="Times New Roman" w:hAnsi="Times New Roman"/>
                <w:sz w:val="24"/>
                <w:szCs w:val="24"/>
              </w:rPr>
            </w:pPr>
          </w:p>
        </w:tc>
        <w:tc>
          <w:tcPr>
            <w:tcW w:w="2977" w:type="dxa"/>
            <w:vMerge/>
            <w:tcBorders>
              <w:left w:val="single" w:sz="4" w:space="0" w:color="auto"/>
              <w:bottom w:val="dashSmallGap" w:sz="4" w:space="0" w:color="0070C0"/>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rPr>
          <w:trHeight w:val="447"/>
        </w:trPr>
        <w:tc>
          <w:tcPr>
            <w:tcW w:w="851" w:type="dxa"/>
            <w:vMerge/>
            <w:tcBorders>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sz w:val="24"/>
                <w:szCs w:val="24"/>
              </w:rPr>
            </w:pPr>
            <w:r w:rsidRPr="00283AC0">
              <w:rPr>
                <w:rFonts w:ascii="Times New Roman" w:hAnsi="Times New Roman"/>
                <w:bCs/>
                <w:sz w:val="24"/>
                <w:szCs w:val="24"/>
              </w:rPr>
              <w:t xml:space="preserve">- при рефинансировании (реструктурировании) за счет средств АО «МСП Банк» кредитов, предоставленных АО «Россельхозбанк» </w:t>
            </w:r>
            <w:r w:rsidRPr="00283AC0">
              <w:rPr>
                <w:rFonts w:ascii="Times New Roman" w:hAnsi="Times New Roman"/>
                <w:bCs/>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lastRenderedPageBreak/>
              <w:t>Не взимается</w:t>
            </w:r>
          </w:p>
          <w:p w:rsidR="00A03EDD" w:rsidRPr="00283AC0"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rPr>
          <w:trHeight w:val="447"/>
        </w:trPr>
        <w:tc>
          <w:tcPr>
            <w:tcW w:w="851" w:type="dxa"/>
            <w:tcBorders>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bCs/>
                <w:sz w:val="24"/>
                <w:szCs w:val="24"/>
              </w:rPr>
            </w:pPr>
            <w:r w:rsidRPr="00283AC0">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rPr>
          <w:trHeight w:val="447"/>
        </w:trPr>
        <w:tc>
          <w:tcPr>
            <w:tcW w:w="851" w:type="dxa"/>
            <w:tcBorders>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both"/>
              <w:rPr>
                <w:rFonts w:ascii="Times New Roman" w:hAnsi="Times New Roman"/>
              </w:rPr>
            </w:pPr>
            <w:r w:rsidRPr="00283AC0">
              <w:rPr>
                <w:rFonts w:ascii="Times New Roman" w:hAnsi="Times New Roman"/>
                <w:bCs/>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rPr>
          <w:trHeight w:val="447"/>
        </w:trPr>
        <w:tc>
          <w:tcPr>
            <w:tcW w:w="851" w:type="dxa"/>
            <w:tcBorders>
              <w:left w:val="single" w:sz="4" w:space="0" w:color="auto"/>
              <w:bottom w:val="single" w:sz="4" w:space="0" w:color="auto"/>
              <w:right w:val="single" w:sz="4" w:space="0" w:color="auto"/>
            </w:tcBorders>
          </w:tcPr>
          <w:p w:rsidR="00A03EDD" w:rsidRPr="00283AC0"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both"/>
              <w:rPr>
                <w:rFonts w:ascii="Times New Roman" w:hAnsi="Times New Roman"/>
              </w:rPr>
            </w:pPr>
            <w:r w:rsidRPr="00283AC0">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283AC0">
              <w:rPr>
                <w:rFonts w:ascii="Times New Roman" w:hAnsi="Times New Roman"/>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w:t>
            </w:r>
            <w:r w:rsidRPr="00283AC0">
              <w:rPr>
                <w:rFonts w:ascii="Times New Roman" w:hAnsi="Times New Roman"/>
              </w:rPr>
              <w:lastRenderedPageBreak/>
              <w:t>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20" w:after="20"/>
              <w:ind w:left="72"/>
              <w:jc w:val="center"/>
              <w:rPr>
                <w:rFonts w:ascii="Times New Roman" w:hAnsi="Times New Roman"/>
              </w:rPr>
            </w:pPr>
            <w:r w:rsidRPr="00283AC0">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sz w:val="24"/>
                <w:szCs w:val="24"/>
                <w:lang w:eastAsia="ru-RU"/>
              </w:rPr>
            </w:pPr>
          </w:p>
        </w:tc>
      </w:tr>
      <w:tr w:rsidR="00283AC0" w:rsidRPr="00283AC0" w:rsidTr="008B0265">
        <w:trPr>
          <w:trHeight w:val="447"/>
        </w:trPr>
        <w:tc>
          <w:tcPr>
            <w:tcW w:w="851" w:type="dxa"/>
            <w:tcBorders>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w:t>
            </w:r>
            <w:r w:rsidRPr="00283AC0">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83AC0">
              <w:rPr>
                <w:rFonts w:ascii="Times New Roman" w:hAnsi="Times New Roman"/>
                <w:bCs/>
              </w:rPr>
              <w:t xml:space="preserve"> (утв. постановлением Правительства </w:t>
            </w:r>
            <w:r w:rsidRPr="00283AC0">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rPr>
          <w:trHeight w:val="447"/>
        </w:trPr>
        <w:tc>
          <w:tcPr>
            <w:tcW w:w="851" w:type="dxa"/>
            <w:tcBorders>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spacing w:after="120"/>
              <w:ind w:left="74"/>
              <w:jc w:val="both"/>
              <w:rPr>
                <w:rFonts w:ascii="Times New Roman" w:hAnsi="Times New Roman"/>
                <w:bCs/>
              </w:rPr>
            </w:pPr>
            <w:r w:rsidRPr="00283AC0">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ind w:left="74"/>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r w:rsidRPr="00283AC0">
              <w:rPr>
                <w:rFonts w:ascii="Times New Roman" w:hAnsi="Times New Roman"/>
                <w:bCs/>
              </w:rPr>
              <w:t xml:space="preserve"> </w:t>
            </w:r>
          </w:p>
        </w:tc>
      </w:tr>
      <w:tr w:rsidR="00283AC0" w:rsidRPr="00283AC0" w:rsidTr="008B0265">
        <w:trPr>
          <w:trHeight w:val="447"/>
        </w:trPr>
        <w:tc>
          <w:tcPr>
            <w:tcW w:w="851" w:type="dxa"/>
            <w:tcBorders>
              <w:left w:val="single" w:sz="4" w:space="0" w:color="auto"/>
              <w:bottom w:val="single" w:sz="4" w:space="0" w:color="auto"/>
              <w:right w:val="single" w:sz="4" w:space="0" w:color="auto"/>
            </w:tcBorders>
          </w:tcPr>
          <w:p w:rsidR="000908D0" w:rsidRPr="00283AC0"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283AC0" w:rsidRDefault="000908D0" w:rsidP="000908D0">
            <w:pPr>
              <w:spacing w:after="120"/>
              <w:ind w:left="74"/>
              <w:jc w:val="both"/>
              <w:rPr>
                <w:rFonts w:ascii="Times New Roman" w:hAnsi="Times New Roman"/>
                <w:bCs/>
              </w:rPr>
            </w:pPr>
            <w:r w:rsidRPr="00283AC0">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ind w:left="74"/>
              <w:jc w:val="center"/>
              <w:rPr>
                <w:rFonts w:ascii="Times New Roman" w:hAnsi="Times New Roman"/>
              </w:rPr>
            </w:pPr>
            <w:r w:rsidRPr="00283AC0">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283AC0" w:rsidRDefault="000908D0" w:rsidP="008B0265">
            <w:pPr>
              <w:rPr>
                <w:rFonts w:ascii="Times New Roman" w:hAnsi="Times New Roman"/>
                <w:bCs/>
              </w:rPr>
            </w:pPr>
          </w:p>
        </w:tc>
      </w:tr>
      <w:tr w:rsidR="00283AC0" w:rsidRPr="00283AC0" w:rsidTr="008B0265">
        <w:tc>
          <w:tcPr>
            <w:tcW w:w="851" w:type="dxa"/>
            <w:tcBorders>
              <w:left w:val="single" w:sz="4" w:space="0" w:color="auto"/>
              <w:bottom w:val="nil"/>
              <w:right w:val="single" w:sz="4" w:space="0" w:color="auto"/>
            </w:tcBorders>
          </w:tcPr>
          <w:p w:rsidR="00A03EDD" w:rsidRPr="00283AC0" w:rsidRDefault="00A03EDD" w:rsidP="008B0265">
            <w:pPr>
              <w:spacing w:before="40" w:after="40"/>
              <w:ind w:left="-108"/>
              <w:jc w:val="both"/>
              <w:rPr>
                <w:rFonts w:ascii="Times New Roman" w:hAnsi="Times New Roman"/>
                <w:bCs/>
                <w:sz w:val="24"/>
                <w:szCs w:val="24"/>
              </w:rPr>
            </w:pPr>
            <w:r w:rsidRPr="00283AC0">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A03EDD" w:rsidRPr="00283AC0" w:rsidRDefault="00A03EDD" w:rsidP="008B0265">
            <w:pPr>
              <w:spacing w:before="40" w:after="40"/>
              <w:jc w:val="both"/>
              <w:rPr>
                <w:rFonts w:ascii="Times New Roman" w:hAnsi="Times New Roman"/>
                <w:bCs/>
                <w:sz w:val="24"/>
                <w:szCs w:val="24"/>
              </w:rPr>
            </w:pPr>
            <w:r w:rsidRPr="00283AC0">
              <w:rPr>
                <w:rFonts w:ascii="Times New Roman" w:hAnsi="Times New Roman"/>
                <w:bCs/>
                <w:sz w:val="24"/>
                <w:szCs w:val="24"/>
              </w:rPr>
              <w:t>Уменьшение/замена предмета залога (залогового имущества) по договору о залоге по инициативе заемщика</w:t>
            </w:r>
            <w:r w:rsidRPr="00283AC0">
              <w:rPr>
                <w:rFonts w:ascii="Times New Roman" w:hAnsi="Times New Roman"/>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03EDD" w:rsidRPr="00283AC0" w:rsidRDefault="00A03EDD" w:rsidP="00326F9B">
            <w:pPr>
              <w:spacing w:before="40" w:after="40"/>
              <w:jc w:val="center"/>
              <w:rPr>
                <w:rFonts w:ascii="Times New Roman" w:hAnsi="Times New Roman"/>
                <w:sz w:val="24"/>
                <w:szCs w:val="24"/>
              </w:rPr>
            </w:pPr>
            <w:r w:rsidRPr="00283AC0">
              <w:rPr>
                <w:rFonts w:ascii="Times New Roman" w:hAnsi="Times New Roman"/>
                <w:sz w:val="24"/>
                <w:szCs w:val="24"/>
              </w:rPr>
              <w:t xml:space="preserve"> </w:t>
            </w:r>
            <w:r w:rsidR="00326F9B" w:rsidRPr="00283AC0">
              <w:rPr>
                <w:rFonts w:ascii="Times New Roman" w:hAnsi="Times New Roman"/>
                <w:sz w:val="24"/>
                <w:szCs w:val="24"/>
              </w:rPr>
              <w:t>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sz w:val="24"/>
                <w:szCs w:val="24"/>
              </w:rPr>
            </w:pPr>
            <w:r w:rsidRPr="00283AC0">
              <w:rPr>
                <w:rFonts w:ascii="Times New Roman" w:hAnsi="Times New Roman"/>
                <w:sz w:val="24"/>
                <w:szCs w:val="24"/>
              </w:rPr>
              <w:t>Услуга облагается НДС, сумма которого взимается дополнительно.</w:t>
            </w:r>
          </w:p>
          <w:p w:rsidR="00A03EDD" w:rsidRPr="00283AC0" w:rsidRDefault="00A03EDD" w:rsidP="008B0265">
            <w:pPr>
              <w:spacing w:after="40"/>
              <w:jc w:val="both"/>
              <w:rPr>
                <w:rFonts w:ascii="Times New Roman" w:hAnsi="Times New Roman"/>
                <w:bCs/>
                <w:sz w:val="24"/>
                <w:szCs w:val="24"/>
              </w:rPr>
            </w:pPr>
            <w:r w:rsidRPr="00283AC0">
              <w:rPr>
                <w:rFonts w:ascii="Times New Roman" w:hAnsi="Times New Roman"/>
                <w:bCs/>
                <w:sz w:val="24"/>
                <w:szCs w:val="24"/>
              </w:rPr>
              <w:t xml:space="preserve">Комиссия взимается в случае, если залогодателем по кредитной сделке, в </w:t>
            </w:r>
            <w:r w:rsidRPr="00283AC0">
              <w:rPr>
                <w:rFonts w:ascii="Times New Roman" w:hAnsi="Times New Roman"/>
                <w:bCs/>
                <w:sz w:val="24"/>
                <w:szCs w:val="24"/>
              </w:rPr>
              <w:lastRenderedPageBreak/>
              <w:t>рамках которой по инициативе заемщика требуется уменьшение/ замена предмета залога, является сам заемщик.</w:t>
            </w:r>
          </w:p>
          <w:p w:rsidR="00A03EDD" w:rsidRPr="00283AC0" w:rsidRDefault="00A03EDD" w:rsidP="008B0265">
            <w:pPr>
              <w:jc w:val="both"/>
              <w:rPr>
                <w:rFonts w:ascii="Times New Roman" w:hAnsi="Times New Roman"/>
                <w:bCs/>
                <w:sz w:val="24"/>
                <w:szCs w:val="24"/>
              </w:rPr>
            </w:pPr>
            <w:r w:rsidRPr="00283AC0">
              <w:rPr>
                <w:rFonts w:ascii="Times New Roman" w:hAnsi="Times New Roman"/>
                <w:bCs/>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03EDD" w:rsidRPr="00283AC0" w:rsidRDefault="00A03EDD" w:rsidP="008B0265">
            <w:pPr>
              <w:jc w:val="both"/>
              <w:rPr>
                <w:rFonts w:ascii="Times New Roman" w:hAnsi="Times New Roman"/>
                <w:bCs/>
                <w:sz w:val="24"/>
                <w:szCs w:val="24"/>
              </w:rPr>
            </w:pPr>
          </w:p>
          <w:p w:rsidR="00A03EDD" w:rsidRPr="00283AC0" w:rsidRDefault="00A03EDD" w:rsidP="008B0265">
            <w:pPr>
              <w:jc w:val="both"/>
              <w:rPr>
                <w:rFonts w:ascii="Times New Roman" w:hAnsi="Times New Roman"/>
                <w:bCs/>
                <w:sz w:val="24"/>
                <w:szCs w:val="24"/>
              </w:rPr>
            </w:pPr>
            <w:r w:rsidRPr="00283AC0">
              <w:rPr>
                <w:rFonts w:ascii="Times New Roman" w:hAnsi="Times New Roman"/>
                <w:bCs/>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spacing w:before="40" w:after="40"/>
              <w:ind w:left="-108"/>
              <w:jc w:val="both"/>
              <w:rPr>
                <w:rFonts w:ascii="Times New Roman" w:hAnsi="Times New Roman"/>
                <w:bCs/>
                <w:sz w:val="24"/>
                <w:szCs w:val="24"/>
              </w:rPr>
            </w:pPr>
          </w:p>
        </w:tc>
        <w:tc>
          <w:tcPr>
            <w:tcW w:w="3402" w:type="dxa"/>
            <w:tcBorders>
              <w:top w:val="nil"/>
              <w:left w:val="single" w:sz="4" w:space="0" w:color="auto"/>
              <w:bottom w:val="nil"/>
              <w:right w:val="single" w:sz="4" w:space="0" w:color="auto"/>
            </w:tcBorders>
          </w:tcPr>
          <w:p w:rsidR="00A03EDD" w:rsidRPr="00283AC0" w:rsidRDefault="00A03EDD" w:rsidP="008B0265">
            <w:pPr>
              <w:spacing w:before="40" w:after="40"/>
              <w:jc w:val="both"/>
              <w:rPr>
                <w:rFonts w:ascii="Times New Roman" w:hAnsi="Times New Roman"/>
                <w:bCs/>
                <w:sz w:val="24"/>
                <w:szCs w:val="24"/>
              </w:rPr>
            </w:pPr>
            <w:r w:rsidRPr="00283AC0">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03EDD" w:rsidRPr="00283AC0" w:rsidRDefault="00A03EDD" w:rsidP="008B0265">
            <w:pPr>
              <w:spacing w:before="40" w:after="40"/>
              <w:jc w:val="center"/>
              <w:rPr>
                <w:rFonts w:ascii="Times New Roman" w:hAnsi="Times New Roman"/>
                <w:sz w:val="24"/>
                <w:szCs w:val="24"/>
              </w:rPr>
            </w:pPr>
            <w:r w:rsidRPr="00283AC0">
              <w:rPr>
                <w:rFonts w:ascii="Times New Roman" w:hAnsi="Times New Roman"/>
                <w:sz w:val="24"/>
                <w:szCs w:val="24"/>
              </w:rPr>
              <w:t>Не взымается</w:t>
            </w:r>
          </w:p>
        </w:tc>
        <w:tc>
          <w:tcPr>
            <w:tcW w:w="2977" w:type="dxa"/>
            <w:tcBorders>
              <w:top w:val="nil"/>
              <w:left w:val="single" w:sz="4" w:space="0" w:color="auto"/>
              <w:bottom w:val="nil"/>
              <w:right w:val="single" w:sz="4" w:space="0" w:color="auto"/>
            </w:tcBorders>
          </w:tcPr>
          <w:p w:rsidR="00A03EDD" w:rsidRPr="00283AC0" w:rsidRDefault="00A03EDD" w:rsidP="008B0265">
            <w:pPr>
              <w:spacing w:before="40"/>
              <w:jc w:val="both"/>
              <w:rPr>
                <w:rFonts w:ascii="Times New Roman" w:hAnsi="Times New Roman"/>
                <w:sz w:val="24"/>
                <w:szCs w:val="24"/>
              </w:rPr>
            </w:pPr>
          </w:p>
        </w:tc>
      </w:tr>
      <w:tr w:rsidR="00283AC0" w:rsidRPr="00283AC0" w:rsidTr="008B0265">
        <w:tc>
          <w:tcPr>
            <w:tcW w:w="851" w:type="dxa"/>
            <w:tcBorders>
              <w:top w:val="nil"/>
              <w:left w:val="single" w:sz="4" w:space="0" w:color="auto"/>
              <w:bottom w:val="nil"/>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nil"/>
              <w:left w:val="single" w:sz="4" w:space="0" w:color="auto"/>
              <w:bottom w:val="nil"/>
              <w:right w:val="single" w:sz="4" w:space="0" w:color="auto"/>
            </w:tcBorders>
          </w:tcPr>
          <w:p w:rsidR="00A03EDD" w:rsidRPr="00283AC0" w:rsidRDefault="00A03EDD" w:rsidP="008B0265">
            <w:pPr>
              <w:spacing w:after="120"/>
              <w:ind w:left="74"/>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283AC0" w:rsidRDefault="00A03EDD" w:rsidP="008B0265">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283AC0" w:rsidRDefault="00A03EDD" w:rsidP="008B0265">
            <w:pPr>
              <w:rPr>
                <w:rFonts w:ascii="Times New Roman" w:hAnsi="Times New Roman"/>
                <w:bCs/>
              </w:rPr>
            </w:pPr>
            <w:r w:rsidRPr="00283AC0">
              <w:rPr>
                <w:rFonts w:ascii="Times New Roman" w:hAnsi="Times New Roman"/>
                <w:bCs/>
              </w:rPr>
              <w:t xml:space="preserve"> </w:t>
            </w:r>
          </w:p>
        </w:tc>
      </w:tr>
      <w:tr w:rsidR="00283AC0" w:rsidRPr="00283AC0" w:rsidTr="008B0265">
        <w:tc>
          <w:tcPr>
            <w:tcW w:w="851" w:type="dxa"/>
            <w:tcBorders>
              <w:top w:val="nil"/>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nil"/>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bCs/>
              </w:rPr>
            </w:pPr>
            <w:r w:rsidRPr="00283AC0">
              <w:rPr>
                <w:rFonts w:ascii="Times New Roman" w:hAnsi="Times New Roman"/>
                <w:bCs/>
              </w:rPr>
              <w:t xml:space="preserve">- при кредитовании в рамках </w:t>
            </w:r>
            <w:r w:rsidRPr="00283AC0">
              <w:rPr>
                <w:rFonts w:ascii="Times New Roman" w:hAnsi="Times New Roman"/>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w:t>
            </w:r>
            <w:r w:rsidRPr="00283AC0">
              <w:rPr>
                <w:rFonts w:ascii="Times New Roman" w:hAnsi="Times New Roman"/>
              </w:rPr>
              <w:lastRenderedPageBreak/>
              <w:t>юридическим лицам и индивидуальным предпринимателям на возобновление деятельности</w:t>
            </w:r>
            <w:r w:rsidRPr="00283AC0">
              <w:rPr>
                <w:rFonts w:ascii="Times New Roman" w:hAnsi="Times New Roman"/>
                <w:bCs/>
              </w:rPr>
              <w:t xml:space="preserve"> (утв. постановлением Правительства </w:t>
            </w:r>
            <w:r w:rsidRPr="00283AC0">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lastRenderedPageBreak/>
              <w:t>Не взимается</w:t>
            </w:r>
          </w:p>
        </w:tc>
        <w:tc>
          <w:tcPr>
            <w:tcW w:w="2977" w:type="dxa"/>
            <w:tcBorders>
              <w:top w:val="nil"/>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c>
          <w:tcPr>
            <w:tcW w:w="851"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rPr>
            </w:pPr>
            <w:r w:rsidRPr="00283AC0">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rPr>
                <w:rFonts w:ascii="Times New Roman" w:hAnsi="Times New Roman"/>
                <w:bCs/>
              </w:rPr>
            </w:pPr>
          </w:p>
        </w:tc>
      </w:tr>
      <w:tr w:rsidR="00283AC0" w:rsidRPr="00283AC0" w:rsidTr="008B0265">
        <w:tc>
          <w:tcPr>
            <w:tcW w:w="851"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ind w:left="72"/>
              <w:jc w:val="both"/>
              <w:rPr>
                <w:rFonts w:ascii="Times New Roman" w:hAnsi="Times New Roman"/>
              </w:rPr>
            </w:pPr>
            <w:r w:rsidRPr="00283AC0">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ind w:left="72"/>
              <w:jc w:val="center"/>
              <w:rPr>
                <w:rFonts w:ascii="Times New Roman" w:hAnsi="Times New Roman"/>
              </w:rPr>
            </w:pPr>
            <w:r w:rsidRPr="00283AC0">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rPr>
                <w:bCs/>
              </w:rPr>
            </w:pPr>
            <w:r w:rsidRPr="00283AC0">
              <w:rPr>
                <w:bCs/>
              </w:rPr>
              <w:t xml:space="preserve"> </w:t>
            </w:r>
          </w:p>
        </w:tc>
      </w:tr>
    </w:tbl>
    <w:p w:rsidR="00A03EDD" w:rsidRPr="00283AC0" w:rsidRDefault="00A03EDD" w:rsidP="00A03EDD">
      <w:pPr>
        <w:spacing w:after="0" w:line="240" w:lineRule="auto"/>
        <w:jc w:val="both"/>
        <w:rPr>
          <w:rFonts w:ascii="Times New Roman" w:eastAsia="Times New Roman" w:hAnsi="Times New Roman"/>
          <w:bCs/>
          <w:sz w:val="20"/>
          <w:szCs w:val="20"/>
          <w:lang w:eastAsia="ru-RU"/>
        </w:rPr>
      </w:pPr>
    </w:p>
    <w:p w:rsidR="00A03EDD" w:rsidRPr="00283AC0" w:rsidRDefault="00A03EDD" w:rsidP="00A03EDD">
      <w:pPr>
        <w:spacing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В настоящем разделе Тарифов Банка используется следующий термин:</w:t>
      </w:r>
    </w:p>
    <w:p w:rsidR="00A03EDD" w:rsidRPr="00283AC0" w:rsidRDefault="00A03EDD" w:rsidP="00A03EDD">
      <w:pPr>
        <w:tabs>
          <w:tab w:val="left" w:pos="1134"/>
        </w:tabs>
        <w:spacing w:before="120" w:after="0" w:line="240" w:lineRule="auto"/>
        <w:jc w:val="both"/>
        <w:rPr>
          <w:rFonts w:ascii="Times New Roman" w:eastAsia="Times New Roman" w:hAnsi="Times New Roman"/>
          <w:bCs/>
          <w:lang w:eastAsia="ru-RU"/>
        </w:rPr>
      </w:pPr>
      <w:r w:rsidRPr="00283AC0">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283AC0">
        <w:rPr>
          <w:rFonts w:ascii="Times New Roman" w:eastAsia="Times New Roman" w:hAnsi="Times New Roman"/>
          <w:bCs/>
          <w:lang w:eastAsia="ru-RU"/>
        </w:rPr>
        <w:t>».</w:t>
      </w:r>
    </w:p>
    <w:p w:rsidR="00A03EDD" w:rsidRPr="00283AC0" w:rsidRDefault="00A03EDD" w:rsidP="00A03EDD">
      <w:pPr>
        <w:spacing w:before="120" w:after="0" w:line="240" w:lineRule="auto"/>
        <w:jc w:val="both"/>
        <w:rPr>
          <w:rFonts w:ascii="Times New Roman" w:eastAsia="Times New Roman" w:hAnsi="Times New Roman"/>
          <w:i/>
          <w:lang w:eastAsia="ru-RU"/>
        </w:rPr>
      </w:pPr>
      <w:r w:rsidRPr="00283AC0">
        <w:rPr>
          <w:rFonts w:ascii="Times New Roman" w:eastAsia="Times New Roman" w:hAnsi="Times New Roman"/>
          <w:bCs/>
          <w:iCs/>
          <w:u w:val="single"/>
          <w:lang w:eastAsia="ru-RU"/>
        </w:rPr>
        <w:t>Примечание</w:t>
      </w:r>
      <w:r w:rsidRPr="00283AC0">
        <w:rPr>
          <w:rFonts w:ascii="Times New Roman" w:eastAsia="Times New Roman" w:hAnsi="Times New Roman"/>
          <w:bCs/>
          <w:iCs/>
          <w:lang w:eastAsia="ru-RU"/>
        </w:rPr>
        <w:t xml:space="preserve">: </w:t>
      </w:r>
    </w:p>
    <w:p w:rsidR="00A03EDD" w:rsidRPr="00283AC0"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283AC0">
        <w:rPr>
          <w:rFonts w:ascii="Times New Roman" w:eastAsia="Times New Roman" w:hAnsi="Times New Roman"/>
          <w:lang w:eastAsia="ru-RU"/>
        </w:rPr>
        <w:lastRenderedPageBreak/>
        <w:t>1.</w:t>
      </w:r>
      <w:r w:rsidRPr="00283AC0">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283AC0"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283AC0">
        <w:rPr>
          <w:rFonts w:ascii="Times New Roman" w:eastAsia="Times New Roman" w:hAnsi="Times New Roman"/>
          <w:bCs/>
          <w:iCs/>
          <w:lang w:eastAsia="ru-RU"/>
        </w:rPr>
        <w:t>2.</w:t>
      </w:r>
      <w:r w:rsidRPr="00283AC0">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283AC0" w:rsidRDefault="00A03EDD" w:rsidP="00A03EDD">
      <w:pPr>
        <w:spacing w:after="0"/>
        <w:ind w:firstLine="709"/>
        <w:jc w:val="both"/>
        <w:rPr>
          <w:rFonts w:ascii="Times New Roman" w:hAnsi="Times New Roman"/>
        </w:rPr>
      </w:pPr>
    </w:p>
    <w:p w:rsidR="00A03EDD" w:rsidRPr="00283AC0" w:rsidRDefault="00A03EDD" w:rsidP="00A03EDD">
      <w:pPr>
        <w:spacing w:after="0" w:line="240" w:lineRule="auto"/>
        <w:jc w:val="both"/>
        <w:rPr>
          <w:rFonts w:ascii="Times New Roman" w:eastAsia="Times New Roman" w:hAnsi="Times New Roman"/>
          <w:bCs/>
          <w:iCs/>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1" w:name="_Toc53579167"/>
      <w:bookmarkStart w:id="32" w:name="_Toc91764892"/>
      <w:r w:rsidRPr="00283AC0">
        <w:rPr>
          <w:rFonts w:ascii="Times New Roman" w:eastAsia="Times New Roman" w:hAnsi="Times New Roman"/>
          <w:b/>
          <w:bCs/>
          <w:sz w:val="24"/>
          <w:szCs w:val="24"/>
          <w:lang w:eastAsia="ru-RU"/>
        </w:rPr>
        <w:t xml:space="preserve">13. </w:t>
      </w:r>
      <w:bookmarkEnd w:id="31"/>
      <w:r w:rsidR="00994C14" w:rsidRPr="00283AC0">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2"/>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283AC0" w:rsidRPr="00283AC0" w:rsidTr="00994C14">
        <w:tc>
          <w:tcPr>
            <w:tcW w:w="1021" w:type="dxa"/>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w:t>
            </w:r>
            <w:r w:rsidRPr="00283AC0">
              <w:rPr>
                <w:rFonts w:ascii="Times New Roman" w:eastAsia="Times New Roman" w:hAnsi="Times New Roman"/>
                <w:b/>
                <w:bCs/>
                <w:sz w:val="20"/>
                <w:szCs w:val="20"/>
                <w:lang w:val="en-US" w:eastAsia="ru-RU"/>
              </w:rPr>
              <w:t xml:space="preserve">     </w:t>
            </w:r>
            <w:r w:rsidRPr="00283AC0">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Тариф</w:t>
            </w:r>
          </w:p>
        </w:tc>
        <w:tc>
          <w:tcPr>
            <w:tcW w:w="3701" w:type="dxa"/>
            <w:vAlign w:val="center"/>
          </w:tcPr>
          <w:p w:rsidR="00A03EDD" w:rsidRPr="00283AC0" w:rsidRDefault="00A03EDD" w:rsidP="008B0265">
            <w:pPr>
              <w:spacing w:before="40" w:after="4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Примечание</w:t>
            </w:r>
          </w:p>
        </w:tc>
      </w:tr>
      <w:tr w:rsidR="00283AC0" w:rsidRPr="00283AC0" w:rsidTr="00994C14">
        <w:trPr>
          <w:trHeight w:val="255"/>
        </w:trPr>
        <w:tc>
          <w:tcPr>
            <w:tcW w:w="1021" w:type="dxa"/>
            <w:vAlign w:val="center"/>
          </w:tcPr>
          <w:p w:rsidR="00A03EDD" w:rsidRPr="00283AC0" w:rsidRDefault="00A03EDD" w:rsidP="008B0265">
            <w:pPr>
              <w:spacing w:before="120" w:after="120" w:line="240" w:lineRule="auto"/>
              <w:jc w:val="center"/>
              <w:rPr>
                <w:rFonts w:ascii="Times New Roman" w:eastAsia="Times New Roman" w:hAnsi="Times New Roman"/>
                <w:lang w:eastAsia="ru-RU"/>
              </w:rPr>
            </w:pPr>
            <w:r w:rsidRPr="00283AC0">
              <w:rPr>
                <w:rFonts w:ascii="Times New Roman" w:eastAsia="Times New Roman" w:hAnsi="Times New Roman"/>
                <w:bCs/>
                <w:lang w:eastAsia="ru-RU"/>
              </w:rPr>
              <w:t>13.1.</w:t>
            </w:r>
          </w:p>
        </w:tc>
        <w:tc>
          <w:tcPr>
            <w:tcW w:w="5528" w:type="dxa"/>
            <w:gridSpan w:val="2"/>
            <w:tcBorders>
              <w:right w:val="nil"/>
            </w:tcBorders>
            <w:vAlign w:val="center"/>
          </w:tcPr>
          <w:p w:rsidR="00A03EDD" w:rsidRPr="00283AC0" w:rsidRDefault="00A03EDD" w:rsidP="008B0265">
            <w:pPr>
              <w:spacing w:before="120" w:after="120" w:line="240" w:lineRule="auto"/>
              <w:rPr>
                <w:rFonts w:ascii="Times New Roman" w:eastAsia="Times New Roman" w:hAnsi="Times New Roman"/>
                <w:lang w:eastAsia="ru-RU"/>
              </w:rPr>
            </w:pPr>
            <w:r w:rsidRPr="00283AC0">
              <w:rPr>
                <w:rFonts w:ascii="Times New Roman" w:eastAsia="Times New Roman" w:hAnsi="Times New Roman"/>
                <w:bCs/>
                <w:lang w:eastAsia="ru-RU"/>
              </w:rPr>
              <w:t>Комиссия за совершение операции:</w:t>
            </w:r>
          </w:p>
        </w:tc>
        <w:tc>
          <w:tcPr>
            <w:tcW w:w="3701" w:type="dxa"/>
            <w:tcBorders>
              <w:left w:val="nil"/>
            </w:tcBorders>
            <w:vAlign w:val="center"/>
          </w:tcPr>
          <w:p w:rsidR="00A03EDD" w:rsidRPr="00283AC0" w:rsidRDefault="00A03EDD" w:rsidP="008B0265">
            <w:pPr>
              <w:spacing w:after="0" w:line="240" w:lineRule="auto"/>
              <w:rPr>
                <w:rFonts w:ascii="Times New Roman" w:eastAsia="Times New Roman" w:hAnsi="Times New Roman"/>
                <w:lang w:eastAsia="ru-RU"/>
              </w:rPr>
            </w:pPr>
          </w:p>
        </w:tc>
      </w:tr>
      <w:tr w:rsidR="00283AC0" w:rsidRPr="00283AC0" w:rsidTr="00994C14">
        <w:trPr>
          <w:trHeight w:val="285"/>
        </w:trPr>
        <w:tc>
          <w:tcPr>
            <w:tcW w:w="1021" w:type="dxa"/>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13.1.1.</w:t>
            </w:r>
          </w:p>
        </w:tc>
        <w:tc>
          <w:tcPr>
            <w:tcW w:w="3402" w:type="dxa"/>
            <w:vAlign w:val="center"/>
          </w:tcPr>
          <w:p w:rsidR="00A03EDD" w:rsidRPr="00283AC0" w:rsidRDefault="00A03EDD" w:rsidP="008B0265">
            <w:pPr>
              <w:spacing w:before="40" w:after="40" w:line="240" w:lineRule="auto"/>
              <w:ind w:left="72"/>
              <w:jc w:val="both"/>
              <w:rPr>
                <w:rFonts w:ascii="Times New Roman" w:eastAsia="Times New Roman" w:hAnsi="Times New Roman"/>
                <w:bCs/>
                <w:lang w:eastAsia="ru-RU"/>
              </w:rPr>
            </w:pPr>
            <w:r w:rsidRPr="00283AC0">
              <w:rPr>
                <w:rFonts w:ascii="Times New Roman" w:eastAsia="Times New Roman" w:hAnsi="Times New Roman"/>
                <w:lang w:eastAsia="ru-RU"/>
              </w:rPr>
              <w:t xml:space="preserve">с использованием карты платежной системы МИР, международных платежных систем </w:t>
            </w:r>
            <w:r w:rsidRPr="00283AC0">
              <w:rPr>
                <w:rFonts w:ascii="Times New Roman" w:eastAsia="Times New Roman" w:hAnsi="Times New Roman"/>
                <w:lang w:val="en-US" w:eastAsia="ru-RU"/>
              </w:rPr>
              <w:t>VISA</w:t>
            </w:r>
            <w:r w:rsidRPr="00283AC0">
              <w:rPr>
                <w:rFonts w:ascii="Times New Roman" w:eastAsia="Times New Roman" w:hAnsi="Times New Roman"/>
                <w:lang w:eastAsia="ru-RU"/>
              </w:rPr>
              <w:t xml:space="preserve"> и </w:t>
            </w:r>
            <w:r w:rsidRPr="00283AC0">
              <w:rPr>
                <w:rFonts w:ascii="Times New Roman" w:eastAsia="Times New Roman" w:hAnsi="Times New Roman"/>
                <w:lang w:val="en-US" w:eastAsia="ru-RU"/>
              </w:rPr>
              <w:t>MasterCard</w:t>
            </w:r>
            <w:r w:rsidRPr="00283AC0">
              <w:rPr>
                <w:rFonts w:ascii="Times New Roman" w:eastAsia="Times New Roman" w:hAnsi="Times New Roman"/>
                <w:lang w:eastAsia="ru-RU"/>
              </w:rPr>
              <w:t>,</w:t>
            </w:r>
            <w:r w:rsidRPr="00283AC0">
              <w:rPr>
                <w:rFonts w:ascii="Times New Roman" w:hAnsi="Times New Roman"/>
                <w:sz w:val="24"/>
                <w:szCs w:val="24"/>
              </w:rPr>
              <w:t xml:space="preserve"> UnionPay, </w:t>
            </w:r>
            <w:r w:rsidRPr="00283AC0">
              <w:rPr>
                <w:rFonts w:ascii="Times New Roman" w:hAnsi="Times New Roman"/>
                <w:sz w:val="24"/>
                <w:szCs w:val="24"/>
                <w:lang w:val="en-US"/>
              </w:rPr>
              <w:t>JCB</w:t>
            </w:r>
            <w:r w:rsidRPr="00283AC0">
              <w:rPr>
                <w:rFonts w:ascii="Times New Roman" w:hAnsi="Times New Roman"/>
                <w:sz w:val="24"/>
                <w:szCs w:val="24"/>
              </w:rPr>
              <w:t>,</w:t>
            </w:r>
            <w:r w:rsidRPr="00283AC0">
              <w:rPr>
                <w:rFonts w:ascii="Times New Roman" w:eastAsia="Times New Roman" w:hAnsi="Times New Roman"/>
                <w:lang w:eastAsia="ru-RU"/>
              </w:rPr>
              <w:t xml:space="preserve"> </w:t>
            </w:r>
            <w:r w:rsidRPr="00283AC0">
              <w:rPr>
                <w:rFonts w:ascii="Times New Roman" w:hAnsi="Times New Roman"/>
                <w:sz w:val="24"/>
                <w:szCs w:val="24"/>
                <w:lang w:val="en-US"/>
              </w:rPr>
              <w:t>American</w:t>
            </w:r>
            <w:r w:rsidRPr="00283AC0">
              <w:rPr>
                <w:rFonts w:ascii="Times New Roman" w:hAnsi="Times New Roman"/>
                <w:sz w:val="24"/>
                <w:szCs w:val="24"/>
              </w:rPr>
              <w:t xml:space="preserve"> </w:t>
            </w:r>
            <w:r w:rsidRPr="00283AC0">
              <w:rPr>
                <w:rFonts w:ascii="Times New Roman" w:hAnsi="Times New Roman"/>
                <w:sz w:val="24"/>
                <w:szCs w:val="24"/>
                <w:lang w:val="en-US"/>
              </w:rPr>
              <w:t>Express</w:t>
            </w:r>
            <w:r w:rsidRPr="00283AC0">
              <w:rPr>
                <w:rFonts w:ascii="Times New Roman" w:eastAsia="Times New Roman" w:hAnsi="Times New Roman"/>
                <w:lang w:eastAsia="ru-RU"/>
              </w:rPr>
              <w:t xml:space="preserve"> (кроме карт, выпущенных АО «Россельхозбанк»)</w:t>
            </w:r>
          </w:p>
        </w:tc>
        <w:tc>
          <w:tcPr>
            <w:tcW w:w="2126" w:type="dxa"/>
          </w:tcPr>
          <w:p w:rsidR="00A03EDD" w:rsidRPr="00283AC0" w:rsidRDefault="00A03EDD" w:rsidP="008B0265">
            <w:pPr>
              <w:spacing w:before="40" w:after="4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По договоренности</w:t>
            </w:r>
          </w:p>
        </w:tc>
        <w:tc>
          <w:tcPr>
            <w:tcW w:w="3701" w:type="dxa"/>
          </w:tcPr>
          <w:p w:rsidR="00A03EDD" w:rsidRPr="00283AC0" w:rsidRDefault="00A03EDD" w:rsidP="008B0265">
            <w:pPr>
              <w:spacing w:before="60" w:after="120" w:line="240" w:lineRule="auto"/>
              <w:jc w:val="both"/>
              <w:rPr>
                <w:rFonts w:ascii="Times New Roman" w:eastAsia="Times New Roman" w:hAnsi="Times New Roman"/>
                <w:b/>
                <w:bCs/>
                <w:lang w:eastAsia="ru-RU"/>
              </w:rPr>
            </w:pPr>
          </w:p>
        </w:tc>
      </w:tr>
      <w:tr w:rsidR="00283AC0" w:rsidRPr="00283AC0" w:rsidTr="00994C14">
        <w:trPr>
          <w:trHeight w:val="300"/>
        </w:trPr>
        <w:tc>
          <w:tcPr>
            <w:tcW w:w="1021" w:type="dxa"/>
          </w:tcPr>
          <w:p w:rsidR="00A03EDD" w:rsidRPr="00283AC0" w:rsidRDefault="00A03EDD" w:rsidP="008B0265">
            <w:pPr>
              <w:autoSpaceDE w:val="0"/>
              <w:autoSpaceDN w:val="0"/>
              <w:adjustRightInd w:val="0"/>
              <w:spacing w:before="40" w:after="40" w:line="240" w:lineRule="auto"/>
              <w:jc w:val="center"/>
              <w:rPr>
                <w:rFonts w:ascii="Times New Roman" w:eastAsia="Times New Roman" w:hAnsi="Times New Roman"/>
                <w:iCs/>
                <w:lang w:eastAsia="ru-RU"/>
              </w:rPr>
            </w:pPr>
            <w:r w:rsidRPr="00283AC0">
              <w:rPr>
                <w:rFonts w:ascii="Times New Roman" w:eastAsia="Times New Roman" w:hAnsi="Times New Roman"/>
                <w:iCs/>
                <w:lang w:eastAsia="ru-RU"/>
              </w:rPr>
              <w:t>13.1.2.</w:t>
            </w:r>
          </w:p>
        </w:tc>
        <w:tc>
          <w:tcPr>
            <w:tcW w:w="3402" w:type="dxa"/>
            <w:vAlign w:val="center"/>
          </w:tcPr>
          <w:p w:rsidR="00A03EDD" w:rsidRPr="00283AC0" w:rsidRDefault="00A03EDD" w:rsidP="008B0265">
            <w:pPr>
              <w:autoSpaceDE w:val="0"/>
              <w:autoSpaceDN w:val="0"/>
              <w:adjustRightInd w:val="0"/>
              <w:spacing w:before="40" w:after="40" w:line="240" w:lineRule="auto"/>
              <w:jc w:val="both"/>
              <w:rPr>
                <w:rFonts w:ascii="Times New Roman" w:eastAsia="Times New Roman" w:hAnsi="Times New Roman"/>
                <w:iCs/>
                <w:lang w:eastAsia="ru-RU"/>
              </w:rPr>
            </w:pPr>
            <w:r w:rsidRPr="00283AC0">
              <w:rPr>
                <w:rFonts w:ascii="Times New Roman" w:eastAsia="Times New Roman" w:hAnsi="Times New Roman"/>
                <w:iCs/>
                <w:lang w:eastAsia="ru-RU"/>
              </w:rPr>
              <w:t>с использованием карты,</w:t>
            </w:r>
            <w:r w:rsidRPr="00283AC0">
              <w:rPr>
                <w:rFonts w:ascii="Times New Roman" w:eastAsia="Times New Roman" w:hAnsi="Times New Roman"/>
                <w:lang w:eastAsia="ru-RU"/>
              </w:rPr>
              <w:t xml:space="preserve"> </w:t>
            </w:r>
            <w:r w:rsidRPr="00283AC0">
              <w:rPr>
                <w:rFonts w:ascii="Times New Roman" w:eastAsia="Times New Roman" w:hAnsi="Times New Roman"/>
                <w:iCs/>
                <w:lang w:eastAsia="ru-RU"/>
              </w:rPr>
              <w:t>выпущенной АО «Россельхозбанк» (локальной карты АО «Россельхозбанк»,</w:t>
            </w:r>
            <w:r w:rsidRPr="00283AC0">
              <w:rPr>
                <w:rFonts w:ascii="Times New Roman" w:eastAsia="Times New Roman" w:hAnsi="Times New Roman"/>
                <w:lang w:eastAsia="ru-RU"/>
              </w:rPr>
              <w:t xml:space="preserve"> платежной системы МИР, </w:t>
            </w:r>
            <w:r w:rsidRPr="00283AC0">
              <w:rPr>
                <w:rFonts w:ascii="Times New Roman" w:eastAsia="Times New Roman" w:hAnsi="Times New Roman"/>
                <w:iCs/>
                <w:lang w:eastAsia="ru-RU"/>
              </w:rPr>
              <w:t xml:space="preserve"> VISA и MasterCard</w:t>
            </w:r>
            <w:r w:rsidRPr="00283AC0">
              <w:rPr>
                <w:rFonts w:ascii="Times New Roman" w:hAnsi="Times New Roman"/>
                <w:sz w:val="24"/>
                <w:szCs w:val="24"/>
              </w:rPr>
              <w:t xml:space="preserve"> UnionPay </w:t>
            </w:r>
            <w:r w:rsidRPr="00283AC0">
              <w:rPr>
                <w:rFonts w:ascii="Times New Roman" w:hAnsi="Times New Roman"/>
                <w:sz w:val="24"/>
                <w:szCs w:val="24"/>
                <w:lang w:val="en-US"/>
              </w:rPr>
              <w:t>JCB</w:t>
            </w:r>
            <w:r w:rsidRPr="00283AC0">
              <w:rPr>
                <w:rFonts w:ascii="Times New Roman" w:eastAsia="Times New Roman" w:hAnsi="Times New Roman"/>
                <w:iCs/>
                <w:lang w:eastAsia="ru-RU"/>
              </w:rPr>
              <w:t xml:space="preserve"> всех категорий)</w:t>
            </w:r>
          </w:p>
        </w:tc>
        <w:tc>
          <w:tcPr>
            <w:tcW w:w="2126" w:type="dxa"/>
          </w:tcPr>
          <w:p w:rsidR="00A03EDD" w:rsidRPr="00283AC0" w:rsidRDefault="00A03EDD" w:rsidP="008B0265">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283AC0">
              <w:rPr>
                <w:rFonts w:ascii="Times New Roman" w:eastAsia="Times New Roman" w:hAnsi="Times New Roman"/>
                <w:iCs/>
                <w:lang w:eastAsia="ru-RU"/>
              </w:rPr>
              <w:t>По договоренности</w:t>
            </w:r>
          </w:p>
        </w:tc>
        <w:tc>
          <w:tcPr>
            <w:tcW w:w="3701" w:type="dxa"/>
          </w:tcPr>
          <w:p w:rsidR="00A03EDD" w:rsidRPr="00283AC0" w:rsidDel="004E1448" w:rsidRDefault="00A03EDD" w:rsidP="008B0265">
            <w:pPr>
              <w:spacing w:before="60" w:after="120" w:line="240" w:lineRule="auto"/>
              <w:jc w:val="both"/>
              <w:rPr>
                <w:rFonts w:ascii="Times New Roman" w:eastAsia="Times New Roman" w:hAnsi="Times New Roman"/>
                <w:bCs/>
                <w:lang w:eastAsia="ru-RU"/>
              </w:rPr>
            </w:pPr>
          </w:p>
        </w:tc>
      </w:tr>
      <w:tr w:rsidR="00283AC0" w:rsidRPr="00283AC0" w:rsidTr="00994C14">
        <w:trPr>
          <w:trHeight w:val="300"/>
        </w:trPr>
        <w:tc>
          <w:tcPr>
            <w:tcW w:w="1021" w:type="dxa"/>
          </w:tcPr>
          <w:p w:rsidR="00A03EDD" w:rsidRPr="00283AC0"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bCs/>
                <w:lang w:eastAsia="ru-RU"/>
              </w:rPr>
              <w:t>13.2.</w:t>
            </w:r>
          </w:p>
        </w:tc>
        <w:tc>
          <w:tcPr>
            <w:tcW w:w="3402" w:type="dxa"/>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Не взимается</w:t>
            </w:r>
          </w:p>
        </w:tc>
        <w:tc>
          <w:tcPr>
            <w:tcW w:w="3701" w:type="dxa"/>
            <w:vAlign w:val="center"/>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283AC0" w:rsidRDefault="00A03EDD" w:rsidP="008B0265">
            <w:pPr>
              <w:spacing w:before="40" w:after="40" w:line="240" w:lineRule="auto"/>
              <w:jc w:val="both"/>
              <w:rPr>
                <w:rFonts w:ascii="Times New Roman" w:eastAsia="Times New Roman" w:hAnsi="Times New Roman"/>
                <w:lang w:eastAsia="ru-RU"/>
              </w:rPr>
            </w:pPr>
          </w:p>
        </w:tc>
      </w:tr>
      <w:tr w:rsidR="00283AC0" w:rsidRPr="00283AC0" w:rsidTr="00994C14">
        <w:trPr>
          <w:trHeight w:val="300"/>
        </w:trPr>
        <w:tc>
          <w:tcPr>
            <w:tcW w:w="1021" w:type="dxa"/>
            <w:vAlign w:val="center"/>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13.3.</w:t>
            </w:r>
          </w:p>
        </w:tc>
        <w:tc>
          <w:tcPr>
            <w:tcW w:w="3402" w:type="dxa"/>
            <w:vAlign w:val="center"/>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283AC0"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283AC0" w:rsidRDefault="00A03EDD" w:rsidP="008B0265">
            <w:pPr>
              <w:spacing w:before="40" w:after="40" w:line="240" w:lineRule="auto"/>
              <w:jc w:val="both"/>
              <w:rPr>
                <w:rFonts w:ascii="Times New Roman" w:eastAsia="Times New Roman" w:hAnsi="Times New Roman"/>
                <w:bCs/>
                <w:lang w:eastAsia="ru-RU"/>
              </w:rPr>
            </w:pPr>
          </w:p>
        </w:tc>
      </w:tr>
      <w:tr w:rsidR="00283AC0" w:rsidRPr="00283AC0" w:rsidTr="00994C14">
        <w:trPr>
          <w:trHeight w:val="300"/>
        </w:trPr>
        <w:tc>
          <w:tcPr>
            <w:tcW w:w="1021"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13.3.1.</w:t>
            </w:r>
          </w:p>
        </w:tc>
        <w:tc>
          <w:tcPr>
            <w:tcW w:w="3402" w:type="dxa"/>
            <w:vAlign w:val="center"/>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 договоренности сторон</w:t>
            </w:r>
          </w:p>
        </w:tc>
        <w:tc>
          <w:tcPr>
            <w:tcW w:w="3701" w:type="dxa"/>
          </w:tcPr>
          <w:p w:rsidR="00A03EDD" w:rsidRPr="00283AC0" w:rsidRDefault="00A03EDD" w:rsidP="008B0265">
            <w:pPr>
              <w:spacing w:before="60" w:after="120" w:line="240" w:lineRule="auto"/>
              <w:jc w:val="both"/>
              <w:rPr>
                <w:rFonts w:ascii="Times New Roman" w:eastAsia="Times New Roman" w:hAnsi="Times New Roman"/>
                <w:bCs/>
                <w:lang w:eastAsia="ru-RU"/>
              </w:rPr>
            </w:pPr>
          </w:p>
        </w:tc>
      </w:tr>
      <w:tr w:rsidR="00283AC0" w:rsidRPr="00283AC0" w:rsidTr="00994C14">
        <w:trPr>
          <w:trHeight w:val="300"/>
        </w:trPr>
        <w:tc>
          <w:tcPr>
            <w:tcW w:w="1021"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13.3.2.</w:t>
            </w:r>
          </w:p>
        </w:tc>
        <w:tc>
          <w:tcPr>
            <w:tcW w:w="3402" w:type="dxa"/>
            <w:vAlign w:val="center"/>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C использованием карты, выпущенной </w:t>
            </w:r>
          </w:p>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АО «Россельхозбанк» (МИР, UnionPay, JCB, VISA и Mastercard всех категорий)</w:t>
            </w:r>
          </w:p>
        </w:tc>
        <w:tc>
          <w:tcPr>
            <w:tcW w:w="2126"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 договоренности сторон</w:t>
            </w:r>
          </w:p>
        </w:tc>
        <w:tc>
          <w:tcPr>
            <w:tcW w:w="3701" w:type="dxa"/>
          </w:tcPr>
          <w:p w:rsidR="00A03EDD" w:rsidRPr="00283AC0" w:rsidRDefault="00A03EDD" w:rsidP="008B0265">
            <w:pPr>
              <w:spacing w:before="60" w:after="120" w:line="240" w:lineRule="auto"/>
              <w:jc w:val="both"/>
              <w:rPr>
                <w:rFonts w:ascii="Times New Roman" w:eastAsia="Times New Roman" w:hAnsi="Times New Roman"/>
                <w:bCs/>
                <w:lang w:eastAsia="ru-RU"/>
              </w:rPr>
            </w:pPr>
          </w:p>
        </w:tc>
      </w:tr>
      <w:tr w:rsidR="00283AC0" w:rsidRPr="00283AC0" w:rsidTr="00994C14">
        <w:trPr>
          <w:trHeight w:val="300"/>
        </w:trPr>
        <w:tc>
          <w:tcPr>
            <w:tcW w:w="1021"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13.4.</w:t>
            </w:r>
          </w:p>
        </w:tc>
        <w:tc>
          <w:tcPr>
            <w:tcW w:w="3402"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Ежемесячная комиссия за оказание услуги по сбору, обработке и рассылке участникам </w:t>
            </w:r>
            <w:r w:rsidRPr="00283AC0">
              <w:rPr>
                <w:rFonts w:ascii="Times New Roman" w:eastAsia="Times New Roman" w:hAnsi="Times New Roman"/>
                <w:bCs/>
                <w:lang w:eastAsia="ru-RU"/>
              </w:rPr>
              <w:lastRenderedPageBreak/>
              <w:t>расчетов информации по операциям с платежными картами, совершаемым в сети Интернет.</w:t>
            </w:r>
          </w:p>
        </w:tc>
        <w:tc>
          <w:tcPr>
            <w:tcW w:w="2126" w:type="dxa"/>
          </w:tcPr>
          <w:p w:rsidR="00A03EDD" w:rsidRPr="00283AC0" w:rsidRDefault="00A03EDD" w:rsidP="008B0265">
            <w:pPr>
              <w:spacing w:before="40" w:after="4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lastRenderedPageBreak/>
              <w:t>По договоренности сторон</w:t>
            </w:r>
          </w:p>
        </w:tc>
        <w:tc>
          <w:tcPr>
            <w:tcW w:w="3701" w:type="dxa"/>
            <w:vAlign w:val="center"/>
          </w:tcPr>
          <w:p w:rsidR="00A03EDD" w:rsidRPr="00283AC0" w:rsidRDefault="00A03EDD" w:rsidP="008B0265">
            <w:pPr>
              <w:spacing w:before="40" w:after="40" w:line="240" w:lineRule="auto"/>
              <w:jc w:val="both"/>
              <w:rPr>
                <w:rFonts w:ascii="Times New Roman" w:eastAsia="Times New Roman" w:hAnsi="Times New Roman"/>
                <w:bCs/>
                <w:lang w:eastAsia="ru-RU"/>
              </w:rPr>
            </w:pPr>
          </w:p>
        </w:tc>
      </w:tr>
      <w:tr w:rsidR="00283AC0" w:rsidRPr="00283AC0" w:rsidTr="00994C14">
        <w:trPr>
          <w:trHeight w:val="300"/>
        </w:trPr>
        <w:tc>
          <w:tcPr>
            <w:tcW w:w="1021" w:type="dxa"/>
          </w:tcPr>
          <w:p w:rsidR="00994C14" w:rsidRPr="00283AC0" w:rsidRDefault="00994C14" w:rsidP="00994C14">
            <w:pPr>
              <w:spacing w:before="40" w:after="40" w:line="240" w:lineRule="auto"/>
              <w:rPr>
                <w:rFonts w:ascii="Times New Roman" w:hAnsi="Times New Roman"/>
              </w:rPr>
            </w:pPr>
            <w:r w:rsidRPr="00283AC0">
              <w:rPr>
                <w:rFonts w:ascii="Times New Roman" w:hAnsi="Times New Roman"/>
              </w:rPr>
              <w:t>13.5.</w:t>
            </w:r>
          </w:p>
        </w:tc>
        <w:tc>
          <w:tcPr>
            <w:tcW w:w="3402" w:type="dxa"/>
          </w:tcPr>
          <w:p w:rsidR="00994C14" w:rsidRPr="00283AC0" w:rsidRDefault="00994C14" w:rsidP="00994C14">
            <w:pPr>
              <w:spacing w:before="40" w:after="40" w:line="240" w:lineRule="auto"/>
              <w:rPr>
                <w:rFonts w:ascii="Times New Roman" w:hAnsi="Times New Roman"/>
              </w:rPr>
            </w:pPr>
            <w:r w:rsidRPr="00283AC0">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283AC0" w:rsidRDefault="00994C14" w:rsidP="00994C14">
            <w:pPr>
              <w:spacing w:before="40" w:after="40" w:line="240" w:lineRule="auto"/>
              <w:jc w:val="center"/>
              <w:rPr>
                <w:rFonts w:ascii="Times New Roman" w:hAnsi="Times New Roman"/>
              </w:rPr>
            </w:pPr>
          </w:p>
        </w:tc>
        <w:tc>
          <w:tcPr>
            <w:tcW w:w="3701" w:type="dxa"/>
            <w:vAlign w:val="center"/>
          </w:tcPr>
          <w:p w:rsidR="00994C14" w:rsidRPr="00283AC0" w:rsidRDefault="00994C14" w:rsidP="00994C14">
            <w:pPr>
              <w:spacing w:before="40" w:after="40" w:line="240" w:lineRule="auto"/>
              <w:rPr>
                <w:rFonts w:ascii="Times New Roman" w:eastAsia="Times New Roman" w:hAnsi="Times New Roman"/>
                <w:lang w:eastAsia="ru-RU"/>
              </w:rPr>
            </w:pPr>
          </w:p>
        </w:tc>
      </w:tr>
      <w:tr w:rsidR="00283AC0" w:rsidRPr="00283AC0" w:rsidTr="00994C14">
        <w:trPr>
          <w:trHeight w:val="300"/>
        </w:trPr>
        <w:tc>
          <w:tcPr>
            <w:tcW w:w="1021" w:type="dxa"/>
          </w:tcPr>
          <w:p w:rsidR="00994C14" w:rsidRPr="00283AC0" w:rsidRDefault="00994C14" w:rsidP="00994C14">
            <w:pPr>
              <w:spacing w:before="40" w:after="40" w:line="240" w:lineRule="auto"/>
              <w:rPr>
                <w:rFonts w:ascii="Times New Roman" w:hAnsi="Times New Roman"/>
              </w:rPr>
            </w:pPr>
            <w:r w:rsidRPr="00283AC0">
              <w:rPr>
                <w:rFonts w:ascii="Times New Roman" w:hAnsi="Times New Roman"/>
              </w:rPr>
              <w:t>13.5.1.</w:t>
            </w:r>
          </w:p>
        </w:tc>
        <w:tc>
          <w:tcPr>
            <w:tcW w:w="3402" w:type="dxa"/>
          </w:tcPr>
          <w:p w:rsidR="00994C14" w:rsidRPr="00283AC0" w:rsidRDefault="00994C14" w:rsidP="00994C14">
            <w:pPr>
              <w:spacing w:before="40" w:after="40" w:line="240" w:lineRule="auto"/>
              <w:jc w:val="both"/>
              <w:rPr>
                <w:rFonts w:ascii="Times New Roman" w:hAnsi="Times New Roman"/>
              </w:rPr>
            </w:pPr>
            <w:r w:rsidRPr="00283AC0">
              <w:rPr>
                <w:rFonts w:ascii="Times New Roman" w:hAnsi="Times New Roman"/>
              </w:rPr>
              <w:t xml:space="preserve">В зависимости от классификации получателя по типу деятельности: </w:t>
            </w:r>
          </w:p>
        </w:tc>
        <w:tc>
          <w:tcPr>
            <w:tcW w:w="2126" w:type="dxa"/>
          </w:tcPr>
          <w:p w:rsidR="00994C14" w:rsidRPr="00283AC0" w:rsidRDefault="00994C14" w:rsidP="00994C14">
            <w:pPr>
              <w:spacing w:before="40" w:after="40" w:line="240" w:lineRule="auto"/>
              <w:jc w:val="center"/>
              <w:rPr>
                <w:rFonts w:ascii="Times New Roman" w:hAnsi="Times New Roman"/>
              </w:rPr>
            </w:pPr>
          </w:p>
        </w:tc>
        <w:tc>
          <w:tcPr>
            <w:tcW w:w="3701" w:type="dxa"/>
            <w:vAlign w:val="center"/>
          </w:tcPr>
          <w:p w:rsidR="00994C14" w:rsidRPr="00283AC0" w:rsidRDefault="00994C14" w:rsidP="00994C14">
            <w:pPr>
              <w:spacing w:before="40" w:after="40" w:line="240" w:lineRule="auto"/>
              <w:jc w:val="both"/>
              <w:rPr>
                <w:rFonts w:ascii="Times New Roman" w:eastAsia="Times New Roman" w:hAnsi="Times New Roman"/>
                <w:lang w:eastAsia="ru-RU"/>
              </w:rPr>
            </w:pPr>
          </w:p>
        </w:tc>
      </w:tr>
      <w:tr w:rsidR="00283AC0" w:rsidRPr="00283AC0" w:rsidTr="00994C14">
        <w:trPr>
          <w:trHeight w:val="300"/>
        </w:trPr>
        <w:tc>
          <w:tcPr>
            <w:tcW w:w="1021" w:type="dxa"/>
          </w:tcPr>
          <w:p w:rsidR="00994C14" w:rsidRPr="00283AC0" w:rsidRDefault="00994C14" w:rsidP="00994C14">
            <w:pPr>
              <w:spacing w:before="40" w:after="40" w:line="240" w:lineRule="auto"/>
              <w:rPr>
                <w:rFonts w:ascii="Times New Roman" w:hAnsi="Times New Roman"/>
              </w:rPr>
            </w:pPr>
            <w:r w:rsidRPr="00283AC0">
              <w:rPr>
                <w:rFonts w:ascii="Times New Roman" w:hAnsi="Times New Roman"/>
              </w:rPr>
              <w:t>13.5.1.1.</w:t>
            </w:r>
          </w:p>
        </w:tc>
        <w:tc>
          <w:tcPr>
            <w:tcW w:w="3402" w:type="dxa"/>
          </w:tcPr>
          <w:p w:rsidR="00994C14" w:rsidRPr="00283AC0" w:rsidDel="003B6F88" w:rsidRDefault="00994C14" w:rsidP="00994C14">
            <w:pPr>
              <w:spacing w:before="40" w:after="40" w:line="240" w:lineRule="auto"/>
              <w:jc w:val="both"/>
              <w:rPr>
                <w:rFonts w:ascii="Times New Roman" w:hAnsi="Times New Roman"/>
              </w:rPr>
            </w:pPr>
            <w:r w:rsidRPr="00283AC0">
              <w:rPr>
                <w:rFonts w:ascii="Times New Roman" w:hAnsi="Times New Roman"/>
              </w:rPr>
              <w:t>Государственные платежи</w:t>
            </w:r>
          </w:p>
        </w:tc>
        <w:tc>
          <w:tcPr>
            <w:tcW w:w="2126" w:type="dxa"/>
          </w:tcPr>
          <w:p w:rsidR="00994C14" w:rsidRPr="00283AC0" w:rsidDel="003B6F88" w:rsidRDefault="00994C14" w:rsidP="00994C14">
            <w:pPr>
              <w:spacing w:before="40" w:after="40" w:line="240" w:lineRule="auto"/>
              <w:jc w:val="center"/>
              <w:rPr>
                <w:rFonts w:ascii="Times New Roman" w:hAnsi="Times New Roman"/>
              </w:rPr>
            </w:pPr>
            <w:r w:rsidRPr="00283AC0">
              <w:rPr>
                <w:rFonts w:ascii="Times New Roman" w:hAnsi="Times New Roman"/>
              </w:rPr>
              <w:t>Бесплатно</w:t>
            </w:r>
          </w:p>
        </w:tc>
        <w:tc>
          <w:tcPr>
            <w:tcW w:w="3701" w:type="dxa"/>
            <w:vAlign w:val="center"/>
          </w:tcPr>
          <w:p w:rsidR="00994C14" w:rsidRPr="00283AC0" w:rsidRDefault="00994C14" w:rsidP="00994C14">
            <w:pPr>
              <w:spacing w:before="40" w:after="40" w:line="240" w:lineRule="auto"/>
              <w:jc w:val="both"/>
              <w:rPr>
                <w:rFonts w:ascii="Times New Roman" w:eastAsia="Times New Roman" w:hAnsi="Times New Roman"/>
                <w:lang w:eastAsia="ru-RU"/>
              </w:rPr>
            </w:pPr>
          </w:p>
        </w:tc>
      </w:tr>
      <w:tr w:rsidR="00283AC0" w:rsidRPr="00283AC0" w:rsidTr="00994C14">
        <w:trPr>
          <w:trHeight w:val="300"/>
        </w:trPr>
        <w:tc>
          <w:tcPr>
            <w:tcW w:w="1021" w:type="dxa"/>
          </w:tcPr>
          <w:p w:rsidR="00994C14" w:rsidRPr="00283AC0" w:rsidRDefault="00994C14" w:rsidP="00994C14">
            <w:pPr>
              <w:spacing w:before="40" w:after="40" w:line="240" w:lineRule="auto"/>
              <w:rPr>
                <w:rFonts w:ascii="Times New Roman" w:hAnsi="Times New Roman"/>
              </w:rPr>
            </w:pPr>
            <w:r w:rsidRPr="00283AC0">
              <w:rPr>
                <w:rFonts w:ascii="Times New Roman" w:hAnsi="Times New Roman"/>
              </w:rPr>
              <w:t>13.5.1.2.</w:t>
            </w:r>
          </w:p>
        </w:tc>
        <w:tc>
          <w:tcPr>
            <w:tcW w:w="3402" w:type="dxa"/>
          </w:tcPr>
          <w:p w:rsidR="00994C14" w:rsidRPr="00283AC0" w:rsidDel="003B6F88" w:rsidRDefault="00994C14" w:rsidP="00994C14">
            <w:pPr>
              <w:spacing w:before="40" w:after="40" w:line="240" w:lineRule="auto"/>
              <w:jc w:val="both"/>
              <w:rPr>
                <w:rFonts w:ascii="Times New Roman" w:hAnsi="Times New Roman"/>
              </w:rPr>
            </w:pPr>
            <w:r w:rsidRPr="00283AC0">
              <w:rPr>
                <w:rFonts w:ascii="Times New Roman" w:hAnsi="Times New Roman"/>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283AC0" w:rsidDel="003B6F88" w:rsidRDefault="00994C14" w:rsidP="00994C14">
            <w:pPr>
              <w:spacing w:before="40" w:after="40" w:line="240" w:lineRule="auto"/>
              <w:jc w:val="center"/>
              <w:rPr>
                <w:rFonts w:ascii="Times New Roman" w:hAnsi="Times New Roman"/>
              </w:rPr>
            </w:pPr>
            <w:r w:rsidRPr="00283AC0">
              <w:rPr>
                <w:rFonts w:ascii="Times New Roman" w:hAnsi="Times New Roman"/>
              </w:rPr>
              <w:t>0,40% от суммы операции, но не более 1 500 руб. за операцию</w:t>
            </w:r>
          </w:p>
        </w:tc>
        <w:tc>
          <w:tcPr>
            <w:tcW w:w="3701" w:type="dxa"/>
            <w:vAlign w:val="center"/>
          </w:tcPr>
          <w:p w:rsidR="00994C14" w:rsidRPr="00283AC0" w:rsidRDefault="00994C14" w:rsidP="00994C14">
            <w:pPr>
              <w:spacing w:before="40" w:after="40" w:line="240" w:lineRule="auto"/>
              <w:jc w:val="both"/>
              <w:rPr>
                <w:rFonts w:ascii="Times New Roman" w:eastAsia="Times New Roman" w:hAnsi="Times New Roman"/>
                <w:lang w:eastAsia="ru-RU"/>
              </w:rPr>
            </w:pPr>
          </w:p>
        </w:tc>
      </w:tr>
      <w:tr w:rsidR="00283AC0" w:rsidRPr="00283AC0" w:rsidTr="00994C14">
        <w:trPr>
          <w:trHeight w:val="300"/>
        </w:trPr>
        <w:tc>
          <w:tcPr>
            <w:tcW w:w="1021" w:type="dxa"/>
          </w:tcPr>
          <w:p w:rsidR="00994C14" w:rsidRPr="00283AC0" w:rsidRDefault="00994C14" w:rsidP="00994C14">
            <w:pPr>
              <w:spacing w:before="40" w:after="40" w:line="240" w:lineRule="auto"/>
              <w:rPr>
                <w:rFonts w:ascii="Times New Roman" w:hAnsi="Times New Roman"/>
              </w:rPr>
            </w:pPr>
            <w:r w:rsidRPr="00283AC0">
              <w:rPr>
                <w:rFonts w:ascii="Times New Roman" w:hAnsi="Times New Roman"/>
              </w:rPr>
              <w:t>13.5.1.3.</w:t>
            </w:r>
          </w:p>
        </w:tc>
        <w:tc>
          <w:tcPr>
            <w:tcW w:w="3402" w:type="dxa"/>
          </w:tcPr>
          <w:p w:rsidR="00994C14" w:rsidRPr="00283AC0" w:rsidDel="003B6F88" w:rsidRDefault="00994C14" w:rsidP="00994C14">
            <w:pPr>
              <w:spacing w:before="40" w:after="40" w:line="240" w:lineRule="auto"/>
              <w:jc w:val="both"/>
              <w:rPr>
                <w:rFonts w:ascii="Times New Roman" w:hAnsi="Times New Roman"/>
              </w:rPr>
            </w:pPr>
            <w:r w:rsidRPr="00283AC0">
              <w:rPr>
                <w:rFonts w:ascii="Times New Roman" w:hAnsi="Times New Roman"/>
              </w:rPr>
              <w:t xml:space="preserve">Оплата товаров (работ, услуг), не включенных в </w:t>
            </w:r>
            <w:r w:rsidRPr="00283AC0">
              <w:rPr>
                <w:rFonts w:ascii="Times New Roman" w:hAnsi="Times New Roman"/>
              </w:rPr>
              <w:br/>
              <w:t>п.п. 13.5.1.1 и 13.5.1.2</w:t>
            </w:r>
          </w:p>
        </w:tc>
        <w:tc>
          <w:tcPr>
            <w:tcW w:w="2126" w:type="dxa"/>
          </w:tcPr>
          <w:p w:rsidR="00994C14" w:rsidRPr="00283AC0" w:rsidRDefault="00994C14" w:rsidP="00994C14">
            <w:pPr>
              <w:spacing w:before="40" w:after="40" w:line="240" w:lineRule="auto"/>
              <w:jc w:val="center"/>
              <w:rPr>
                <w:rFonts w:ascii="Times New Roman" w:hAnsi="Times New Roman"/>
              </w:rPr>
            </w:pPr>
            <w:r w:rsidRPr="00283AC0">
              <w:rPr>
                <w:rFonts w:ascii="Times New Roman" w:hAnsi="Times New Roman"/>
              </w:rPr>
              <w:t xml:space="preserve">0,70% от суммы операции, но не более </w:t>
            </w:r>
          </w:p>
          <w:p w:rsidR="00994C14" w:rsidRPr="00283AC0" w:rsidDel="003B6F88" w:rsidRDefault="00994C14" w:rsidP="00994C14">
            <w:pPr>
              <w:spacing w:before="40" w:after="40" w:line="240" w:lineRule="auto"/>
              <w:jc w:val="center"/>
              <w:rPr>
                <w:rFonts w:ascii="Times New Roman" w:hAnsi="Times New Roman"/>
              </w:rPr>
            </w:pPr>
            <w:r w:rsidRPr="00283AC0">
              <w:rPr>
                <w:rFonts w:ascii="Times New Roman" w:hAnsi="Times New Roman"/>
              </w:rPr>
              <w:t>1 500 руб. за операцию</w:t>
            </w:r>
          </w:p>
        </w:tc>
        <w:tc>
          <w:tcPr>
            <w:tcW w:w="3701" w:type="dxa"/>
            <w:vAlign w:val="center"/>
          </w:tcPr>
          <w:p w:rsidR="00994C14" w:rsidRPr="00283AC0" w:rsidRDefault="00994C14" w:rsidP="00994C14">
            <w:pPr>
              <w:spacing w:before="40" w:after="40" w:line="240" w:lineRule="auto"/>
              <w:jc w:val="both"/>
              <w:rPr>
                <w:rFonts w:ascii="Times New Roman" w:eastAsia="Times New Roman" w:hAnsi="Times New Roman"/>
                <w:lang w:eastAsia="ru-RU"/>
              </w:rPr>
            </w:pPr>
          </w:p>
        </w:tc>
      </w:tr>
      <w:tr w:rsidR="00283AC0" w:rsidRPr="00283AC0" w:rsidTr="00994C14">
        <w:trPr>
          <w:trHeight w:val="300"/>
        </w:trPr>
        <w:tc>
          <w:tcPr>
            <w:tcW w:w="1021" w:type="dxa"/>
          </w:tcPr>
          <w:p w:rsidR="00994C14" w:rsidRPr="00283AC0" w:rsidRDefault="00994C14" w:rsidP="00994C14">
            <w:pPr>
              <w:spacing w:before="40" w:after="40" w:line="240" w:lineRule="auto"/>
              <w:rPr>
                <w:rFonts w:ascii="Times New Roman" w:hAnsi="Times New Roman"/>
              </w:rPr>
            </w:pPr>
            <w:r w:rsidRPr="00283AC0">
              <w:rPr>
                <w:rFonts w:ascii="Times New Roman" w:hAnsi="Times New Roman"/>
              </w:rPr>
              <w:t>13.5.2.</w:t>
            </w:r>
          </w:p>
        </w:tc>
        <w:tc>
          <w:tcPr>
            <w:tcW w:w="3402" w:type="dxa"/>
          </w:tcPr>
          <w:p w:rsidR="00994C14" w:rsidRPr="00283AC0" w:rsidRDefault="00994C14" w:rsidP="00994C14">
            <w:pPr>
              <w:spacing w:before="40" w:after="40" w:line="240" w:lineRule="auto"/>
              <w:jc w:val="both"/>
              <w:rPr>
                <w:rFonts w:ascii="Times New Roman" w:hAnsi="Times New Roman"/>
              </w:rPr>
            </w:pPr>
            <w:r w:rsidRPr="00283AC0">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283AC0" w:rsidRDefault="00994C14" w:rsidP="00994C14">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Бесплатно»</w:t>
            </w:r>
          </w:p>
        </w:tc>
        <w:tc>
          <w:tcPr>
            <w:tcW w:w="3701" w:type="dxa"/>
            <w:vAlign w:val="center"/>
          </w:tcPr>
          <w:p w:rsidR="00994C14" w:rsidRPr="00283AC0" w:rsidRDefault="00994C14" w:rsidP="00994C14">
            <w:pPr>
              <w:spacing w:before="40" w:after="40" w:line="240" w:lineRule="auto"/>
              <w:jc w:val="both"/>
              <w:rPr>
                <w:rFonts w:ascii="Times New Roman" w:eastAsia="Times New Roman" w:hAnsi="Times New Roman"/>
                <w:strike/>
                <w:lang w:eastAsia="ru-RU"/>
              </w:rPr>
            </w:pPr>
          </w:p>
        </w:tc>
      </w:tr>
    </w:tbl>
    <w:p w:rsidR="00A03EDD" w:rsidRPr="00283AC0" w:rsidRDefault="00A03EDD" w:rsidP="00A03EDD">
      <w:pPr>
        <w:spacing w:before="120" w:after="0" w:line="240" w:lineRule="auto"/>
        <w:jc w:val="both"/>
        <w:rPr>
          <w:rFonts w:ascii="Times New Roman" w:eastAsia="Times New Roman" w:hAnsi="Times New Roman"/>
          <w:lang w:eastAsia="ru-RU"/>
        </w:rPr>
      </w:pPr>
      <w:r w:rsidRPr="00283AC0">
        <w:rPr>
          <w:rFonts w:ascii="Times New Roman" w:eastAsia="Times New Roman" w:hAnsi="Times New Roman"/>
          <w:u w:val="single"/>
          <w:lang w:eastAsia="ru-RU"/>
        </w:rPr>
        <w:t>Примечание:</w:t>
      </w:r>
      <w:r w:rsidRPr="00283AC0">
        <w:rPr>
          <w:rFonts w:ascii="Times New Roman" w:eastAsia="Times New Roman" w:hAnsi="Times New Roman"/>
          <w:lang w:eastAsia="ru-RU"/>
        </w:rPr>
        <w:t xml:space="preserve"> </w:t>
      </w:r>
    </w:p>
    <w:p w:rsidR="00A03EDD" w:rsidRPr="00283AC0" w:rsidRDefault="00A03EDD" w:rsidP="00A03EDD">
      <w:pPr>
        <w:spacing w:after="120" w:line="240" w:lineRule="auto"/>
        <w:jc w:val="both"/>
        <w:rPr>
          <w:rFonts w:ascii="Times New Roman" w:eastAsia="Times New Roman" w:hAnsi="Times New Roman"/>
          <w:lang w:eastAsia="ru-RU"/>
        </w:rPr>
      </w:pPr>
      <w:r w:rsidRPr="00283AC0">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994C14" w:rsidRPr="00283AC0" w:rsidRDefault="00994C14" w:rsidP="00A03EDD">
      <w:pPr>
        <w:spacing w:after="120" w:line="240" w:lineRule="auto"/>
        <w:jc w:val="both"/>
        <w:rPr>
          <w:rFonts w:ascii="Times New Roman" w:eastAsia="Times New Roman" w:hAnsi="Times New Roman"/>
          <w:lang w:eastAsia="ru-RU"/>
        </w:rPr>
      </w:pPr>
      <w:r w:rsidRPr="00283AC0">
        <w:rPr>
          <w:rStyle w:val="a3"/>
        </w:rPr>
        <w:t>*</w:t>
      </w:r>
      <w:r w:rsidRPr="00283AC0">
        <w:t xml:space="preserve"> </w:t>
      </w:r>
      <w:r w:rsidRPr="00283AC0">
        <w:rPr>
          <w:rFonts w:ascii="Times New Roman" w:hAnsi="Times New Roman"/>
          <w:sz w:val="20"/>
          <w:szCs w:val="24"/>
        </w:rPr>
        <w:t xml:space="preserve">Под </w:t>
      </w:r>
      <w:r w:rsidRPr="00283AC0">
        <w:rPr>
          <w:rFonts w:ascii="Times New Roman" w:hAnsi="Times New Roman"/>
          <w:sz w:val="20"/>
          <w:szCs w:val="24"/>
          <w:u w:val="single"/>
        </w:rPr>
        <w:t>торгово-сервисным предприятием</w:t>
      </w:r>
      <w:r w:rsidRPr="00283AC0">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283AC0">
        <w:rPr>
          <w:rFonts w:ascii="Times New Roman" w:eastAsia="Times New Roman" w:hAnsi="Times New Roman"/>
          <w:sz w:val="24"/>
          <w:szCs w:val="24"/>
          <w:lang w:eastAsia="ru-RU"/>
        </w:rPr>
        <w:t>.</w:t>
      </w:r>
    </w:p>
    <w:p w:rsidR="00A03EDD" w:rsidRPr="00283AC0" w:rsidRDefault="00A03EDD" w:rsidP="00A03EDD">
      <w:pPr>
        <w:spacing w:before="120" w:after="120" w:line="240" w:lineRule="auto"/>
        <w:jc w:val="center"/>
        <w:rPr>
          <w:rFonts w:ascii="Times New Roman" w:eastAsia="Times New Roman" w:hAnsi="Times New Roman"/>
          <w:b/>
          <w:sz w:val="24"/>
          <w:szCs w:val="24"/>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3" w:name="_Toc53579169"/>
      <w:bookmarkStart w:id="34" w:name="_Toc91764893"/>
      <w:r w:rsidRPr="00283AC0">
        <w:rPr>
          <w:rFonts w:ascii="Times New Roman" w:eastAsia="Times New Roman" w:hAnsi="Times New Roman"/>
          <w:b/>
          <w:bCs/>
          <w:sz w:val="24"/>
          <w:szCs w:val="24"/>
          <w:lang w:eastAsia="ru-RU"/>
        </w:rPr>
        <w:t>14. Депозитарные услуги</w:t>
      </w:r>
      <w:r w:rsidRPr="00283AC0">
        <w:rPr>
          <w:rFonts w:ascii="Times New Roman" w:eastAsia="Times New Roman" w:hAnsi="Times New Roman"/>
          <w:b/>
          <w:bCs/>
          <w:sz w:val="24"/>
          <w:szCs w:val="24"/>
          <w:lang w:eastAsia="ru-RU"/>
        </w:rPr>
        <w:footnoteReference w:customMarkFollows="1" w:id="4"/>
        <w:t>**</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283AC0" w:rsidRPr="00283AC0" w:rsidTr="00BC1BD7">
        <w:tc>
          <w:tcPr>
            <w:tcW w:w="497" w:type="pct"/>
            <w:vAlign w:val="center"/>
          </w:tcPr>
          <w:p w:rsidR="00A03EDD" w:rsidRPr="00283AC0"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283AC0">
              <w:rPr>
                <w:rFonts w:ascii="Times New Roman" w:eastAsia="Times New Roman" w:hAnsi="Times New Roman"/>
                <w:b/>
                <w:iCs/>
                <w:sz w:val="20"/>
                <w:szCs w:val="20"/>
                <w:lang w:eastAsia="ru-RU"/>
              </w:rPr>
              <w:t>№       п/п</w:t>
            </w:r>
          </w:p>
        </w:tc>
        <w:tc>
          <w:tcPr>
            <w:tcW w:w="1611" w:type="pct"/>
            <w:vAlign w:val="center"/>
          </w:tcPr>
          <w:p w:rsidR="00A03EDD" w:rsidRPr="00283AC0"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283AC0"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5" w:name="_Toc53579170"/>
            <w:r w:rsidRPr="00283AC0">
              <w:rPr>
                <w:rFonts w:ascii="Times New Roman" w:eastAsia="Times New Roman" w:hAnsi="Times New Roman"/>
                <w:b/>
                <w:bCs/>
                <w:sz w:val="20"/>
                <w:szCs w:val="20"/>
                <w:lang w:eastAsia="ru-RU"/>
              </w:rPr>
              <w:t>Тариф</w:t>
            </w:r>
            <w:bookmarkEnd w:id="35"/>
          </w:p>
        </w:tc>
        <w:tc>
          <w:tcPr>
            <w:tcW w:w="1839" w:type="pct"/>
            <w:gridSpan w:val="3"/>
            <w:vAlign w:val="center"/>
          </w:tcPr>
          <w:p w:rsidR="00A03EDD" w:rsidRPr="00283AC0"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283AC0">
              <w:rPr>
                <w:rFonts w:ascii="Times New Roman" w:eastAsia="Times New Roman" w:hAnsi="Times New Roman"/>
                <w:b/>
                <w:iCs/>
                <w:sz w:val="20"/>
                <w:szCs w:val="20"/>
                <w:lang w:eastAsia="ru-RU"/>
              </w:rPr>
              <w:t>Примечание</w:t>
            </w:r>
          </w:p>
        </w:tc>
      </w:tr>
      <w:tr w:rsidR="00283AC0" w:rsidRPr="00283AC0" w:rsidTr="008B0265">
        <w:tc>
          <w:tcPr>
            <w:tcW w:w="497" w:type="pct"/>
          </w:tcPr>
          <w:p w:rsidR="00A03EDD" w:rsidRPr="00283AC0" w:rsidRDefault="00A03EDD" w:rsidP="008B0265">
            <w:pPr>
              <w:spacing w:before="120" w:after="1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14.1.</w:t>
            </w:r>
          </w:p>
        </w:tc>
        <w:tc>
          <w:tcPr>
            <w:tcW w:w="4503" w:type="pct"/>
            <w:gridSpan w:val="6"/>
          </w:tcPr>
          <w:p w:rsidR="00A03EDD" w:rsidRPr="00283AC0" w:rsidRDefault="00A03EDD" w:rsidP="008B0265">
            <w:pPr>
              <w:spacing w:before="120" w:after="120" w:line="240" w:lineRule="auto"/>
              <w:jc w:val="both"/>
              <w:rPr>
                <w:rFonts w:ascii="Times New Roman" w:eastAsia="Arial Unicode MS" w:hAnsi="Times New Roman"/>
                <w:i/>
                <w:iCs/>
                <w:lang w:eastAsia="ru-RU"/>
              </w:rPr>
            </w:pPr>
            <w:r w:rsidRPr="00283AC0">
              <w:rPr>
                <w:rFonts w:ascii="Times New Roman" w:eastAsia="Times New Roman" w:hAnsi="Times New Roman"/>
                <w:bCs/>
                <w:lang w:eastAsia="ru-RU"/>
              </w:rPr>
              <w:t>Административные операции</w:t>
            </w:r>
          </w:p>
        </w:tc>
      </w:tr>
      <w:tr w:rsidR="00283AC0" w:rsidRPr="00283AC0" w:rsidTr="00BC1BD7">
        <w:tc>
          <w:tcPr>
            <w:tcW w:w="497" w:type="pct"/>
          </w:tcPr>
          <w:p w:rsidR="00A03EDD" w:rsidRPr="00283AC0" w:rsidRDefault="00A03EDD" w:rsidP="008B0265">
            <w:pPr>
              <w:pStyle w:val="Default"/>
              <w:spacing w:before="40" w:after="40"/>
              <w:jc w:val="center"/>
              <w:rPr>
                <w:rFonts w:eastAsia="Times New Roman"/>
                <w:bCs/>
                <w:color w:val="auto"/>
                <w:sz w:val="22"/>
                <w:szCs w:val="22"/>
              </w:rPr>
            </w:pPr>
            <w:r w:rsidRPr="00283AC0">
              <w:rPr>
                <w:rFonts w:eastAsia="Times New Roman"/>
                <w:bCs/>
                <w:color w:val="auto"/>
                <w:sz w:val="22"/>
                <w:szCs w:val="22"/>
              </w:rPr>
              <w:t>14.1.1.</w:t>
            </w:r>
          </w:p>
        </w:tc>
        <w:tc>
          <w:tcPr>
            <w:tcW w:w="1611" w:type="pct"/>
          </w:tcPr>
          <w:p w:rsidR="00A03EDD" w:rsidRPr="00283AC0" w:rsidRDefault="00A03EDD" w:rsidP="008B0265">
            <w:pPr>
              <w:pStyle w:val="Default"/>
              <w:spacing w:before="40" w:after="40"/>
              <w:rPr>
                <w:rFonts w:eastAsia="Times New Roman"/>
                <w:b/>
                <w:bCs/>
                <w:color w:val="auto"/>
                <w:sz w:val="22"/>
                <w:szCs w:val="22"/>
              </w:rPr>
            </w:pPr>
            <w:r w:rsidRPr="00283AC0">
              <w:rPr>
                <w:rFonts w:eastAsia="Times New Roman"/>
                <w:bCs/>
                <w:color w:val="auto"/>
                <w:sz w:val="22"/>
                <w:szCs w:val="22"/>
              </w:rPr>
              <w:t>Открытие счета депо</w:t>
            </w:r>
          </w:p>
        </w:tc>
        <w:tc>
          <w:tcPr>
            <w:tcW w:w="1052" w:type="pct"/>
            <w:gridSpan w:val="2"/>
          </w:tcPr>
          <w:p w:rsidR="00A03EDD" w:rsidRPr="00283AC0" w:rsidRDefault="00A03EDD" w:rsidP="008B0265">
            <w:pPr>
              <w:pStyle w:val="Default"/>
              <w:spacing w:before="40" w:after="40"/>
              <w:jc w:val="center"/>
              <w:rPr>
                <w:rFonts w:eastAsia="Arial Unicode MS"/>
                <w:iCs/>
                <w:color w:val="auto"/>
                <w:sz w:val="22"/>
                <w:szCs w:val="22"/>
              </w:rPr>
            </w:pPr>
            <w:r w:rsidRPr="00283AC0">
              <w:rPr>
                <w:rFonts w:eastAsia="Arial Unicode MS"/>
                <w:iCs/>
                <w:color w:val="auto"/>
                <w:sz w:val="22"/>
                <w:szCs w:val="22"/>
              </w:rPr>
              <w:t xml:space="preserve">2 000 руб., </w:t>
            </w:r>
          </w:p>
          <w:p w:rsidR="00A03EDD" w:rsidRPr="00283AC0" w:rsidRDefault="00A03EDD" w:rsidP="008B0265">
            <w:pPr>
              <w:pStyle w:val="Default"/>
              <w:spacing w:before="40" w:after="40"/>
              <w:jc w:val="center"/>
              <w:rPr>
                <w:rFonts w:eastAsia="Times New Roman"/>
                <w:bCs/>
                <w:color w:val="auto"/>
                <w:sz w:val="22"/>
                <w:szCs w:val="22"/>
              </w:rPr>
            </w:pPr>
            <w:r w:rsidRPr="00283AC0">
              <w:rPr>
                <w:rFonts w:eastAsia="Arial Unicode MS"/>
                <w:iCs/>
                <w:color w:val="auto"/>
                <w:sz w:val="22"/>
                <w:szCs w:val="22"/>
              </w:rPr>
              <w:t>100 руб. за каждый последующий счет</w:t>
            </w:r>
          </w:p>
        </w:tc>
        <w:tc>
          <w:tcPr>
            <w:tcW w:w="1839" w:type="pct"/>
            <w:gridSpan w:val="3"/>
          </w:tcPr>
          <w:p w:rsidR="00A03EDD" w:rsidRPr="00283AC0" w:rsidRDefault="00A03EDD" w:rsidP="008B0265">
            <w:pPr>
              <w:pStyle w:val="Default"/>
              <w:spacing w:before="40" w:after="40"/>
              <w:jc w:val="center"/>
              <w:rPr>
                <w:rFonts w:eastAsia="Times New Roman"/>
                <w:bCs/>
                <w:color w:val="auto"/>
                <w:sz w:val="22"/>
                <w:szCs w:val="22"/>
              </w:rPr>
            </w:pP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14.1.2.</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 xml:space="preserve">Открытие индивидуального раздела на междепозитарном счете </w:t>
            </w:r>
            <w:r w:rsidRPr="00283AC0">
              <w:rPr>
                <w:rFonts w:eastAsia="Times New Roman"/>
                <w:bCs/>
                <w:color w:val="auto"/>
                <w:sz w:val="22"/>
                <w:szCs w:val="22"/>
              </w:rPr>
              <w:br/>
              <w:t xml:space="preserve">АО «Россельхозбанк» в НКО </w:t>
            </w:r>
            <w:r w:rsidRPr="00283AC0">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283AC0" w:rsidRDefault="00A03EDD" w:rsidP="008B0265">
            <w:pPr>
              <w:pStyle w:val="Default"/>
              <w:spacing w:before="40" w:after="40"/>
              <w:jc w:val="center"/>
              <w:rPr>
                <w:rFonts w:eastAsia="Times New Roman"/>
                <w:bCs/>
                <w:color w:val="auto"/>
                <w:sz w:val="22"/>
                <w:szCs w:val="22"/>
              </w:rPr>
            </w:pPr>
            <w:r w:rsidRPr="00283AC0">
              <w:rPr>
                <w:rFonts w:eastAsia="Times New Roman"/>
                <w:color w:val="auto"/>
                <w:sz w:val="22"/>
                <w:szCs w:val="22"/>
              </w:rPr>
              <w:t>1 000 руб. за каждый раздел</w:t>
            </w:r>
          </w:p>
        </w:tc>
        <w:tc>
          <w:tcPr>
            <w:tcW w:w="1839" w:type="pct"/>
            <w:gridSpan w:val="3"/>
          </w:tcPr>
          <w:p w:rsidR="00A03EDD" w:rsidRPr="00283AC0" w:rsidRDefault="00A03EDD" w:rsidP="008B0265">
            <w:pPr>
              <w:pStyle w:val="Default"/>
              <w:spacing w:before="40" w:after="40"/>
              <w:jc w:val="center"/>
              <w:rPr>
                <w:rFonts w:eastAsia="Times New Roman"/>
                <w:bCs/>
                <w:color w:val="auto"/>
                <w:sz w:val="22"/>
                <w:szCs w:val="22"/>
              </w:rPr>
            </w:pP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14.1.3.</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Ведение счета депо</w:t>
            </w:r>
          </w:p>
        </w:tc>
        <w:tc>
          <w:tcPr>
            <w:tcW w:w="1052" w:type="pct"/>
            <w:gridSpan w:val="2"/>
          </w:tcPr>
          <w:p w:rsidR="00A03EDD" w:rsidRPr="00283AC0" w:rsidRDefault="00A03EDD" w:rsidP="008B0265">
            <w:pPr>
              <w:pStyle w:val="Default"/>
              <w:spacing w:before="40" w:after="40"/>
              <w:jc w:val="center"/>
              <w:rPr>
                <w:rFonts w:eastAsia="Times New Roman"/>
                <w:bCs/>
                <w:color w:val="auto"/>
                <w:sz w:val="22"/>
                <w:szCs w:val="22"/>
              </w:rPr>
            </w:pPr>
            <w:r w:rsidRPr="00283AC0">
              <w:rPr>
                <w:rFonts w:eastAsia="Times New Roman"/>
                <w:color w:val="auto"/>
                <w:sz w:val="22"/>
                <w:szCs w:val="22"/>
              </w:rPr>
              <w:t>Комиссия не взимается.</w:t>
            </w:r>
          </w:p>
        </w:tc>
        <w:tc>
          <w:tcPr>
            <w:tcW w:w="1839" w:type="pct"/>
            <w:gridSpan w:val="3"/>
          </w:tcPr>
          <w:p w:rsidR="00A03EDD" w:rsidRPr="00283AC0" w:rsidRDefault="00A03EDD" w:rsidP="008B0265">
            <w:pPr>
              <w:pStyle w:val="Default"/>
              <w:spacing w:before="40" w:after="40"/>
              <w:jc w:val="center"/>
              <w:rPr>
                <w:rFonts w:eastAsia="Times New Roman"/>
                <w:bCs/>
                <w:color w:val="auto"/>
                <w:sz w:val="22"/>
                <w:szCs w:val="22"/>
              </w:rPr>
            </w:pPr>
          </w:p>
        </w:tc>
      </w:tr>
      <w:tr w:rsidR="00283AC0" w:rsidRPr="00283AC0" w:rsidTr="00BC1BD7">
        <w:tc>
          <w:tcPr>
            <w:tcW w:w="497" w:type="pct"/>
          </w:tcPr>
          <w:p w:rsidR="00A03EDD" w:rsidRPr="00283AC0" w:rsidRDefault="00A03EDD" w:rsidP="008B0265">
            <w:pPr>
              <w:pStyle w:val="Default"/>
              <w:spacing w:before="40" w:after="40"/>
              <w:jc w:val="center"/>
              <w:rPr>
                <w:rFonts w:eastAsia="Times New Roman"/>
                <w:bCs/>
                <w:color w:val="auto"/>
                <w:sz w:val="22"/>
                <w:szCs w:val="22"/>
              </w:rPr>
            </w:pPr>
            <w:r w:rsidRPr="00283AC0">
              <w:rPr>
                <w:rFonts w:eastAsia="Times New Roman"/>
                <w:bCs/>
                <w:color w:val="auto"/>
                <w:sz w:val="22"/>
                <w:szCs w:val="22"/>
              </w:rPr>
              <w:t>14.1.4</w:t>
            </w:r>
          </w:p>
        </w:tc>
        <w:tc>
          <w:tcPr>
            <w:tcW w:w="1611" w:type="pct"/>
          </w:tcPr>
          <w:p w:rsidR="00A03EDD" w:rsidRPr="00283AC0" w:rsidRDefault="00A03EDD" w:rsidP="008B0265">
            <w:pPr>
              <w:pStyle w:val="Default"/>
              <w:spacing w:before="40" w:after="40"/>
              <w:rPr>
                <w:rFonts w:eastAsia="Times New Roman"/>
                <w:b/>
                <w:bCs/>
                <w:color w:val="auto"/>
                <w:sz w:val="22"/>
                <w:szCs w:val="22"/>
              </w:rPr>
            </w:pPr>
            <w:r w:rsidRPr="00283AC0">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283AC0" w:rsidRDefault="00A03EDD" w:rsidP="008B0265">
            <w:pPr>
              <w:pStyle w:val="Default"/>
              <w:spacing w:before="40" w:after="40"/>
              <w:jc w:val="center"/>
              <w:rPr>
                <w:rFonts w:eastAsia="Times New Roman"/>
                <w:bCs/>
                <w:color w:val="auto"/>
                <w:sz w:val="22"/>
                <w:szCs w:val="22"/>
              </w:rPr>
            </w:pPr>
            <w:r w:rsidRPr="00283AC0">
              <w:rPr>
                <w:rFonts w:eastAsia="Times New Roman"/>
                <w:iCs/>
                <w:color w:val="auto"/>
                <w:sz w:val="22"/>
                <w:szCs w:val="22"/>
              </w:rPr>
              <w:t>20 000 руб..</w:t>
            </w:r>
          </w:p>
        </w:tc>
        <w:tc>
          <w:tcPr>
            <w:tcW w:w="1839" w:type="pct"/>
            <w:gridSpan w:val="3"/>
          </w:tcPr>
          <w:p w:rsidR="00A03EDD" w:rsidRPr="00283AC0" w:rsidRDefault="00A03EDD" w:rsidP="008B0265">
            <w:pPr>
              <w:spacing w:before="40" w:after="40" w:line="240" w:lineRule="auto"/>
              <w:jc w:val="center"/>
              <w:rPr>
                <w:rFonts w:ascii="Times New Roman" w:eastAsia="Times New Roman" w:hAnsi="Times New Roman"/>
                <w:i/>
                <w:iCs/>
                <w:lang w:eastAsia="ru-RU"/>
              </w:rPr>
            </w:pPr>
          </w:p>
        </w:tc>
      </w:tr>
      <w:tr w:rsidR="00283AC0" w:rsidRPr="00283AC0" w:rsidTr="00BC1BD7">
        <w:tc>
          <w:tcPr>
            <w:tcW w:w="497" w:type="pct"/>
          </w:tcPr>
          <w:p w:rsidR="00A03EDD" w:rsidRPr="00283AC0" w:rsidRDefault="00A03EDD" w:rsidP="008B0265">
            <w:pPr>
              <w:spacing w:before="40" w:after="4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.1.5.</w:t>
            </w:r>
          </w:p>
        </w:tc>
        <w:tc>
          <w:tcPr>
            <w:tcW w:w="1611" w:type="pct"/>
          </w:tcPr>
          <w:p w:rsidR="00A03EDD" w:rsidRPr="00283AC0" w:rsidRDefault="00A03EDD" w:rsidP="008B0265">
            <w:pPr>
              <w:spacing w:before="40" w:after="40" w:line="240" w:lineRule="auto"/>
              <w:rPr>
                <w:rFonts w:ascii="Times New Roman" w:eastAsia="Arial Unicode MS" w:hAnsi="Times New Roman"/>
                <w:bCs/>
                <w:lang w:eastAsia="ru-RU"/>
              </w:rPr>
            </w:pPr>
            <w:r w:rsidRPr="00283AC0">
              <w:rPr>
                <w:rFonts w:ascii="Times New Roman" w:eastAsia="Times New Roman" w:hAnsi="Times New Roman"/>
                <w:bCs/>
                <w:lang w:eastAsia="ru-RU"/>
              </w:rPr>
              <w:t>Закрытие счета депо</w:t>
            </w:r>
          </w:p>
        </w:tc>
        <w:tc>
          <w:tcPr>
            <w:tcW w:w="1052" w:type="pct"/>
            <w:gridSpan w:val="2"/>
          </w:tcPr>
          <w:p w:rsidR="00A03EDD" w:rsidRPr="00283AC0" w:rsidRDefault="00A03EDD" w:rsidP="008B0265">
            <w:pPr>
              <w:spacing w:before="40" w:after="40" w:line="240" w:lineRule="auto"/>
              <w:jc w:val="center"/>
              <w:rPr>
                <w:rFonts w:ascii="Times New Roman" w:eastAsia="Arial Unicode MS" w:hAnsi="Times New Roman"/>
                <w:lang w:eastAsia="ru-RU"/>
              </w:rPr>
            </w:pPr>
            <w:r w:rsidRPr="00283AC0">
              <w:rPr>
                <w:rFonts w:ascii="Times New Roman" w:eastAsia="Times New Roman" w:hAnsi="Times New Roman"/>
                <w:lang w:eastAsia="ru-RU"/>
              </w:rPr>
              <w:t xml:space="preserve">Не взимается </w:t>
            </w:r>
          </w:p>
        </w:tc>
        <w:tc>
          <w:tcPr>
            <w:tcW w:w="1839" w:type="pct"/>
            <w:gridSpan w:val="3"/>
          </w:tcPr>
          <w:p w:rsidR="00A03EDD" w:rsidRPr="00283AC0" w:rsidRDefault="00A03EDD" w:rsidP="008B0265">
            <w:pPr>
              <w:spacing w:before="40" w:after="40" w:line="240" w:lineRule="auto"/>
              <w:jc w:val="center"/>
              <w:rPr>
                <w:rFonts w:ascii="Times New Roman" w:eastAsia="Arial Unicode MS" w:hAnsi="Times New Roman"/>
                <w:i/>
                <w:iCs/>
                <w:lang w:eastAsia="ru-RU"/>
              </w:rPr>
            </w:pPr>
            <w:r w:rsidRPr="00283AC0">
              <w:rPr>
                <w:rFonts w:ascii="Times New Roman" w:eastAsia="Times New Roman" w:hAnsi="Times New Roman"/>
                <w:i/>
                <w:iCs/>
                <w:lang w:eastAsia="ru-RU"/>
              </w:rPr>
              <w:t> </w:t>
            </w:r>
          </w:p>
        </w:tc>
      </w:tr>
      <w:tr w:rsidR="00283AC0" w:rsidRPr="00283AC0" w:rsidTr="008B0265">
        <w:tc>
          <w:tcPr>
            <w:tcW w:w="497" w:type="pct"/>
          </w:tcPr>
          <w:p w:rsidR="00A03EDD" w:rsidRPr="00283AC0" w:rsidRDefault="00A03EDD" w:rsidP="008B0265">
            <w:pPr>
              <w:spacing w:before="120" w:after="1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14.2.</w:t>
            </w:r>
          </w:p>
        </w:tc>
        <w:tc>
          <w:tcPr>
            <w:tcW w:w="4503" w:type="pct"/>
            <w:gridSpan w:val="6"/>
          </w:tcPr>
          <w:p w:rsidR="00A03EDD" w:rsidRPr="00283AC0" w:rsidRDefault="00A03EDD" w:rsidP="008B0265">
            <w:pPr>
              <w:spacing w:before="120" w:after="120" w:line="240" w:lineRule="auto"/>
              <w:jc w:val="both"/>
              <w:rPr>
                <w:rFonts w:ascii="Times New Roman" w:eastAsia="Times New Roman" w:hAnsi="Times New Roman"/>
                <w:i/>
                <w:iCs/>
                <w:lang w:eastAsia="ru-RU"/>
              </w:rPr>
            </w:pPr>
            <w:r w:rsidRPr="00283AC0">
              <w:rPr>
                <w:rFonts w:ascii="Times New Roman" w:eastAsia="Times New Roman" w:hAnsi="Times New Roman"/>
                <w:bCs/>
                <w:lang w:eastAsia="ru-RU"/>
              </w:rPr>
              <w:t>Хранение и учет ценных бумаг</w:t>
            </w:r>
          </w:p>
        </w:tc>
      </w:tr>
      <w:tr w:rsidR="00283AC0" w:rsidRPr="00283AC0" w:rsidTr="00BC1BD7">
        <w:tc>
          <w:tcPr>
            <w:tcW w:w="497" w:type="pct"/>
          </w:tcPr>
          <w:p w:rsidR="00A03EDD" w:rsidRPr="00283AC0" w:rsidRDefault="00A03EDD" w:rsidP="008B0265">
            <w:pPr>
              <w:pStyle w:val="Default"/>
              <w:spacing w:before="40" w:after="40"/>
              <w:jc w:val="center"/>
              <w:rPr>
                <w:rFonts w:eastAsia="Times New Roman"/>
                <w:bCs/>
                <w:color w:val="auto"/>
                <w:sz w:val="22"/>
                <w:szCs w:val="22"/>
              </w:rPr>
            </w:pPr>
            <w:r w:rsidRPr="00283AC0">
              <w:rPr>
                <w:rFonts w:eastAsia="Times New Roman"/>
                <w:bCs/>
                <w:color w:val="auto"/>
                <w:sz w:val="22"/>
                <w:szCs w:val="22"/>
              </w:rPr>
              <w:t>14.2.1.</w:t>
            </w:r>
          </w:p>
        </w:tc>
        <w:tc>
          <w:tcPr>
            <w:tcW w:w="1611" w:type="pct"/>
          </w:tcPr>
          <w:p w:rsidR="00A03EDD" w:rsidRPr="00283AC0" w:rsidRDefault="00A03EDD" w:rsidP="008B0265">
            <w:pPr>
              <w:pStyle w:val="Default"/>
              <w:spacing w:before="40" w:after="40"/>
              <w:rPr>
                <w:rFonts w:eastAsia="Times New Roman"/>
                <w:b/>
                <w:bCs/>
                <w:color w:val="auto"/>
                <w:sz w:val="22"/>
                <w:szCs w:val="22"/>
              </w:rPr>
            </w:pPr>
            <w:r w:rsidRPr="00283AC0">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283AC0" w:rsidRDefault="00A03EDD" w:rsidP="008B0265">
            <w:pPr>
              <w:autoSpaceDE w:val="0"/>
              <w:autoSpaceDN w:val="0"/>
              <w:adjustRightInd w:val="0"/>
              <w:rPr>
                <w:rFonts w:ascii="Times New Roman" w:hAnsi="Times New Roman"/>
                <w:bCs/>
              </w:rPr>
            </w:pPr>
            <w:r w:rsidRPr="00283AC0">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283AC0" w:rsidRDefault="00A03EDD" w:rsidP="008B0265">
            <w:pPr>
              <w:pStyle w:val="Default"/>
              <w:spacing w:before="40" w:after="40"/>
              <w:rPr>
                <w:rFonts w:eastAsia="Times New Roman"/>
                <w:bCs/>
                <w:color w:val="auto"/>
                <w:sz w:val="22"/>
                <w:szCs w:val="22"/>
              </w:rPr>
            </w:pPr>
            <w:r w:rsidRPr="00283AC0">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283AC0" w:rsidRDefault="00A03EDD" w:rsidP="008B0265">
            <w:pPr>
              <w:pStyle w:val="Default"/>
              <w:spacing w:before="40" w:after="40"/>
              <w:rPr>
                <w:rFonts w:eastAsia="Times New Roman"/>
                <w:bCs/>
                <w:color w:val="auto"/>
                <w:sz w:val="22"/>
                <w:szCs w:val="22"/>
              </w:rPr>
            </w:pPr>
            <w:r w:rsidRPr="00283AC0">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lang w:val="en-US"/>
              </w:rPr>
            </w:pPr>
            <w:r w:rsidRPr="00283AC0">
              <w:rPr>
                <w:rFonts w:ascii="Times New Roman" w:eastAsia="Times New Roman" w:hAnsi="Times New Roman"/>
                <w:bCs/>
                <w:lang w:val="en-US"/>
              </w:rPr>
              <w:t>14</w:t>
            </w:r>
            <w:r w:rsidRPr="00283AC0">
              <w:rPr>
                <w:rFonts w:ascii="Times New Roman" w:eastAsia="Times New Roman" w:hAnsi="Times New Roman"/>
                <w:bCs/>
              </w:rPr>
              <w:t>.2.2.</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bCs/>
                <w:color w:val="auto"/>
                <w:sz w:val="22"/>
                <w:szCs w:val="22"/>
              </w:rPr>
              <w:t xml:space="preserve">Депозитарный учет и/или хранение иностранных финансовых инструментов, </w:t>
            </w:r>
            <w:r w:rsidRPr="00283AC0">
              <w:rPr>
                <w:bCs/>
                <w:color w:val="auto"/>
                <w:sz w:val="22"/>
                <w:szCs w:val="22"/>
              </w:rPr>
              <w:lastRenderedPageBreak/>
              <w:t>выпущенных вне территории Российской Федерации</w:t>
            </w:r>
          </w:p>
        </w:tc>
        <w:tc>
          <w:tcPr>
            <w:tcW w:w="1052" w:type="pct"/>
            <w:gridSpan w:val="2"/>
          </w:tcPr>
          <w:p w:rsidR="00A03EDD" w:rsidRPr="00283AC0" w:rsidRDefault="00A03EDD" w:rsidP="008B0265">
            <w:pPr>
              <w:autoSpaceDE w:val="0"/>
              <w:autoSpaceDN w:val="0"/>
              <w:adjustRightInd w:val="0"/>
              <w:jc w:val="both"/>
              <w:rPr>
                <w:rFonts w:ascii="Times New Roman" w:hAnsi="Times New Roman"/>
                <w:bCs/>
              </w:rPr>
            </w:pPr>
            <w:r w:rsidRPr="00283AC0">
              <w:rPr>
                <w:rFonts w:ascii="Times New Roman" w:hAnsi="Times New Roman"/>
                <w:bCs/>
              </w:rPr>
              <w:lastRenderedPageBreak/>
              <w:t xml:space="preserve">Акций (депозитарных расписок) до 50 </w:t>
            </w:r>
            <w:r w:rsidRPr="00283AC0">
              <w:rPr>
                <w:rFonts w:ascii="Times New Roman" w:hAnsi="Times New Roman"/>
                <w:bCs/>
              </w:rPr>
              <w:lastRenderedPageBreak/>
              <w:t>млн. руб. (включительно) - 0,07% годовых, минимум 300 руб. месяц, свыше 50 млн. руб. - 0,06% годовых, минимум 300 руб. в месяц</w:t>
            </w:r>
          </w:p>
          <w:p w:rsidR="00A03EDD" w:rsidRPr="00283AC0" w:rsidRDefault="00A03EDD" w:rsidP="008B0265">
            <w:pPr>
              <w:pStyle w:val="Default"/>
              <w:spacing w:before="40" w:after="40"/>
              <w:jc w:val="both"/>
              <w:rPr>
                <w:rFonts w:eastAsia="Times New Roman"/>
                <w:bCs/>
                <w:color w:val="auto"/>
                <w:sz w:val="22"/>
                <w:szCs w:val="22"/>
              </w:rPr>
            </w:pPr>
            <w:r w:rsidRPr="00283AC0">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283AC0" w:rsidRDefault="00A03EDD" w:rsidP="008B0265">
            <w:pPr>
              <w:pStyle w:val="Default"/>
              <w:spacing w:before="40" w:after="40"/>
              <w:rPr>
                <w:rFonts w:eastAsia="Times New Roman"/>
                <w:bCs/>
                <w:color w:val="auto"/>
                <w:sz w:val="22"/>
                <w:szCs w:val="22"/>
              </w:rPr>
            </w:pPr>
            <w:r w:rsidRPr="00283AC0">
              <w:rPr>
                <w:color w:val="auto"/>
                <w:sz w:val="22"/>
                <w:szCs w:val="22"/>
              </w:rPr>
              <w:lastRenderedPageBreak/>
              <w:t xml:space="preserve">Рассчитывается ежеквартально от ежедневного остатка по рыночной стоимости по акциям, </w:t>
            </w:r>
            <w:r w:rsidRPr="00283AC0">
              <w:rPr>
                <w:color w:val="auto"/>
                <w:sz w:val="22"/>
                <w:szCs w:val="22"/>
              </w:rPr>
              <w:lastRenderedPageBreak/>
              <w:t>депозитарным распискам и по номинальной стоимости по облигациям и ценным бумагам, не имеющим рыночной стоимости»</w:t>
            </w:r>
          </w:p>
        </w:tc>
      </w:tr>
      <w:tr w:rsidR="00283AC0" w:rsidRPr="00283AC0" w:rsidTr="008B0265">
        <w:tc>
          <w:tcPr>
            <w:tcW w:w="497" w:type="pct"/>
          </w:tcPr>
          <w:p w:rsidR="00A03EDD" w:rsidRPr="00283AC0" w:rsidRDefault="00A03EDD" w:rsidP="008B0265">
            <w:pPr>
              <w:spacing w:before="40" w:after="40"/>
              <w:jc w:val="center"/>
              <w:rPr>
                <w:rFonts w:ascii="Times New Roman" w:eastAsia="Times New Roman" w:hAnsi="Times New Roman"/>
                <w:bCs/>
                <w:lang w:val="en-US"/>
              </w:rPr>
            </w:pPr>
            <w:r w:rsidRPr="00283AC0">
              <w:rPr>
                <w:rFonts w:ascii="Times New Roman" w:eastAsia="Times New Roman" w:hAnsi="Times New Roman"/>
                <w:bCs/>
                <w:lang w:val="en-US"/>
              </w:rPr>
              <w:lastRenderedPageBreak/>
              <w:t>14</w:t>
            </w:r>
            <w:r w:rsidRPr="00283AC0">
              <w:rPr>
                <w:rFonts w:ascii="Times New Roman" w:eastAsia="Times New Roman" w:hAnsi="Times New Roman"/>
                <w:bCs/>
              </w:rPr>
              <w:t>.2.3.</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Хранение неэмиссионных ценных бумаг</w:t>
            </w:r>
          </w:p>
        </w:tc>
        <w:tc>
          <w:tcPr>
            <w:tcW w:w="2891" w:type="pct"/>
            <w:gridSpan w:val="5"/>
          </w:tcPr>
          <w:p w:rsidR="00A03EDD" w:rsidRPr="00283AC0" w:rsidRDefault="00A03EDD" w:rsidP="008B0265">
            <w:pPr>
              <w:pStyle w:val="Default"/>
              <w:spacing w:before="40" w:after="40"/>
              <w:jc w:val="center"/>
              <w:rPr>
                <w:rFonts w:eastAsia="Times New Roman"/>
                <w:bCs/>
                <w:color w:val="auto"/>
                <w:sz w:val="22"/>
                <w:szCs w:val="22"/>
              </w:rPr>
            </w:pP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lang w:val="en-US"/>
              </w:rPr>
            </w:pPr>
            <w:r w:rsidRPr="00283AC0">
              <w:rPr>
                <w:rFonts w:ascii="Times New Roman" w:eastAsia="Times New Roman" w:hAnsi="Times New Roman"/>
                <w:bCs/>
                <w:lang w:val="en-US"/>
              </w:rPr>
              <w:t>14.2.3.1</w:t>
            </w:r>
            <w:r w:rsidRPr="00283AC0">
              <w:rPr>
                <w:rFonts w:ascii="Times New Roman" w:eastAsia="Times New Roman" w:hAnsi="Times New Roman"/>
                <w:bCs/>
              </w:rPr>
              <w:t>.</w:t>
            </w:r>
          </w:p>
        </w:tc>
        <w:tc>
          <w:tcPr>
            <w:tcW w:w="1611" w:type="pct"/>
          </w:tcPr>
          <w:p w:rsidR="00A03EDD" w:rsidRPr="00283AC0" w:rsidRDefault="00A03EDD" w:rsidP="008B0265">
            <w:pPr>
              <w:spacing w:before="40" w:after="40"/>
              <w:rPr>
                <w:rFonts w:ascii="Times New Roman" w:eastAsia="Times New Roman" w:hAnsi="Times New Roman"/>
                <w:bCs/>
              </w:rPr>
            </w:pPr>
            <w:r w:rsidRPr="00283AC0">
              <w:rPr>
                <w:rFonts w:ascii="Times New Roman" w:eastAsia="Times New Roman" w:hAnsi="Times New Roman"/>
                <w:bCs/>
              </w:rPr>
              <w:t>- имеющих номинальную стоимость</w:t>
            </w:r>
          </w:p>
        </w:tc>
        <w:tc>
          <w:tcPr>
            <w:tcW w:w="1052" w:type="pct"/>
            <w:gridSpan w:val="2"/>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283AC0" w:rsidRDefault="00A03EDD" w:rsidP="008B0265">
            <w:pPr>
              <w:pStyle w:val="Default"/>
              <w:spacing w:before="40" w:after="40"/>
              <w:rPr>
                <w:rFonts w:eastAsia="Times New Roman"/>
                <w:bCs/>
                <w:color w:val="auto"/>
                <w:sz w:val="22"/>
                <w:szCs w:val="22"/>
              </w:rPr>
            </w:pPr>
            <w:r w:rsidRPr="00283AC0">
              <w:rPr>
                <w:rFonts w:eastAsia="Times New Roman"/>
                <w:color w:val="auto"/>
                <w:sz w:val="22"/>
                <w:szCs w:val="22"/>
              </w:rPr>
              <w:t>Рассчитывается ежеквартально от номинальной стоимости ежедневного остатка ценных бумаг</w:t>
            </w: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lang w:val="en-US"/>
              </w:rPr>
              <w:t>14.2.3.</w:t>
            </w:r>
            <w:r w:rsidRPr="00283AC0">
              <w:rPr>
                <w:rFonts w:ascii="Times New Roman" w:eastAsia="Times New Roman" w:hAnsi="Times New Roman"/>
                <w:bCs/>
              </w:rPr>
              <w:t>2.</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bCs/>
                <w:color w:val="auto"/>
                <w:sz w:val="22"/>
                <w:szCs w:val="22"/>
              </w:rPr>
              <w:t>- не имеющих номинальную стоимость</w:t>
            </w:r>
          </w:p>
        </w:tc>
        <w:tc>
          <w:tcPr>
            <w:tcW w:w="1052" w:type="pct"/>
            <w:gridSpan w:val="2"/>
          </w:tcPr>
          <w:p w:rsidR="00A03EDD" w:rsidRPr="00283AC0" w:rsidRDefault="00A03EDD" w:rsidP="008B0265">
            <w:pPr>
              <w:pStyle w:val="Default"/>
              <w:spacing w:before="40" w:after="40"/>
              <w:rPr>
                <w:rFonts w:eastAsia="Times New Roman"/>
                <w:bCs/>
                <w:color w:val="auto"/>
                <w:sz w:val="22"/>
                <w:szCs w:val="22"/>
              </w:rPr>
            </w:pPr>
            <w:r w:rsidRPr="00283AC0">
              <w:rPr>
                <w:color w:val="auto"/>
                <w:sz w:val="22"/>
                <w:szCs w:val="22"/>
              </w:rPr>
              <w:t>1 000 руб. в месяц</w:t>
            </w:r>
          </w:p>
        </w:tc>
        <w:tc>
          <w:tcPr>
            <w:tcW w:w="1839" w:type="pct"/>
            <w:gridSpan w:val="3"/>
          </w:tcPr>
          <w:p w:rsidR="00A03EDD" w:rsidRPr="00283AC0" w:rsidRDefault="00A03EDD" w:rsidP="008B0265">
            <w:pPr>
              <w:pStyle w:val="Default"/>
              <w:spacing w:before="40" w:after="40"/>
              <w:rPr>
                <w:rFonts w:eastAsia="Times New Roman"/>
                <w:bCs/>
                <w:color w:val="auto"/>
                <w:sz w:val="22"/>
                <w:szCs w:val="22"/>
              </w:rPr>
            </w:pPr>
            <w:r w:rsidRPr="00283AC0">
              <w:rPr>
                <w:color w:val="auto"/>
                <w:sz w:val="22"/>
                <w:szCs w:val="22"/>
              </w:rPr>
              <w:t>Взимается ежеквартально независимо от количества ценных бумаг</w:t>
            </w: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lang w:val="en-US"/>
              </w:rPr>
              <w:t>14</w:t>
            </w:r>
            <w:r w:rsidRPr="00283AC0">
              <w:rPr>
                <w:rFonts w:ascii="Times New Roman" w:eastAsia="Times New Roman" w:hAnsi="Times New Roman"/>
                <w:bCs/>
              </w:rPr>
              <w:t>.2.</w:t>
            </w:r>
            <w:r w:rsidRPr="00283AC0">
              <w:rPr>
                <w:rFonts w:ascii="Times New Roman" w:eastAsia="Times New Roman" w:hAnsi="Times New Roman"/>
                <w:bCs/>
                <w:lang w:val="en-US"/>
              </w:rPr>
              <w:t>4</w:t>
            </w:r>
            <w:r w:rsidRPr="00283AC0">
              <w:rPr>
                <w:rFonts w:ascii="Times New Roman" w:eastAsia="Times New Roman" w:hAnsi="Times New Roman"/>
                <w:bCs/>
              </w:rPr>
              <w:t>.</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500 руб. в месяц</w:t>
            </w:r>
          </w:p>
        </w:tc>
        <w:tc>
          <w:tcPr>
            <w:tcW w:w="1839" w:type="pct"/>
            <w:gridSpan w:val="3"/>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 xml:space="preserve">В месяц за инвестиционные паи каждого инвестиционного фонда (вне зависимости </w:t>
            </w:r>
            <w:r w:rsidRPr="00283AC0">
              <w:rPr>
                <w:color w:val="auto"/>
                <w:sz w:val="22"/>
                <w:szCs w:val="22"/>
              </w:rPr>
              <w:br/>
              <w:t>от количества паев).</w:t>
            </w: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14.2.5.</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300 руб. в месяц</w:t>
            </w:r>
          </w:p>
        </w:tc>
        <w:tc>
          <w:tcPr>
            <w:tcW w:w="1839" w:type="pct"/>
            <w:gridSpan w:val="3"/>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 xml:space="preserve">В месяц за инвестиционные паи  каждого инвестиционного фонда (вне зависимости </w:t>
            </w:r>
            <w:r w:rsidRPr="00283AC0">
              <w:rPr>
                <w:color w:val="auto"/>
                <w:sz w:val="22"/>
                <w:szCs w:val="22"/>
              </w:rPr>
              <w:br/>
              <w:t>от количества паев).</w:t>
            </w:r>
          </w:p>
        </w:tc>
      </w:tr>
      <w:tr w:rsidR="00283AC0" w:rsidRPr="00283AC0" w:rsidTr="00BC1BD7">
        <w:tc>
          <w:tcPr>
            <w:tcW w:w="497" w:type="pct"/>
          </w:tcPr>
          <w:p w:rsidR="00A03EDD" w:rsidRPr="00283AC0" w:rsidRDefault="00A03EDD" w:rsidP="008B0265">
            <w:pPr>
              <w:spacing w:before="40" w:after="40"/>
              <w:jc w:val="center"/>
              <w:rPr>
                <w:rFonts w:eastAsia="Times New Roman"/>
                <w:bCs/>
              </w:rPr>
            </w:pPr>
            <w:r w:rsidRPr="00283AC0">
              <w:rPr>
                <w:rFonts w:eastAsia="Times New Roman"/>
                <w:bCs/>
              </w:rPr>
              <w:t>14.2.6.</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 xml:space="preserve">Хранение и учет ценных бумаг, являющихся обеспечением по кредитам, выданным </w:t>
            </w:r>
            <w:r w:rsidRPr="00283AC0">
              <w:rPr>
                <w:rFonts w:eastAsia="Times New Roman"/>
                <w:bCs/>
                <w:color w:val="auto"/>
                <w:sz w:val="22"/>
                <w:szCs w:val="22"/>
              </w:rPr>
              <w:br/>
              <w:t>АО «Россельхозбанк»</w:t>
            </w:r>
          </w:p>
        </w:tc>
        <w:tc>
          <w:tcPr>
            <w:tcW w:w="1052" w:type="pct"/>
            <w:gridSpan w:val="2"/>
          </w:tcPr>
          <w:p w:rsidR="00A03EDD" w:rsidRPr="00283AC0" w:rsidRDefault="00A03EDD" w:rsidP="008B0265">
            <w:pPr>
              <w:pStyle w:val="Default"/>
              <w:spacing w:before="40" w:after="40"/>
              <w:jc w:val="both"/>
              <w:rPr>
                <w:rFonts w:eastAsia="Times New Roman"/>
                <w:bCs/>
                <w:color w:val="auto"/>
                <w:sz w:val="22"/>
                <w:szCs w:val="22"/>
              </w:rPr>
            </w:pPr>
            <w:r w:rsidRPr="00283AC0">
              <w:rPr>
                <w:bCs/>
                <w:color w:val="auto"/>
                <w:sz w:val="22"/>
                <w:szCs w:val="22"/>
              </w:rPr>
              <w:t>0,035%, годовых минимум 100 руб. в месяц</w:t>
            </w:r>
          </w:p>
        </w:tc>
        <w:tc>
          <w:tcPr>
            <w:tcW w:w="1839" w:type="pct"/>
            <w:gridSpan w:val="3"/>
          </w:tcPr>
          <w:p w:rsidR="00A03EDD" w:rsidRPr="00283AC0" w:rsidRDefault="00A03EDD" w:rsidP="008B0265">
            <w:pPr>
              <w:pStyle w:val="Default"/>
              <w:spacing w:before="40" w:after="40"/>
              <w:rPr>
                <w:rFonts w:eastAsia="Times New Roman"/>
                <w:bCs/>
                <w:color w:val="auto"/>
                <w:sz w:val="22"/>
                <w:szCs w:val="22"/>
              </w:rPr>
            </w:pPr>
            <w:r w:rsidRPr="00283AC0">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283AC0" w:rsidRPr="00283AC0" w:rsidTr="008B0265">
        <w:trPr>
          <w:trHeight w:val="576"/>
        </w:trPr>
        <w:tc>
          <w:tcPr>
            <w:tcW w:w="497" w:type="pct"/>
            <w:vMerge w:val="restart"/>
          </w:tcPr>
          <w:p w:rsidR="00A03EDD" w:rsidRPr="00283AC0" w:rsidRDefault="00A03EDD" w:rsidP="008B0265">
            <w:pPr>
              <w:spacing w:before="40" w:after="40"/>
              <w:jc w:val="center"/>
              <w:rPr>
                <w:rFonts w:ascii="Times New Roman" w:hAnsi="Times New Roman"/>
                <w:bCs/>
              </w:rPr>
            </w:pPr>
            <w:r w:rsidRPr="00283AC0">
              <w:rPr>
                <w:rFonts w:ascii="Times New Roman" w:hAnsi="Times New Roman"/>
                <w:bCs/>
              </w:rPr>
              <w:lastRenderedPageBreak/>
              <w:t>«14.2.7.</w:t>
            </w:r>
          </w:p>
        </w:tc>
        <w:tc>
          <w:tcPr>
            <w:tcW w:w="4503" w:type="pct"/>
            <w:gridSpan w:val="6"/>
          </w:tcPr>
          <w:p w:rsidR="00A03EDD" w:rsidRPr="00283AC0" w:rsidRDefault="00A03EDD" w:rsidP="008B0265">
            <w:pPr>
              <w:spacing w:before="40" w:after="40"/>
              <w:jc w:val="both"/>
              <w:rPr>
                <w:rFonts w:ascii="Times New Roman" w:hAnsi="Times New Roman"/>
                <w:i/>
                <w:iCs/>
              </w:rPr>
            </w:pPr>
            <w:r w:rsidRPr="00283AC0">
              <w:rPr>
                <w:rFonts w:ascii="Times New Roman" w:hAnsi="Times New Roman"/>
                <w:bCs/>
              </w:rPr>
              <w:t xml:space="preserve">Хранение и учет на счете ДЕПО ценных бумаг Депонентов, </w:t>
            </w:r>
            <w:r w:rsidRPr="00283AC0">
              <w:rPr>
                <w:rFonts w:ascii="Times New Roman" w:hAnsi="Times New Roman"/>
                <w:bCs/>
                <w:iCs/>
              </w:rPr>
              <w:t xml:space="preserve">принятых </w:t>
            </w:r>
            <w:r w:rsidRPr="00283AC0">
              <w:rPr>
                <w:rFonts w:ascii="Times New Roman" w:hAnsi="Times New Roman"/>
                <w:bCs/>
                <w:iCs/>
              </w:rPr>
              <w:br/>
              <w:t>АО «Россельхозбанк» на брокерское обслуживание</w:t>
            </w:r>
          </w:p>
        </w:tc>
      </w:tr>
      <w:tr w:rsidR="00283AC0" w:rsidRPr="00283AC0" w:rsidTr="00BC1BD7">
        <w:trPr>
          <w:trHeight w:val="127"/>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283AC0"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283AC0" w:rsidRDefault="00A03EDD" w:rsidP="008B0265">
            <w:pPr>
              <w:spacing w:before="40" w:after="40"/>
              <w:ind w:left="-72" w:right="-101"/>
              <w:jc w:val="center"/>
              <w:rPr>
                <w:rFonts w:ascii="Times New Roman" w:hAnsi="Times New Roman"/>
                <w:bCs/>
              </w:rPr>
            </w:pPr>
            <w:r w:rsidRPr="00283AC0">
              <w:rPr>
                <w:rFonts w:ascii="Times New Roman" w:hAnsi="Times New Roman"/>
              </w:rPr>
              <w:t>Средневзвешенная стоимость</w:t>
            </w:r>
            <w:r w:rsidRPr="00283AC0">
              <w:rPr>
                <w:rStyle w:val="a3"/>
              </w:rPr>
              <w:footnoteReference w:id="5"/>
            </w:r>
            <w:r w:rsidRPr="00283AC0">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283AC0" w:rsidRDefault="00A03EDD" w:rsidP="008B0265">
            <w:pPr>
              <w:spacing w:before="40" w:after="40"/>
              <w:ind w:left="-72" w:right="-101"/>
              <w:jc w:val="center"/>
              <w:rPr>
                <w:rFonts w:ascii="Times New Roman" w:hAnsi="Times New Roman"/>
                <w:bCs/>
              </w:rPr>
            </w:pPr>
            <w:r w:rsidRPr="00283AC0">
              <w:rPr>
                <w:rFonts w:ascii="Times New Roman" w:hAnsi="Times New Roman"/>
                <w:bCs/>
              </w:rPr>
              <w:t>%</w:t>
            </w:r>
          </w:p>
          <w:p w:rsidR="00A03EDD" w:rsidRPr="00283AC0" w:rsidRDefault="00A03EDD" w:rsidP="008B0265">
            <w:pPr>
              <w:spacing w:before="40" w:after="40"/>
              <w:ind w:left="-72" w:right="-101"/>
              <w:jc w:val="center"/>
              <w:rPr>
                <w:rFonts w:ascii="Times New Roman" w:hAnsi="Times New Roman"/>
                <w:bCs/>
              </w:rPr>
            </w:pPr>
            <w:r w:rsidRPr="00283AC0">
              <w:rPr>
                <w:rFonts w:ascii="Times New Roman" w:hAnsi="Times New Roman"/>
              </w:rPr>
              <w:t>годовых</w:t>
            </w:r>
          </w:p>
        </w:tc>
        <w:tc>
          <w:tcPr>
            <w:tcW w:w="1000" w:type="pct"/>
            <w:gridSpan w:val="2"/>
            <w:tcBorders>
              <w:left w:val="single" w:sz="4" w:space="0" w:color="auto"/>
            </w:tcBorders>
          </w:tcPr>
          <w:p w:rsidR="00A03EDD" w:rsidRPr="00283AC0" w:rsidRDefault="00A03EDD" w:rsidP="008B0265">
            <w:pPr>
              <w:spacing w:before="40" w:after="40"/>
              <w:jc w:val="both"/>
              <w:rPr>
                <w:rFonts w:ascii="Times New Roman" w:hAnsi="Times New Roman"/>
                <w:bCs/>
              </w:rPr>
            </w:pPr>
          </w:p>
        </w:tc>
      </w:tr>
      <w:tr w:rsidR="00283AC0" w:rsidRPr="00283AC0" w:rsidTr="00BC1BD7">
        <w:trPr>
          <w:trHeight w:val="328"/>
        </w:trPr>
        <w:tc>
          <w:tcPr>
            <w:tcW w:w="497" w:type="pct"/>
            <w:vMerge w:val="restar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hAnsi="Times New Roman"/>
                <w:bCs/>
              </w:rPr>
              <w:t>14.2.7.1.</w:t>
            </w:r>
          </w:p>
        </w:tc>
        <w:tc>
          <w:tcPr>
            <w:tcW w:w="1611" w:type="pct"/>
            <w:vMerge w:val="restart"/>
          </w:tcPr>
          <w:p w:rsidR="00A03EDD" w:rsidRPr="00283AC0" w:rsidRDefault="00A03EDD" w:rsidP="008B0265">
            <w:pPr>
              <w:spacing w:before="40" w:after="40"/>
              <w:jc w:val="both"/>
              <w:rPr>
                <w:rFonts w:ascii="Times New Roman" w:eastAsia="Arial Unicode MS" w:hAnsi="Times New Roman"/>
                <w:bCs/>
              </w:rPr>
            </w:pPr>
            <w:r w:rsidRPr="00283AC0">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до 1</w:t>
            </w:r>
          </w:p>
        </w:tc>
        <w:tc>
          <w:tcPr>
            <w:tcW w:w="852" w:type="pct"/>
            <w:gridSpan w:val="2"/>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 xml:space="preserve">0,026% </w:t>
            </w:r>
            <w:r w:rsidRPr="00283AC0">
              <w:rPr>
                <w:rFonts w:ascii="Times New Roman" w:hAnsi="Times New Roman"/>
                <w:bCs/>
                <w:iCs/>
              </w:rPr>
              <w:t xml:space="preserve">минимум </w:t>
            </w:r>
            <w:r w:rsidRPr="00283AC0">
              <w:rPr>
                <w:rFonts w:ascii="Times New Roman" w:hAnsi="Times New Roman"/>
                <w:bCs/>
                <w:iCs/>
                <w:lang w:val="en-US"/>
              </w:rPr>
              <w:t>3</w:t>
            </w:r>
            <w:r w:rsidRPr="00283AC0">
              <w:rPr>
                <w:rFonts w:ascii="Times New Roman" w:hAnsi="Times New Roman"/>
                <w:bCs/>
                <w:iCs/>
              </w:rPr>
              <w:t>0 руб. в месяц</w:t>
            </w:r>
          </w:p>
        </w:tc>
        <w:tc>
          <w:tcPr>
            <w:tcW w:w="1000" w:type="pct"/>
            <w:gridSpan w:val="2"/>
            <w:vMerge w:val="restart"/>
            <w:vAlign w:val="center"/>
          </w:tcPr>
          <w:p w:rsidR="00A03EDD" w:rsidRPr="00283AC0" w:rsidRDefault="00A03EDD" w:rsidP="008B0265">
            <w:pPr>
              <w:tabs>
                <w:tab w:val="left" w:pos="4464"/>
                <w:tab w:val="left" w:pos="5760"/>
              </w:tabs>
              <w:spacing w:before="40" w:after="40"/>
              <w:ind w:right="-17"/>
              <w:rPr>
                <w:rFonts w:ascii="Times New Roman" w:hAnsi="Times New Roman"/>
              </w:rPr>
            </w:pPr>
            <w:r w:rsidRPr="00283AC0">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283AC0" w:rsidRDefault="00A03EDD" w:rsidP="008B0265">
            <w:pPr>
              <w:tabs>
                <w:tab w:val="left" w:pos="4464"/>
                <w:tab w:val="left" w:pos="5760"/>
              </w:tabs>
              <w:spacing w:before="40" w:after="40"/>
              <w:ind w:right="-17"/>
              <w:rPr>
                <w:rFonts w:ascii="Times New Roman" w:hAnsi="Times New Roman"/>
              </w:rPr>
            </w:pPr>
          </w:p>
          <w:p w:rsidR="00A03EDD" w:rsidRPr="00283AC0" w:rsidRDefault="00A03EDD" w:rsidP="008B0265">
            <w:pPr>
              <w:tabs>
                <w:tab w:val="left" w:pos="4464"/>
                <w:tab w:val="left" w:pos="5760"/>
              </w:tabs>
              <w:spacing w:before="40" w:after="40"/>
              <w:ind w:right="-17"/>
              <w:rPr>
                <w:rFonts w:ascii="Times New Roman" w:hAnsi="Times New Roman"/>
              </w:rPr>
            </w:pPr>
            <w:r w:rsidRPr="00283AC0">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283AC0" w:rsidRPr="00283AC0" w:rsidTr="00BC1BD7">
        <w:trPr>
          <w:trHeight w:val="2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rPr>
                <w:rFonts w:ascii="Times New Roman" w:hAnsi="Times New Roman"/>
                <w:bCs/>
              </w:rPr>
            </w:pPr>
          </w:p>
        </w:tc>
        <w:tc>
          <w:tcPr>
            <w:tcW w:w="1039" w:type="pct"/>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от 1 до 5</w:t>
            </w:r>
          </w:p>
        </w:tc>
        <w:tc>
          <w:tcPr>
            <w:tcW w:w="852" w:type="pct"/>
            <w:gridSpan w:val="2"/>
          </w:tcPr>
          <w:p w:rsidR="00A03EDD" w:rsidRPr="00283AC0" w:rsidRDefault="00A03EDD" w:rsidP="008B0265">
            <w:pPr>
              <w:tabs>
                <w:tab w:val="left" w:pos="4464"/>
                <w:tab w:val="left" w:pos="5760"/>
              </w:tabs>
              <w:spacing w:before="40" w:after="40"/>
              <w:ind w:left="-2" w:right="-18"/>
              <w:jc w:val="center"/>
              <w:rPr>
                <w:rFonts w:ascii="Times New Roman" w:hAnsi="Times New Roman"/>
                <w:lang w:val="en-US"/>
              </w:rPr>
            </w:pPr>
            <w:r w:rsidRPr="00283AC0">
              <w:rPr>
                <w:rFonts w:ascii="Times New Roman" w:hAnsi="Times New Roman"/>
              </w:rPr>
              <w:t>0,024 %</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rPr>
                <w:rFonts w:ascii="Times New Roman" w:hAnsi="Times New Roman"/>
                <w:bCs/>
              </w:rPr>
            </w:pPr>
          </w:p>
        </w:tc>
        <w:tc>
          <w:tcPr>
            <w:tcW w:w="1039" w:type="pct"/>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от 5 до 10</w:t>
            </w:r>
          </w:p>
        </w:tc>
        <w:tc>
          <w:tcPr>
            <w:tcW w:w="852" w:type="pct"/>
            <w:gridSpan w:val="2"/>
          </w:tcPr>
          <w:p w:rsidR="00A03EDD" w:rsidRPr="00283AC0" w:rsidRDefault="00A03EDD" w:rsidP="008B0265">
            <w:pPr>
              <w:tabs>
                <w:tab w:val="left" w:pos="4464"/>
                <w:tab w:val="left" w:pos="5760"/>
              </w:tabs>
              <w:spacing w:before="40" w:after="40"/>
              <w:ind w:left="-2" w:right="-18"/>
              <w:jc w:val="center"/>
              <w:rPr>
                <w:rFonts w:ascii="Times New Roman" w:hAnsi="Times New Roman"/>
                <w:lang w:val="en-US"/>
              </w:rPr>
            </w:pPr>
            <w:r w:rsidRPr="00283AC0">
              <w:rPr>
                <w:rFonts w:ascii="Times New Roman" w:hAnsi="Times New Roman"/>
              </w:rPr>
              <w:t>0,0197%</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rPr>
                <w:rFonts w:ascii="Times New Roman" w:hAnsi="Times New Roman"/>
                <w:bCs/>
              </w:rPr>
            </w:pPr>
          </w:p>
        </w:tc>
        <w:tc>
          <w:tcPr>
            <w:tcW w:w="1039" w:type="pct"/>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от 10 до 20</w:t>
            </w:r>
          </w:p>
        </w:tc>
        <w:tc>
          <w:tcPr>
            <w:tcW w:w="852" w:type="pct"/>
            <w:gridSpan w:val="2"/>
          </w:tcPr>
          <w:p w:rsidR="00A03EDD" w:rsidRPr="00283AC0" w:rsidRDefault="00A03EDD" w:rsidP="008B0265">
            <w:pPr>
              <w:tabs>
                <w:tab w:val="left" w:pos="4464"/>
                <w:tab w:val="left" w:pos="5760"/>
              </w:tabs>
              <w:spacing w:before="40" w:after="40"/>
              <w:ind w:left="-2" w:right="-18"/>
              <w:jc w:val="center"/>
              <w:rPr>
                <w:rFonts w:ascii="Times New Roman" w:hAnsi="Times New Roman"/>
                <w:lang w:val="en-US"/>
              </w:rPr>
            </w:pPr>
            <w:r w:rsidRPr="00283AC0">
              <w:rPr>
                <w:rFonts w:ascii="Times New Roman" w:hAnsi="Times New Roman"/>
              </w:rPr>
              <w:t>0,0192%</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rPr>
                <w:rFonts w:ascii="Times New Roman" w:hAnsi="Times New Roman"/>
                <w:bCs/>
              </w:rPr>
            </w:pPr>
          </w:p>
        </w:tc>
        <w:tc>
          <w:tcPr>
            <w:tcW w:w="1039" w:type="pct"/>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 xml:space="preserve">от </w:t>
            </w:r>
            <w:r w:rsidRPr="00283AC0">
              <w:rPr>
                <w:rFonts w:ascii="Times New Roman" w:hAnsi="Times New Roman"/>
                <w:lang w:val="en-US"/>
              </w:rPr>
              <w:t>20</w:t>
            </w:r>
            <w:r w:rsidRPr="00283AC0">
              <w:rPr>
                <w:rFonts w:ascii="Times New Roman" w:hAnsi="Times New Roman"/>
              </w:rPr>
              <w:t xml:space="preserve"> до </w:t>
            </w:r>
            <w:r w:rsidRPr="00283AC0">
              <w:rPr>
                <w:rFonts w:ascii="Times New Roman" w:hAnsi="Times New Roman"/>
                <w:lang w:val="en-US"/>
              </w:rPr>
              <w:t>50</w:t>
            </w:r>
          </w:p>
        </w:tc>
        <w:tc>
          <w:tcPr>
            <w:tcW w:w="852" w:type="pct"/>
            <w:gridSpan w:val="2"/>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0,01</w:t>
            </w:r>
            <w:r w:rsidRPr="00283AC0">
              <w:rPr>
                <w:rFonts w:ascii="Times New Roman" w:hAnsi="Times New Roman"/>
                <w:lang w:val="en-US"/>
              </w:rPr>
              <w:t>72</w:t>
            </w:r>
            <w:r w:rsidRPr="00283AC0">
              <w:rPr>
                <w:rFonts w:ascii="Times New Roman" w:hAnsi="Times New Roman"/>
              </w:rPr>
              <w:t>%</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rPr>
                <w:rFonts w:ascii="Times New Roman" w:hAnsi="Times New Roman"/>
                <w:bCs/>
              </w:rPr>
            </w:pPr>
          </w:p>
        </w:tc>
        <w:tc>
          <w:tcPr>
            <w:tcW w:w="1039" w:type="pct"/>
          </w:tcPr>
          <w:p w:rsidR="00A03EDD" w:rsidRPr="00283AC0" w:rsidRDefault="00A03EDD" w:rsidP="008B0265">
            <w:pPr>
              <w:tabs>
                <w:tab w:val="left" w:pos="4464"/>
                <w:tab w:val="left" w:pos="5760"/>
              </w:tabs>
              <w:spacing w:before="40" w:after="40"/>
              <w:ind w:left="-2" w:right="-18"/>
              <w:jc w:val="center"/>
              <w:rPr>
                <w:rFonts w:ascii="Times New Roman" w:hAnsi="Times New Roman"/>
              </w:rPr>
            </w:pPr>
            <w:r w:rsidRPr="00283AC0">
              <w:rPr>
                <w:rFonts w:ascii="Times New Roman" w:hAnsi="Times New Roman"/>
              </w:rPr>
              <w:t>свыше 50</w:t>
            </w:r>
          </w:p>
        </w:tc>
        <w:tc>
          <w:tcPr>
            <w:tcW w:w="852" w:type="pct"/>
            <w:gridSpan w:val="2"/>
          </w:tcPr>
          <w:p w:rsidR="00A03EDD" w:rsidRPr="00283AC0" w:rsidRDefault="00A03EDD" w:rsidP="008B0265">
            <w:pPr>
              <w:tabs>
                <w:tab w:val="left" w:pos="4464"/>
                <w:tab w:val="left" w:pos="5760"/>
              </w:tabs>
              <w:spacing w:before="40" w:after="40"/>
              <w:ind w:left="-2" w:right="-18"/>
              <w:jc w:val="center"/>
              <w:rPr>
                <w:rFonts w:ascii="Times New Roman" w:hAnsi="Times New Roman"/>
                <w:lang w:val="en-US"/>
              </w:rPr>
            </w:pPr>
            <w:r w:rsidRPr="00283AC0">
              <w:rPr>
                <w:rFonts w:ascii="Times New Roman" w:hAnsi="Times New Roman"/>
              </w:rPr>
              <w:t>0,016%</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0"/>
        </w:trPr>
        <w:tc>
          <w:tcPr>
            <w:tcW w:w="497" w:type="pct"/>
            <w:vMerge w:val="restart"/>
          </w:tcPr>
          <w:p w:rsidR="00A03EDD" w:rsidRPr="00283AC0" w:rsidRDefault="00A03EDD" w:rsidP="008B0265">
            <w:pPr>
              <w:spacing w:before="40" w:after="40"/>
              <w:jc w:val="center"/>
              <w:rPr>
                <w:rFonts w:ascii="Times New Roman" w:hAnsi="Times New Roman"/>
                <w:bCs/>
              </w:rPr>
            </w:pPr>
            <w:r w:rsidRPr="00283AC0">
              <w:rPr>
                <w:rFonts w:ascii="Times New Roman" w:hAnsi="Times New Roman"/>
                <w:bCs/>
              </w:rPr>
              <w:t>14.2.7.2.</w:t>
            </w:r>
          </w:p>
        </w:tc>
        <w:tc>
          <w:tcPr>
            <w:tcW w:w="1611" w:type="pct"/>
            <w:vMerge w:val="restart"/>
          </w:tcPr>
          <w:p w:rsidR="00A03EDD" w:rsidRPr="00283AC0" w:rsidRDefault="00A03EDD" w:rsidP="008B0265">
            <w:pPr>
              <w:spacing w:before="40" w:after="40"/>
              <w:jc w:val="both"/>
              <w:rPr>
                <w:rFonts w:ascii="Times New Roman" w:hAnsi="Times New Roman"/>
                <w:bCs/>
              </w:rPr>
            </w:pPr>
            <w:r w:rsidRPr="00283AC0">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283AC0" w:rsidRDefault="00A03EDD" w:rsidP="008B0265">
            <w:pPr>
              <w:spacing w:before="40" w:after="40"/>
              <w:jc w:val="center"/>
              <w:rPr>
                <w:rFonts w:ascii="Times New Roman" w:hAnsi="Times New Roman"/>
              </w:rPr>
            </w:pPr>
            <w:r w:rsidRPr="00283AC0">
              <w:rPr>
                <w:rFonts w:ascii="Times New Roman" w:hAnsi="Times New Roman"/>
              </w:rPr>
              <w:t>до 0,5</w:t>
            </w:r>
          </w:p>
        </w:tc>
        <w:tc>
          <w:tcPr>
            <w:tcW w:w="852" w:type="pct"/>
            <w:gridSpan w:val="2"/>
          </w:tcPr>
          <w:p w:rsidR="00A03EDD" w:rsidRPr="00283AC0" w:rsidRDefault="00A03EDD" w:rsidP="008B0265">
            <w:pPr>
              <w:spacing w:before="40" w:after="40"/>
              <w:jc w:val="center"/>
              <w:rPr>
                <w:rFonts w:ascii="Times New Roman" w:hAnsi="Times New Roman"/>
              </w:rPr>
            </w:pPr>
            <w:r w:rsidRPr="00283AC0">
              <w:rPr>
                <w:rFonts w:ascii="Times New Roman" w:hAnsi="Times New Roman"/>
              </w:rPr>
              <w:t xml:space="preserve">0,019% </w:t>
            </w:r>
            <w:r w:rsidRPr="00283AC0">
              <w:rPr>
                <w:rFonts w:ascii="Times New Roman" w:hAnsi="Times New Roman"/>
                <w:bCs/>
                <w:iCs/>
              </w:rPr>
              <w:t xml:space="preserve">минимум </w:t>
            </w:r>
            <w:r w:rsidRPr="00283AC0">
              <w:rPr>
                <w:rFonts w:ascii="Times New Roman" w:hAnsi="Times New Roman"/>
                <w:bCs/>
                <w:iCs/>
                <w:lang w:val="en-US"/>
              </w:rPr>
              <w:t>3</w:t>
            </w:r>
            <w:r w:rsidRPr="00283AC0">
              <w:rPr>
                <w:rFonts w:ascii="Times New Roman" w:hAnsi="Times New Roman"/>
                <w:bCs/>
                <w:iCs/>
              </w:rPr>
              <w:t>0 руб. в месяц</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jc w:val="both"/>
              <w:rPr>
                <w:rFonts w:ascii="Times New Roman" w:hAnsi="Times New Roman"/>
                <w:bCs/>
              </w:rPr>
            </w:pPr>
          </w:p>
        </w:tc>
        <w:tc>
          <w:tcPr>
            <w:tcW w:w="1039" w:type="pct"/>
          </w:tcPr>
          <w:p w:rsidR="00A03EDD" w:rsidRPr="00283AC0" w:rsidRDefault="00A03EDD" w:rsidP="008B0265">
            <w:pPr>
              <w:spacing w:before="40" w:after="40"/>
              <w:jc w:val="center"/>
              <w:rPr>
                <w:rFonts w:ascii="Times New Roman" w:hAnsi="Times New Roman"/>
              </w:rPr>
            </w:pPr>
            <w:r w:rsidRPr="00283AC0">
              <w:rPr>
                <w:rFonts w:ascii="Times New Roman" w:hAnsi="Times New Roman"/>
              </w:rPr>
              <w:t>от 0,5 до 1</w:t>
            </w:r>
          </w:p>
        </w:tc>
        <w:tc>
          <w:tcPr>
            <w:tcW w:w="852" w:type="pct"/>
            <w:gridSpan w:val="2"/>
          </w:tcPr>
          <w:p w:rsidR="00A03EDD" w:rsidRPr="00283AC0" w:rsidRDefault="00A03EDD" w:rsidP="008B0265">
            <w:pPr>
              <w:spacing w:before="40" w:after="40"/>
              <w:jc w:val="center"/>
              <w:rPr>
                <w:rFonts w:ascii="Times New Roman" w:hAnsi="Times New Roman"/>
                <w:lang w:val="en-US"/>
              </w:rPr>
            </w:pPr>
            <w:r w:rsidRPr="00283AC0">
              <w:rPr>
                <w:rFonts w:ascii="Times New Roman" w:hAnsi="Times New Roman"/>
              </w:rPr>
              <w:t>0,014%</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jc w:val="both"/>
              <w:rPr>
                <w:rFonts w:ascii="Times New Roman" w:hAnsi="Times New Roman"/>
                <w:bCs/>
              </w:rPr>
            </w:pPr>
          </w:p>
        </w:tc>
        <w:tc>
          <w:tcPr>
            <w:tcW w:w="1039" w:type="pct"/>
          </w:tcPr>
          <w:p w:rsidR="00A03EDD" w:rsidRPr="00283AC0" w:rsidRDefault="00A03EDD" w:rsidP="008B0265">
            <w:pPr>
              <w:spacing w:before="40" w:after="40"/>
              <w:jc w:val="center"/>
              <w:rPr>
                <w:rFonts w:ascii="Times New Roman" w:hAnsi="Times New Roman"/>
              </w:rPr>
            </w:pPr>
            <w:r w:rsidRPr="00283AC0">
              <w:rPr>
                <w:rFonts w:ascii="Times New Roman" w:hAnsi="Times New Roman"/>
              </w:rPr>
              <w:t>от 1 до 5</w:t>
            </w:r>
          </w:p>
        </w:tc>
        <w:tc>
          <w:tcPr>
            <w:tcW w:w="852" w:type="pct"/>
            <w:gridSpan w:val="2"/>
          </w:tcPr>
          <w:p w:rsidR="00A03EDD" w:rsidRPr="00283AC0" w:rsidRDefault="00A03EDD" w:rsidP="008B0265">
            <w:pPr>
              <w:spacing w:before="40" w:after="40"/>
              <w:jc w:val="center"/>
              <w:rPr>
                <w:rFonts w:ascii="Times New Roman" w:hAnsi="Times New Roman"/>
                <w:lang w:val="en-US"/>
              </w:rPr>
            </w:pPr>
            <w:r w:rsidRPr="00283AC0">
              <w:rPr>
                <w:rFonts w:ascii="Times New Roman" w:hAnsi="Times New Roman"/>
              </w:rPr>
              <w:t>0,013%</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rPr>
          <w:trHeight w:val="270"/>
        </w:trPr>
        <w:tc>
          <w:tcPr>
            <w:tcW w:w="497" w:type="pct"/>
            <w:vMerge/>
          </w:tcPr>
          <w:p w:rsidR="00A03EDD" w:rsidRPr="00283AC0" w:rsidRDefault="00A03EDD" w:rsidP="008B0265">
            <w:pPr>
              <w:spacing w:before="40" w:after="40"/>
              <w:jc w:val="center"/>
              <w:rPr>
                <w:rFonts w:ascii="Times New Roman" w:hAnsi="Times New Roman"/>
                <w:bCs/>
              </w:rPr>
            </w:pPr>
          </w:p>
        </w:tc>
        <w:tc>
          <w:tcPr>
            <w:tcW w:w="1611" w:type="pct"/>
            <w:vMerge/>
          </w:tcPr>
          <w:p w:rsidR="00A03EDD" w:rsidRPr="00283AC0" w:rsidRDefault="00A03EDD" w:rsidP="008B0265">
            <w:pPr>
              <w:spacing w:before="40" w:after="40"/>
              <w:jc w:val="both"/>
              <w:rPr>
                <w:rFonts w:ascii="Times New Roman" w:hAnsi="Times New Roman"/>
                <w:bCs/>
              </w:rPr>
            </w:pPr>
          </w:p>
        </w:tc>
        <w:tc>
          <w:tcPr>
            <w:tcW w:w="1039" w:type="pct"/>
          </w:tcPr>
          <w:p w:rsidR="00A03EDD" w:rsidRPr="00283AC0" w:rsidRDefault="00A03EDD" w:rsidP="008B0265">
            <w:pPr>
              <w:spacing w:before="40" w:after="40"/>
              <w:jc w:val="center"/>
              <w:rPr>
                <w:rFonts w:ascii="Times New Roman" w:hAnsi="Times New Roman"/>
              </w:rPr>
            </w:pPr>
            <w:r w:rsidRPr="00283AC0">
              <w:rPr>
                <w:rFonts w:ascii="Times New Roman" w:hAnsi="Times New Roman"/>
              </w:rPr>
              <w:t>свыше 5</w:t>
            </w:r>
          </w:p>
        </w:tc>
        <w:tc>
          <w:tcPr>
            <w:tcW w:w="852" w:type="pct"/>
            <w:gridSpan w:val="2"/>
          </w:tcPr>
          <w:p w:rsidR="00A03EDD" w:rsidRPr="00283AC0" w:rsidRDefault="00A03EDD" w:rsidP="008B0265">
            <w:pPr>
              <w:spacing w:before="40" w:after="40"/>
              <w:jc w:val="center"/>
              <w:rPr>
                <w:rFonts w:ascii="Times New Roman" w:hAnsi="Times New Roman"/>
                <w:lang w:val="en-US"/>
              </w:rPr>
            </w:pPr>
            <w:r w:rsidRPr="00283AC0">
              <w:rPr>
                <w:rFonts w:ascii="Times New Roman" w:hAnsi="Times New Roman"/>
              </w:rPr>
              <w:t>0,01%</w:t>
            </w:r>
          </w:p>
        </w:tc>
        <w:tc>
          <w:tcPr>
            <w:tcW w:w="1000" w:type="pct"/>
            <w:gridSpan w:val="2"/>
            <w:vMerge/>
          </w:tcPr>
          <w:p w:rsidR="00A03EDD" w:rsidRPr="00283AC0" w:rsidRDefault="00A03EDD" w:rsidP="008B0265">
            <w:pPr>
              <w:tabs>
                <w:tab w:val="left" w:pos="4464"/>
                <w:tab w:val="left" w:pos="5760"/>
              </w:tabs>
              <w:spacing w:before="40" w:after="40"/>
              <w:ind w:left="-2" w:right="-18"/>
              <w:rPr>
                <w:rFonts w:ascii="Times New Roman" w:hAnsi="Times New Roman"/>
              </w:rPr>
            </w:pP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14.2.7.3.</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283AC0" w:rsidRDefault="00A03EDD" w:rsidP="008B0265">
            <w:pPr>
              <w:pStyle w:val="Default"/>
              <w:spacing w:before="40" w:after="40"/>
              <w:jc w:val="both"/>
              <w:rPr>
                <w:rFonts w:eastAsia="Times New Roman"/>
                <w:bCs/>
                <w:color w:val="auto"/>
                <w:sz w:val="22"/>
                <w:szCs w:val="22"/>
              </w:rPr>
            </w:pPr>
            <w:r w:rsidRPr="00283AC0">
              <w:rPr>
                <w:rFonts w:eastAsia="Times New Roman"/>
                <w:bCs/>
                <w:color w:val="auto"/>
                <w:sz w:val="22"/>
                <w:szCs w:val="22"/>
              </w:rPr>
              <w:t>0,035% годовых минимум 30 руб. в месяц</w:t>
            </w:r>
          </w:p>
        </w:tc>
        <w:tc>
          <w:tcPr>
            <w:tcW w:w="1000" w:type="pct"/>
            <w:gridSpan w:val="2"/>
          </w:tcPr>
          <w:p w:rsidR="00A03EDD" w:rsidRPr="00283AC0" w:rsidRDefault="00A03EDD" w:rsidP="008B0265">
            <w:pPr>
              <w:pStyle w:val="Default"/>
              <w:spacing w:before="40" w:after="40"/>
              <w:jc w:val="both"/>
              <w:rPr>
                <w:rFonts w:eastAsia="Times New Roman"/>
                <w:bCs/>
                <w:color w:val="auto"/>
                <w:sz w:val="22"/>
                <w:szCs w:val="22"/>
              </w:rPr>
            </w:pPr>
            <w:r w:rsidRPr="00283AC0">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14.2.7.4.</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 xml:space="preserve">Депозитарный учет прав на инвестиционные паи паевых инвестиционных фондов </w:t>
            </w:r>
            <w:r w:rsidRPr="00283AC0">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lastRenderedPageBreak/>
              <w:t>100 руб. в месяц</w:t>
            </w:r>
          </w:p>
        </w:tc>
        <w:tc>
          <w:tcPr>
            <w:tcW w:w="1000" w:type="pct"/>
            <w:gridSpan w:val="2"/>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 xml:space="preserve">В месяц за инвестиционные паи каждого </w:t>
            </w:r>
            <w:r w:rsidRPr="00283AC0">
              <w:rPr>
                <w:color w:val="auto"/>
                <w:sz w:val="22"/>
                <w:szCs w:val="22"/>
              </w:rPr>
              <w:lastRenderedPageBreak/>
              <w:t>инвестиционного фонда (вне зависимости от количества паев)</w:t>
            </w: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lang w:val="en-US"/>
              </w:rPr>
              <w:lastRenderedPageBreak/>
              <w:t>14.2.7.</w:t>
            </w:r>
            <w:r w:rsidRPr="00283AC0">
              <w:rPr>
                <w:rFonts w:ascii="Times New Roman" w:eastAsia="Times New Roman" w:hAnsi="Times New Roman"/>
                <w:bCs/>
              </w:rPr>
              <w:t>5</w:t>
            </w:r>
            <w:r w:rsidRPr="00283AC0">
              <w:rPr>
                <w:rFonts w:ascii="Times New Roman" w:eastAsia="Times New Roman" w:hAnsi="Times New Roman"/>
                <w:bCs/>
                <w:lang w:val="en-US"/>
              </w:rPr>
              <w:t>.</w:t>
            </w:r>
          </w:p>
        </w:tc>
        <w:tc>
          <w:tcPr>
            <w:tcW w:w="1611" w:type="pct"/>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30 руб. в месяц</w:t>
            </w:r>
          </w:p>
        </w:tc>
        <w:tc>
          <w:tcPr>
            <w:tcW w:w="1000" w:type="pct"/>
            <w:gridSpan w:val="2"/>
          </w:tcPr>
          <w:p w:rsidR="00A03EDD" w:rsidRPr="00283AC0" w:rsidRDefault="00A03EDD" w:rsidP="008B0265">
            <w:pPr>
              <w:pStyle w:val="Default"/>
              <w:spacing w:before="40" w:after="40"/>
              <w:jc w:val="both"/>
              <w:rPr>
                <w:rFonts w:eastAsia="Times New Roman"/>
                <w:bCs/>
                <w:color w:val="auto"/>
                <w:sz w:val="22"/>
                <w:szCs w:val="22"/>
              </w:rPr>
            </w:pPr>
            <w:r w:rsidRPr="00283AC0">
              <w:rPr>
                <w:color w:val="auto"/>
                <w:sz w:val="22"/>
                <w:szCs w:val="22"/>
              </w:rPr>
              <w:t xml:space="preserve">В месяц за инвестиционные паи каждого инвестиционного фонда (вне зависимости </w:t>
            </w:r>
            <w:r w:rsidRPr="00283AC0">
              <w:rPr>
                <w:color w:val="auto"/>
                <w:sz w:val="22"/>
                <w:szCs w:val="22"/>
              </w:rPr>
              <w:br/>
              <w:t>от количества паев)</w:t>
            </w:r>
          </w:p>
        </w:tc>
      </w:tr>
      <w:tr w:rsidR="00283AC0" w:rsidRPr="00283AC0" w:rsidTr="008B0265">
        <w:tc>
          <w:tcPr>
            <w:tcW w:w="497" w:type="pct"/>
          </w:tcPr>
          <w:p w:rsidR="00A03EDD" w:rsidRPr="00283AC0" w:rsidRDefault="00A03EDD" w:rsidP="008B0265">
            <w:pPr>
              <w:spacing w:before="120" w:after="1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14.3.</w:t>
            </w:r>
          </w:p>
        </w:tc>
        <w:tc>
          <w:tcPr>
            <w:tcW w:w="4503" w:type="pct"/>
            <w:gridSpan w:val="6"/>
          </w:tcPr>
          <w:p w:rsidR="00A03EDD" w:rsidRPr="00283AC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83AC0">
              <w:rPr>
                <w:rFonts w:ascii="Times New Roman" w:eastAsia="Times New Roman" w:hAnsi="Times New Roman"/>
                <w:bCs/>
                <w:lang w:eastAsia="ru-RU"/>
              </w:rPr>
              <w:t>Прием/выдача сертификатов ценных бумаг на/с хранение(я)</w:t>
            </w:r>
          </w:p>
        </w:tc>
      </w:tr>
      <w:tr w:rsidR="00283AC0" w:rsidRPr="00283AC0" w:rsidTr="00BC1BD7">
        <w:tc>
          <w:tcPr>
            <w:tcW w:w="497" w:type="pct"/>
          </w:tcPr>
          <w:p w:rsidR="00A03EDD" w:rsidRPr="00283AC0" w:rsidRDefault="00A03EDD" w:rsidP="008B0265">
            <w:pPr>
              <w:spacing w:before="40" w:after="4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.3.1.</w:t>
            </w:r>
          </w:p>
        </w:tc>
        <w:tc>
          <w:tcPr>
            <w:tcW w:w="1611" w:type="pct"/>
          </w:tcPr>
          <w:p w:rsidR="00A03EDD" w:rsidRPr="00283AC0" w:rsidRDefault="00A03EDD" w:rsidP="008B0265">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Прием сертификатов эмис</w:t>
            </w:r>
            <w:r w:rsidRPr="00283AC0">
              <w:rPr>
                <w:rFonts w:ascii="Times New Roman" w:eastAsia="Times New Roman" w:hAnsi="Times New Roman"/>
                <w:bCs/>
                <w:lang w:val="en-US" w:eastAsia="ru-RU"/>
              </w:rPr>
              <w:t>c</w:t>
            </w:r>
            <w:r w:rsidRPr="00283AC0">
              <w:rPr>
                <w:rFonts w:ascii="Times New Roman" w:eastAsia="Times New Roman" w:hAnsi="Times New Roman"/>
                <w:bCs/>
                <w:lang w:eastAsia="ru-RU"/>
              </w:rPr>
              <w:t>ионных ценных бумаг</w:t>
            </w:r>
          </w:p>
        </w:tc>
        <w:tc>
          <w:tcPr>
            <w:tcW w:w="1052" w:type="pct"/>
            <w:gridSpan w:val="2"/>
          </w:tcPr>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val="en-US" w:eastAsia="ru-RU"/>
              </w:rPr>
              <w:t>3</w:t>
            </w:r>
            <w:r w:rsidRPr="00283AC0">
              <w:rPr>
                <w:rFonts w:ascii="Times New Roman" w:eastAsia="Times New Roman" w:hAnsi="Times New Roman"/>
                <w:lang w:eastAsia="ru-RU"/>
              </w:rPr>
              <w:t>0 руб.</w:t>
            </w:r>
          </w:p>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за каждый лист</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83AC0" w:rsidRPr="00283AC0" w:rsidTr="00BC1BD7">
        <w:tc>
          <w:tcPr>
            <w:tcW w:w="497" w:type="pct"/>
          </w:tcPr>
          <w:p w:rsidR="00A03EDD" w:rsidRPr="00283AC0" w:rsidRDefault="00A03EDD" w:rsidP="008B0265">
            <w:pPr>
              <w:spacing w:before="40" w:after="4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.3.2.</w:t>
            </w:r>
          </w:p>
        </w:tc>
        <w:tc>
          <w:tcPr>
            <w:tcW w:w="1611" w:type="pct"/>
          </w:tcPr>
          <w:p w:rsidR="00A03EDD" w:rsidRPr="00283AC0" w:rsidRDefault="00A03EDD" w:rsidP="008B0265">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Выдача сертификатов эмиссионных ценных бумаг</w:t>
            </w:r>
          </w:p>
          <w:p w:rsidR="00A03EDD" w:rsidRPr="00283AC0"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 xml:space="preserve">10 руб. </w:t>
            </w:r>
          </w:p>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за каждый лист, минимум 300 руб.</w:t>
            </w:r>
          </w:p>
        </w:tc>
        <w:tc>
          <w:tcPr>
            <w:tcW w:w="1839" w:type="pct"/>
            <w:gridSpan w:val="3"/>
          </w:tcPr>
          <w:p w:rsidR="00A03EDD" w:rsidRPr="00283AC0" w:rsidRDefault="00A03EDD" w:rsidP="008B0265">
            <w:pPr>
              <w:spacing w:before="40" w:after="40" w:line="240" w:lineRule="auto"/>
              <w:jc w:val="center"/>
              <w:rPr>
                <w:rFonts w:ascii="Times New Roman" w:eastAsia="Times New Roman" w:hAnsi="Times New Roman"/>
                <w:iCs/>
                <w:lang w:eastAsia="ru-RU"/>
              </w:rPr>
            </w:pPr>
          </w:p>
        </w:tc>
      </w:tr>
      <w:tr w:rsidR="00283AC0" w:rsidRPr="00283AC0" w:rsidTr="00BC1BD7">
        <w:tc>
          <w:tcPr>
            <w:tcW w:w="497" w:type="pct"/>
          </w:tcPr>
          <w:p w:rsidR="00A03EDD" w:rsidRPr="00283AC0" w:rsidRDefault="00A03EDD" w:rsidP="008B0265">
            <w:pPr>
              <w:spacing w:before="40" w:after="4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.3.3.</w:t>
            </w:r>
          </w:p>
        </w:tc>
        <w:tc>
          <w:tcPr>
            <w:tcW w:w="1611" w:type="pct"/>
          </w:tcPr>
          <w:p w:rsidR="00A03EDD" w:rsidRPr="00283AC0" w:rsidRDefault="00A03EDD" w:rsidP="008B0265">
            <w:pPr>
              <w:spacing w:before="40" w:after="40" w:line="240" w:lineRule="auto"/>
              <w:rPr>
                <w:rFonts w:ascii="Times New Roman" w:eastAsia="Times New Roman" w:hAnsi="Times New Roman"/>
                <w:bCs/>
                <w:lang w:eastAsia="ru-RU"/>
              </w:rPr>
            </w:pPr>
            <w:r w:rsidRPr="00283AC0">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val="en-US" w:eastAsia="ru-RU"/>
              </w:rPr>
              <w:t>3</w:t>
            </w:r>
            <w:r w:rsidRPr="00283AC0">
              <w:rPr>
                <w:rFonts w:ascii="Times New Roman" w:eastAsia="Times New Roman" w:hAnsi="Times New Roman"/>
                <w:lang w:eastAsia="ru-RU"/>
              </w:rPr>
              <w:t xml:space="preserve">0 руб. </w:t>
            </w:r>
          </w:p>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за каждый лист</w:t>
            </w:r>
          </w:p>
        </w:tc>
        <w:tc>
          <w:tcPr>
            <w:tcW w:w="1839" w:type="pct"/>
            <w:gridSpan w:val="3"/>
          </w:tcPr>
          <w:p w:rsidR="00A03EDD" w:rsidRPr="00283AC0"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283AC0" w:rsidRPr="00283AC0" w:rsidTr="00BC1BD7">
        <w:tc>
          <w:tcPr>
            <w:tcW w:w="497" w:type="pct"/>
          </w:tcPr>
          <w:p w:rsidR="00A03EDD" w:rsidRPr="00283AC0" w:rsidRDefault="00A03EDD" w:rsidP="008B0265">
            <w:pPr>
              <w:spacing w:before="40" w:after="4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.3.4.</w:t>
            </w:r>
          </w:p>
        </w:tc>
        <w:tc>
          <w:tcPr>
            <w:tcW w:w="1611" w:type="pct"/>
          </w:tcPr>
          <w:p w:rsidR="00A03EDD" w:rsidRPr="00283AC0" w:rsidRDefault="00A03EDD" w:rsidP="008B0265">
            <w:pPr>
              <w:spacing w:before="40" w:after="40" w:line="240" w:lineRule="auto"/>
              <w:rPr>
                <w:rFonts w:ascii="Times New Roman" w:eastAsia="Times New Roman" w:hAnsi="Times New Roman"/>
                <w:bCs/>
                <w:lang w:val="en-US" w:eastAsia="ru-RU"/>
              </w:rPr>
            </w:pPr>
            <w:r w:rsidRPr="00283AC0">
              <w:rPr>
                <w:rFonts w:ascii="Times New Roman" w:eastAsia="Times New Roman" w:hAnsi="Times New Roman"/>
                <w:bCs/>
                <w:lang w:eastAsia="ru-RU"/>
              </w:rPr>
              <w:t>Выдача неэмиссионных ценных бумаг</w:t>
            </w:r>
          </w:p>
        </w:tc>
        <w:tc>
          <w:tcPr>
            <w:tcW w:w="1052" w:type="pct"/>
            <w:gridSpan w:val="2"/>
          </w:tcPr>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 xml:space="preserve">10 руб. </w:t>
            </w:r>
          </w:p>
          <w:p w:rsidR="00A03EDD" w:rsidRPr="00283AC0" w:rsidRDefault="00A03EDD" w:rsidP="008B0265">
            <w:pPr>
              <w:spacing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за каждый лист,           минимум 300 руб.</w:t>
            </w:r>
          </w:p>
        </w:tc>
        <w:tc>
          <w:tcPr>
            <w:tcW w:w="1839" w:type="pct"/>
            <w:gridSpan w:val="3"/>
          </w:tcPr>
          <w:p w:rsidR="00A03EDD" w:rsidRPr="00283AC0" w:rsidRDefault="00A03EDD" w:rsidP="008B0265">
            <w:pPr>
              <w:spacing w:before="40" w:after="40" w:line="240" w:lineRule="auto"/>
              <w:jc w:val="center"/>
              <w:rPr>
                <w:rFonts w:ascii="Times New Roman" w:eastAsia="Times New Roman" w:hAnsi="Times New Roman"/>
                <w:iCs/>
                <w:lang w:eastAsia="ru-RU"/>
              </w:rPr>
            </w:pPr>
          </w:p>
        </w:tc>
      </w:tr>
      <w:tr w:rsidR="00283AC0" w:rsidRPr="00283AC0" w:rsidTr="008B0265">
        <w:tc>
          <w:tcPr>
            <w:tcW w:w="497" w:type="pct"/>
          </w:tcPr>
          <w:p w:rsidR="00A03EDD" w:rsidRPr="00283AC0" w:rsidRDefault="00A03EDD" w:rsidP="008B0265">
            <w:pPr>
              <w:spacing w:before="120" w:after="1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14.4.</w:t>
            </w:r>
          </w:p>
        </w:tc>
        <w:tc>
          <w:tcPr>
            <w:tcW w:w="4503" w:type="pct"/>
            <w:gridSpan w:val="6"/>
          </w:tcPr>
          <w:p w:rsidR="00A03EDD" w:rsidRPr="00283AC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83AC0">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rPr>
              <w:t>14.4.1.</w:t>
            </w:r>
          </w:p>
        </w:tc>
        <w:tc>
          <w:tcPr>
            <w:tcW w:w="1611" w:type="pct"/>
          </w:tcPr>
          <w:p w:rsidR="00A03EDD" w:rsidRPr="00283AC0" w:rsidRDefault="00A03EDD" w:rsidP="008B0265">
            <w:pPr>
              <w:pStyle w:val="Default"/>
              <w:spacing w:before="40" w:after="40"/>
              <w:rPr>
                <w:rFonts w:eastAsia="Times New Roman"/>
                <w:b/>
                <w:bCs/>
                <w:color w:val="auto"/>
                <w:sz w:val="22"/>
                <w:szCs w:val="22"/>
              </w:rPr>
            </w:pPr>
            <w:r w:rsidRPr="00283AC0">
              <w:rPr>
                <w:rFonts w:eastAsia="Times New Roman"/>
                <w:bCs/>
                <w:color w:val="auto"/>
                <w:sz w:val="22"/>
                <w:szCs w:val="22"/>
              </w:rPr>
              <w:t>Перевод «поставка/получение, свободная от платежа»</w:t>
            </w:r>
          </w:p>
        </w:tc>
        <w:tc>
          <w:tcPr>
            <w:tcW w:w="1052" w:type="pct"/>
            <w:gridSpan w:val="2"/>
          </w:tcPr>
          <w:p w:rsidR="00A03EDD" w:rsidRPr="00283AC0" w:rsidRDefault="00A03EDD" w:rsidP="008B0265">
            <w:pPr>
              <w:pStyle w:val="Default"/>
              <w:spacing w:before="40" w:after="40"/>
              <w:jc w:val="center"/>
              <w:rPr>
                <w:rFonts w:eastAsia="Times New Roman"/>
                <w:bCs/>
                <w:color w:val="auto"/>
                <w:sz w:val="22"/>
                <w:szCs w:val="22"/>
              </w:rPr>
            </w:pPr>
            <w:r w:rsidRPr="00283AC0">
              <w:rPr>
                <w:color w:val="auto"/>
                <w:sz w:val="22"/>
                <w:szCs w:val="22"/>
              </w:rPr>
              <w:t>600 руб.</w:t>
            </w:r>
          </w:p>
        </w:tc>
        <w:tc>
          <w:tcPr>
            <w:tcW w:w="1839" w:type="pct"/>
            <w:gridSpan w:val="3"/>
          </w:tcPr>
          <w:p w:rsidR="00A03EDD" w:rsidRPr="00283AC0" w:rsidRDefault="00A03EDD" w:rsidP="008B0265">
            <w:pPr>
              <w:pStyle w:val="Default"/>
              <w:spacing w:before="40" w:after="40"/>
              <w:jc w:val="center"/>
              <w:rPr>
                <w:rFonts w:eastAsia="Times New Roman"/>
                <w:bCs/>
                <w:color w:val="auto"/>
                <w:sz w:val="22"/>
                <w:szCs w:val="22"/>
              </w:rPr>
            </w:pP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14.4.2.</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283AC0" w:rsidRDefault="00A03EDD" w:rsidP="008B0265">
            <w:pPr>
              <w:pStyle w:val="Default"/>
              <w:spacing w:before="40" w:after="40"/>
              <w:jc w:val="center"/>
              <w:rPr>
                <w:rFonts w:eastAsia="Times New Roman"/>
                <w:bCs/>
                <w:color w:val="auto"/>
                <w:sz w:val="22"/>
                <w:szCs w:val="22"/>
              </w:rPr>
            </w:pPr>
            <w:r w:rsidRPr="00283AC0">
              <w:rPr>
                <w:color w:val="auto"/>
                <w:sz w:val="22"/>
                <w:szCs w:val="22"/>
              </w:rPr>
              <w:t>700 руб.</w:t>
            </w:r>
          </w:p>
        </w:tc>
        <w:tc>
          <w:tcPr>
            <w:tcW w:w="1839" w:type="pct"/>
            <w:gridSpan w:val="3"/>
          </w:tcPr>
          <w:p w:rsidR="00A03EDD" w:rsidRPr="00283AC0" w:rsidRDefault="00A03EDD" w:rsidP="008B0265">
            <w:pPr>
              <w:pStyle w:val="Default"/>
              <w:spacing w:before="40" w:after="40"/>
              <w:jc w:val="center"/>
              <w:rPr>
                <w:rFonts w:eastAsia="Times New Roman"/>
                <w:bCs/>
                <w:color w:val="auto"/>
                <w:sz w:val="22"/>
                <w:szCs w:val="22"/>
              </w:rPr>
            </w:pPr>
          </w:p>
        </w:tc>
      </w:tr>
      <w:tr w:rsidR="00283AC0" w:rsidRPr="00283AC0" w:rsidTr="00BC1BD7">
        <w:tc>
          <w:tcPr>
            <w:tcW w:w="497" w:type="pct"/>
          </w:tcPr>
          <w:p w:rsidR="00BC1BD7" w:rsidRPr="00283AC0" w:rsidRDefault="00BC1BD7" w:rsidP="00BC1BD7">
            <w:pPr>
              <w:spacing w:before="40" w:after="40"/>
              <w:jc w:val="center"/>
              <w:rPr>
                <w:rFonts w:ascii="Times New Roman" w:eastAsia="Times New Roman" w:hAnsi="Times New Roman"/>
                <w:bCs/>
                <w:lang w:val="en-US"/>
              </w:rPr>
            </w:pPr>
            <w:r w:rsidRPr="00283AC0">
              <w:rPr>
                <w:rFonts w:ascii="Times New Roman" w:eastAsia="Times New Roman" w:hAnsi="Times New Roman"/>
                <w:bCs/>
              </w:rPr>
              <w:t>14.4.3.</w:t>
            </w:r>
          </w:p>
        </w:tc>
        <w:tc>
          <w:tcPr>
            <w:tcW w:w="1611" w:type="pct"/>
          </w:tcPr>
          <w:p w:rsidR="00BC1BD7" w:rsidRPr="00283AC0" w:rsidRDefault="00BC1BD7" w:rsidP="00BC1BD7">
            <w:r w:rsidRPr="00283AC0">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283AC0" w:rsidRDefault="00BC1BD7" w:rsidP="00BC1BD7">
            <w:r w:rsidRPr="00283AC0">
              <w:rPr>
                <w:rFonts w:ascii="Times New Roman" w:hAnsi="Times New Roman"/>
              </w:rPr>
              <w:t>Не взимается</w:t>
            </w:r>
          </w:p>
        </w:tc>
        <w:tc>
          <w:tcPr>
            <w:tcW w:w="1839" w:type="pct"/>
            <w:gridSpan w:val="3"/>
          </w:tcPr>
          <w:p w:rsidR="00BC1BD7" w:rsidRPr="00283AC0" w:rsidRDefault="00BC1BD7" w:rsidP="00BC1BD7">
            <w:pPr>
              <w:pStyle w:val="Default"/>
              <w:spacing w:before="40" w:after="40"/>
              <w:rPr>
                <w:rFonts w:eastAsia="Times New Roman"/>
                <w:bCs/>
                <w:color w:val="auto"/>
                <w:sz w:val="22"/>
                <w:szCs w:val="22"/>
              </w:rPr>
            </w:pPr>
          </w:p>
        </w:tc>
      </w:tr>
      <w:tr w:rsidR="00283AC0"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14.4.4.</w:t>
            </w:r>
          </w:p>
        </w:tc>
        <w:tc>
          <w:tcPr>
            <w:tcW w:w="1611" w:type="pct"/>
            <w:shd w:val="clear" w:color="auto" w:fill="FFFFFF"/>
          </w:tcPr>
          <w:p w:rsidR="00A03EDD" w:rsidRPr="00283AC0" w:rsidRDefault="00A03EDD" w:rsidP="008B0265">
            <w:pPr>
              <w:pStyle w:val="Default"/>
              <w:spacing w:after="40"/>
              <w:rPr>
                <w:rFonts w:eastAsia="Times New Roman"/>
                <w:bCs/>
                <w:color w:val="auto"/>
                <w:sz w:val="22"/>
                <w:szCs w:val="22"/>
              </w:rPr>
            </w:pPr>
            <w:r w:rsidRPr="00283AC0">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283AC0" w:rsidRDefault="00A03EDD" w:rsidP="008B0265">
            <w:pPr>
              <w:pStyle w:val="Default"/>
              <w:spacing w:before="40" w:after="40"/>
              <w:jc w:val="center"/>
              <w:rPr>
                <w:rFonts w:eastAsia="Times New Roman"/>
                <w:color w:val="auto"/>
                <w:sz w:val="22"/>
                <w:szCs w:val="22"/>
              </w:rPr>
            </w:pPr>
            <w:r w:rsidRPr="00283AC0">
              <w:rPr>
                <w:color w:val="auto"/>
                <w:sz w:val="22"/>
                <w:szCs w:val="22"/>
                <w:lang w:val="en-US"/>
              </w:rPr>
              <w:t>600 руб.</w:t>
            </w:r>
          </w:p>
        </w:tc>
        <w:tc>
          <w:tcPr>
            <w:tcW w:w="1839" w:type="pct"/>
            <w:gridSpan w:val="3"/>
          </w:tcPr>
          <w:p w:rsidR="00A03EDD" w:rsidRPr="00283AC0" w:rsidRDefault="00A03EDD" w:rsidP="008B0265">
            <w:pPr>
              <w:pStyle w:val="Default"/>
              <w:spacing w:before="40" w:after="40"/>
              <w:rPr>
                <w:rFonts w:eastAsia="Times New Roman"/>
                <w:bCs/>
                <w:color w:val="auto"/>
                <w:sz w:val="22"/>
                <w:szCs w:val="22"/>
              </w:rPr>
            </w:pPr>
            <w:r w:rsidRPr="00283AC0">
              <w:rPr>
                <w:rFonts w:eastAsia="Times New Roman"/>
                <w:color w:val="auto"/>
                <w:sz w:val="22"/>
                <w:szCs w:val="22"/>
              </w:rPr>
              <w:t>Дополнительно взимается в качестве возмещения сумма расходов сторонних организаций.</w:t>
            </w:r>
          </w:p>
        </w:tc>
      </w:tr>
      <w:tr w:rsidR="00283AC0" w:rsidRPr="00283AC0" w:rsidTr="00BC1BD7">
        <w:tc>
          <w:tcPr>
            <w:tcW w:w="497" w:type="pct"/>
          </w:tcPr>
          <w:p w:rsidR="00A03EDD" w:rsidRPr="00283AC0" w:rsidRDefault="00A03EDD" w:rsidP="008B0265">
            <w:pPr>
              <w:spacing w:before="40" w:after="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.4.5.</w:t>
            </w:r>
          </w:p>
        </w:tc>
        <w:tc>
          <w:tcPr>
            <w:tcW w:w="1611" w:type="pct"/>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Перевод ценных бумаг по разделам счета депо</w:t>
            </w:r>
          </w:p>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100 руб.</w:t>
            </w:r>
          </w:p>
          <w:p w:rsidR="00A03EDD" w:rsidRPr="00283AC0"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83AC0" w:rsidRPr="00283AC0" w:rsidTr="00BC1BD7">
        <w:tc>
          <w:tcPr>
            <w:tcW w:w="497" w:type="pct"/>
          </w:tcPr>
          <w:p w:rsidR="00A03EDD" w:rsidRPr="00283AC0" w:rsidRDefault="00A03EDD" w:rsidP="008B0265">
            <w:pPr>
              <w:spacing w:before="40" w:after="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.4.6.</w:t>
            </w:r>
          </w:p>
        </w:tc>
        <w:tc>
          <w:tcPr>
            <w:tcW w:w="1611" w:type="pct"/>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283AC0" w:rsidRDefault="00A03EDD" w:rsidP="008B0265">
            <w:pPr>
              <w:spacing w:before="40" w:after="40" w:line="240" w:lineRule="auto"/>
              <w:jc w:val="center"/>
              <w:rPr>
                <w:rFonts w:ascii="Times New Roman" w:eastAsia="Arial Unicode MS" w:hAnsi="Times New Roman"/>
                <w:lang w:eastAsia="ru-RU"/>
              </w:rPr>
            </w:pPr>
            <w:r w:rsidRPr="00283AC0">
              <w:rPr>
                <w:rFonts w:ascii="Times New Roman" w:eastAsia="Times New Roman" w:hAnsi="Times New Roman"/>
                <w:lang w:eastAsia="ru-RU"/>
              </w:rPr>
              <w:t>Не взимается</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83AC0" w:rsidRPr="00283AC0" w:rsidTr="00BC1BD7">
        <w:tc>
          <w:tcPr>
            <w:tcW w:w="497" w:type="pct"/>
          </w:tcPr>
          <w:p w:rsidR="00A03EDD" w:rsidRPr="00283AC0" w:rsidRDefault="00A03EDD" w:rsidP="008B0265">
            <w:pPr>
              <w:spacing w:before="40" w:after="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t>14</w:t>
            </w:r>
            <w:r w:rsidRPr="00283AC0">
              <w:rPr>
                <w:rFonts w:ascii="Times New Roman" w:eastAsia="Times New Roman" w:hAnsi="Times New Roman"/>
                <w:bCs/>
                <w:lang w:eastAsia="ru-RU"/>
              </w:rPr>
              <w:t>.4.7.</w:t>
            </w:r>
          </w:p>
        </w:tc>
        <w:tc>
          <w:tcPr>
            <w:tcW w:w="1611" w:type="pct"/>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Изменение места хранения ценных бумаг</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300 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83AC0" w:rsidRPr="00283AC0" w:rsidTr="00BC1BD7">
        <w:tc>
          <w:tcPr>
            <w:tcW w:w="497" w:type="pct"/>
          </w:tcPr>
          <w:p w:rsidR="00A03EDD" w:rsidRPr="00283AC0" w:rsidRDefault="00A03EDD" w:rsidP="008B0265">
            <w:pPr>
              <w:spacing w:before="40" w:after="0" w:line="240" w:lineRule="auto"/>
              <w:jc w:val="center"/>
              <w:rPr>
                <w:rFonts w:ascii="Times New Roman" w:eastAsia="Arial Unicode MS" w:hAnsi="Times New Roman"/>
                <w:bCs/>
                <w:lang w:eastAsia="ru-RU"/>
              </w:rPr>
            </w:pPr>
            <w:r w:rsidRPr="00283AC0">
              <w:rPr>
                <w:rFonts w:ascii="Times New Roman" w:eastAsia="Times New Roman" w:hAnsi="Times New Roman"/>
                <w:bCs/>
                <w:lang w:val="en-US" w:eastAsia="ru-RU"/>
              </w:rPr>
              <w:lastRenderedPageBreak/>
              <w:t>14</w:t>
            </w:r>
            <w:r w:rsidRPr="00283AC0">
              <w:rPr>
                <w:rFonts w:ascii="Times New Roman" w:eastAsia="Times New Roman" w:hAnsi="Times New Roman"/>
                <w:bCs/>
                <w:lang w:eastAsia="ru-RU"/>
              </w:rPr>
              <w:t>.4.8.</w:t>
            </w:r>
          </w:p>
        </w:tc>
        <w:tc>
          <w:tcPr>
            <w:tcW w:w="1611" w:type="pct"/>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283AC0" w:rsidRDefault="00A03EDD" w:rsidP="008B0265">
            <w:pPr>
              <w:spacing w:before="40" w:after="0" w:line="240" w:lineRule="auto"/>
              <w:jc w:val="center"/>
              <w:rPr>
                <w:rFonts w:ascii="Times New Roman" w:eastAsia="Times New Roman" w:hAnsi="Times New Roman"/>
                <w:lang w:eastAsia="ru-RU"/>
              </w:rPr>
            </w:pPr>
            <w:r w:rsidRPr="00283AC0">
              <w:rPr>
                <w:rFonts w:ascii="Times New Roman" w:eastAsia="Times New Roman" w:hAnsi="Times New Roman"/>
                <w:lang w:eastAsia="ru-RU"/>
              </w:rPr>
              <w:t xml:space="preserve">0,1% от суммы сделки, </w:t>
            </w:r>
          </w:p>
          <w:p w:rsidR="00A03EDD" w:rsidRPr="00283AC0"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283AC0">
              <w:rPr>
                <w:rFonts w:ascii="Times New Roman" w:eastAsia="Times New Roman" w:hAnsi="Times New Roman"/>
                <w:lang w:eastAsia="ru-RU"/>
              </w:rPr>
              <w:t>максимум 5000руб.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283AC0" w:rsidRPr="00283AC0" w:rsidTr="008B0265">
        <w:tc>
          <w:tcPr>
            <w:tcW w:w="497" w:type="pct"/>
          </w:tcPr>
          <w:p w:rsidR="00A03EDD" w:rsidRPr="00283AC0" w:rsidRDefault="00A03EDD" w:rsidP="008B0265">
            <w:pPr>
              <w:spacing w:before="100" w:after="10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14.5.</w:t>
            </w:r>
          </w:p>
        </w:tc>
        <w:tc>
          <w:tcPr>
            <w:tcW w:w="4503" w:type="pct"/>
            <w:gridSpan w:val="6"/>
          </w:tcPr>
          <w:p w:rsidR="00A03EDD" w:rsidRPr="00283AC0"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283AC0">
              <w:rPr>
                <w:rFonts w:ascii="Times New Roman" w:eastAsia="Times New Roman" w:hAnsi="Times New Roman"/>
                <w:bCs/>
                <w:lang w:eastAsia="ru-RU"/>
              </w:rPr>
              <w:t>Операции по блокировке</w:t>
            </w:r>
          </w:p>
        </w:tc>
      </w:tr>
      <w:tr w:rsidR="00283AC0" w:rsidRPr="00283AC0" w:rsidTr="00BC1BD7">
        <w:trPr>
          <w:gridAfter w:val="1"/>
          <w:wAfter w:w="66" w:type="pct"/>
        </w:trPr>
        <w:tc>
          <w:tcPr>
            <w:tcW w:w="497" w:type="pct"/>
            <w:vMerge w:val="restart"/>
            <w:shd w:val="clear" w:color="auto" w:fill="auto"/>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lang w:val="en-US"/>
              </w:rPr>
              <w:t>14</w:t>
            </w:r>
            <w:r w:rsidRPr="00283AC0">
              <w:rPr>
                <w:rFonts w:ascii="Times New Roman" w:eastAsia="Times New Roman" w:hAnsi="Times New Roman"/>
                <w:bCs/>
              </w:rPr>
              <w:t>.5.1.</w:t>
            </w:r>
          </w:p>
        </w:tc>
        <w:tc>
          <w:tcPr>
            <w:tcW w:w="1611" w:type="pct"/>
            <w:shd w:val="clear" w:color="auto" w:fill="auto"/>
          </w:tcPr>
          <w:p w:rsidR="00A03EDD" w:rsidRPr="00283AC0" w:rsidRDefault="00A03EDD" w:rsidP="008B0265">
            <w:pPr>
              <w:tabs>
                <w:tab w:val="left" w:pos="290"/>
              </w:tabs>
              <w:spacing w:before="40"/>
              <w:jc w:val="both"/>
              <w:rPr>
                <w:rFonts w:ascii="Times New Roman" w:eastAsia="Times New Roman" w:hAnsi="Times New Roman"/>
                <w:bCs/>
              </w:rPr>
            </w:pPr>
            <w:r w:rsidRPr="00283AC0">
              <w:rPr>
                <w:rFonts w:ascii="Times New Roman" w:eastAsia="Times New Roman" w:hAnsi="Times New Roman"/>
                <w:bCs/>
              </w:rPr>
              <w:t>-</w:t>
            </w:r>
            <w:r w:rsidRPr="00283AC0">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283AC0" w:rsidRDefault="00A03EDD" w:rsidP="008B0265">
            <w:pPr>
              <w:spacing w:before="40" w:after="40"/>
              <w:jc w:val="center"/>
              <w:rPr>
                <w:rFonts w:ascii="Times New Roman" w:eastAsia="Times New Roman" w:hAnsi="Times New Roman"/>
              </w:rPr>
            </w:pPr>
            <w:r w:rsidRPr="00283AC0">
              <w:rPr>
                <w:rFonts w:ascii="Times New Roman" w:eastAsia="Times New Roman" w:hAnsi="Times New Roman"/>
              </w:rPr>
              <w:t>3 000 руб.</w:t>
            </w:r>
          </w:p>
        </w:tc>
        <w:tc>
          <w:tcPr>
            <w:tcW w:w="1786" w:type="pct"/>
            <w:gridSpan w:val="3"/>
            <w:shd w:val="clear" w:color="auto" w:fill="auto"/>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rPr>
          <w:gridAfter w:val="1"/>
          <w:wAfter w:w="66" w:type="pct"/>
        </w:trPr>
        <w:tc>
          <w:tcPr>
            <w:tcW w:w="497" w:type="pct"/>
            <w:vMerge/>
          </w:tcPr>
          <w:p w:rsidR="00A03EDD" w:rsidRPr="00283AC0" w:rsidRDefault="00A03EDD" w:rsidP="008B0265">
            <w:pPr>
              <w:spacing w:before="40" w:after="40"/>
              <w:jc w:val="center"/>
              <w:rPr>
                <w:rFonts w:ascii="Times New Roman" w:eastAsia="Arial Unicode MS" w:hAnsi="Times New Roman"/>
                <w:bCs/>
              </w:rPr>
            </w:pPr>
          </w:p>
        </w:tc>
        <w:tc>
          <w:tcPr>
            <w:tcW w:w="1611" w:type="pct"/>
          </w:tcPr>
          <w:p w:rsidR="00A03EDD" w:rsidRPr="00283AC0" w:rsidRDefault="00A03EDD" w:rsidP="008B0265">
            <w:pPr>
              <w:tabs>
                <w:tab w:val="left" w:pos="346"/>
              </w:tabs>
              <w:spacing w:before="40"/>
              <w:jc w:val="both"/>
              <w:rPr>
                <w:rFonts w:ascii="Times New Roman" w:eastAsia="Times New Roman" w:hAnsi="Times New Roman"/>
                <w:bCs/>
              </w:rPr>
            </w:pPr>
            <w:r w:rsidRPr="00283AC0">
              <w:rPr>
                <w:rFonts w:ascii="Times New Roman" w:eastAsia="Times New Roman" w:hAnsi="Times New Roman"/>
                <w:bCs/>
              </w:rPr>
              <w:t>-</w:t>
            </w:r>
            <w:r w:rsidRPr="00283AC0">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283AC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rPr>
          <w:gridAfter w:val="1"/>
          <w:wAfter w:w="66" w:type="pct"/>
        </w:trPr>
        <w:tc>
          <w:tcPr>
            <w:tcW w:w="497" w:type="pct"/>
            <w:vMerge/>
          </w:tcPr>
          <w:p w:rsidR="00A03EDD" w:rsidRPr="00283AC0" w:rsidRDefault="00A03EDD" w:rsidP="008B0265">
            <w:pPr>
              <w:spacing w:before="40" w:after="40"/>
              <w:jc w:val="center"/>
              <w:rPr>
                <w:rFonts w:ascii="Times New Roman" w:eastAsia="Arial Unicode MS" w:hAnsi="Times New Roman"/>
                <w:bCs/>
              </w:rPr>
            </w:pPr>
          </w:p>
        </w:tc>
        <w:tc>
          <w:tcPr>
            <w:tcW w:w="1611" w:type="pct"/>
          </w:tcPr>
          <w:p w:rsidR="00A03EDD" w:rsidRPr="00283AC0" w:rsidRDefault="00A03EDD" w:rsidP="008B0265">
            <w:pPr>
              <w:tabs>
                <w:tab w:val="left" w:pos="298"/>
              </w:tabs>
              <w:spacing w:before="40" w:after="40"/>
              <w:jc w:val="both"/>
              <w:rPr>
                <w:rFonts w:ascii="Times New Roman" w:eastAsia="Times New Roman" w:hAnsi="Times New Roman"/>
                <w:bCs/>
              </w:rPr>
            </w:pPr>
            <w:r w:rsidRPr="00283AC0">
              <w:rPr>
                <w:rFonts w:ascii="Times New Roman" w:eastAsia="Times New Roman" w:hAnsi="Times New Roman"/>
                <w:bCs/>
              </w:rPr>
              <w:t>-</w:t>
            </w:r>
            <w:r w:rsidRPr="00283AC0">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283AC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rPr>
          <w:gridAfter w:val="1"/>
          <w:wAfter w:w="66" w:type="pct"/>
        </w:trPr>
        <w:tc>
          <w:tcPr>
            <w:tcW w:w="497" w:type="pct"/>
            <w:vMerge/>
          </w:tcPr>
          <w:p w:rsidR="00A03EDD" w:rsidRPr="00283AC0" w:rsidRDefault="00A03EDD" w:rsidP="008B0265">
            <w:pPr>
              <w:spacing w:before="40" w:after="40"/>
              <w:jc w:val="center"/>
              <w:rPr>
                <w:rFonts w:ascii="Times New Roman" w:eastAsia="Arial Unicode MS" w:hAnsi="Times New Roman"/>
                <w:bCs/>
              </w:rPr>
            </w:pPr>
          </w:p>
        </w:tc>
        <w:tc>
          <w:tcPr>
            <w:tcW w:w="1611" w:type="pct"/>
          </w:tcPr>
          <w:p w:rsidR="00A03EDD" w:rsidRPr="00283AC0" w:rsidRDefault="00A03EDD" w:rsidP="008B0265">
            <w:pPr>
              <w:tabs>
                <w:tab w:val="left" w:pos="262"/>
              </w:tabs>
              <w:spacing w:before="40" w:after="40"/>
              <w:jc w:val="both"/>
              <w:rPr>
                <w:rFonts w:ascii="Times New Roman" w:eastAsia="Times New Roman" w:hAnsi="Times New Roman"/>
                <w:bCs/>
              </w:rPr>
            </w:pPr>
            <w:r w:rsidRPr="00283AC0">
              <w:rPr>
                <w:rFonts w:ascii="Times New Roman" w:eastAsia="Times New Roman" w:hAnsi="Times New Roman"/>
                <w:bCs/>
              </w:rPr>
              <w:t>-</w:t>
            </w:r>
            <w:r w:rsidRPr="00283AC0">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283AC0" w:rsidRDefault="00A03EDD" w:rsidP="008B0265">
            <w:pPr>
              <w:spacing w:before="40" w:after="40"/>
              <w:jc w:val="center"/>
              <w:rPr>
                <w:rFonts w:ascii="Times New Roman" w:eastAsia="Times New Roman" w:hAnsi="Times New Roman"/>
              </w:rPr>
            </w:pPr>
          </w:p>
        </w:tc>
        <w:tc>
          <w:tcPr>
            <w:tcW w:w="1786"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rPr>
          <w:gridAfter w:val="1"/>
          <w:wAfter w:w="66" w:type="pct"/>
        </w:trPr>
        <w:tc>
          <w:tcPr>
            <w:tcW w:w="497" w:type="pct"/>
            <w:vMerge/>
          </w:tcPr>
          <w:p w:rsidR="00A03EDD" w:rsidRPr="00283AC0" w:rsidRDefault="00A03EDD" w:rsidP="008B0265">
            <w:pPr>
              <w:spacing w:before="40" w:after="40"/>
              <w:jc w:val="center"/>
              <w:rPr>
                <w:rFonts w:ascii="Times New Roman" w:eastAsia="Arial Unicode MS" w:hAnsi="Times New Roman"/>
                <w:bCs/>
              </w:rPr>
            </w:pPr>
          </w:p>
        </w:tc>
        <w:tc>
          <w:tcPr>
            <w:tcW w:w="1611" w:type="pct"/>
          </w:tcPr>
          <w:p w:rsidR="00A03EDD" w:rsidRPr="00283AC0" w:rsidRDefault="00A03EDD" w:rsidP="008B0265">
            <w:pPr>
              <w:tabs>
                <w:tab w:val="left" w:pos="214"/>
              </w:tabs>
              <w:spacing w:before="40" w:after="40"/>
              <w:jc w:val="both"/>
              <w:rPr>
                <w:rFonts w:ascii="Times New Roman" w:eastAsia="Times New Roman" w:hAnsi="Times New Roman"/>
              </w:rPr>
            </w:pPr>
            <w:r w:rsidRPr="00283AC0">
              <w:rPr>
                <w:rFonts w:ascii="Times New Roman" w:eastAsia="Times New Roman" w:hAnsi="Times New Roman"/>
                <w:bCs/>
              </w:rPr>
              <w:t>-</w:t>
            </w:r>
            <w:r w:rsidRPr="00283AC0">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283AC0" w:rsidRDefault="00A03EDD" w:rsidP="008B0265">
            <w:pPr>
              <w:spacing w:before="40" w:after="40"/>
              <w:jc w:val="center"/>
              <w:rPr>
                <w:rFonts w:ascii="Times New Roman" w:eastAsia="Times New Roman" w:hAnsi="Times New Roman"/>
              </w:rPr>
            </w:pPr>
          </w:p>
        </w:tc>
        <w:tc>
          <w:tcPr>
            <w:tcW w:w="1786"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rPr>
          <w:gridAfter w:val="1"/>
          <w:wAfter w:w="66" w:type="pct"/>
        </w:trPr>
        <w:tc>
          <w:tcPr>
            <w:tcW w:w="497" w:type="pct"/>
            <w:vMerge/>
          </w:tcPr>
          <w:p w:rsidR="00A03EDD" w:rsidRPr="00283AC0" w:rsidRDefault="00A03EDD" w:rsidP="008B0265">
            <w:pPr>
              <w:spacing w:before="40" w:after="40"/>
              <w:jc w:val="center"/>
              <w:rPr>
                <w:rFonts w:ascii="Times New Roman" w:eastAsia="Arial Unicode MS" w:hAnsi="Times New Roman"/>
                <w:bCs/>
              </w:rPr>
            </w:pPr>
          </w:p>
        </w:tc>
        <w:tc>
          <w:tcPr>
            <w:tcW w:w="1611" w:type="pct"/>
          </w:tcPr>
          <w:p w:rsidR="00A03EDD" w:rsidRPr="00283AC0" w:rsidRDefault="00A03EDD" w:rsidP="008B0265">
            <w:pPr>
              <w:tabs>
                <w:tab w:val="left" w:pos="290"/>
              </w:tabs>
              <w:spacing w:before="40" w:after="40"/>
              <w:jc w:val="both"/>
              <w:rPr>
                <w:rFonts w:ascii="Times New Roman" w:eastAsia="Times New Roman" w:hAnsi="Times New Roman"/>
              </w:rPr>
            </w:pPr>
            <w:r w:rsidRPr="00283AC0">
              <w:rPr>
                <w:rFonts w:ascii="Times New Roman" w:eastAsia="Times New Roman" w:hAnsi="Times New Roman"/>
                <w:bCs/>
              </w:rPr>
              <w:t>-</w:t>
            </w:r>
            <w:r w:rsidRPr="00283AC0">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283AC0" w:rsidRDefault="00A03EDD" w:rsidP="008B0265">
            <w:pPr>
              <w:spacing w:before="40" w:after="40"/>
              <w:jc w:val="center"/>
              <w:rPr>
                <w:rFonts w:ascii="Times New Roman" w:eastAsia="Arial Unicode MS" w:hAnsi="Times New Roman"/>
              </w:rPr>
            </w:pPr>
            <w:r w:rsidRPr="00283AC0">
              <w:rPr>
                <w:rFonts w:ascii="Times New Roman" w:eastAsia="Times New Roman" w:hAnsi="Times New Roman"/>
              </w:rPr>
              <w:t>Комиссия не взимается.</w:t>
            </w:r>
          </w:p>
        </w:tc>
        <w:tc>
          <w:tcPr>
            <w:tcW w:w="1786"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8B0265">
        <w:tc>
          <w:tcPr>
            <w:tcW w:w="497" w:type="pct"/>
          </w:tcPr>
          <w:p w:rsidR="00A03EDD" w:rsidRPr="00283AC0" w:rsidRDefault="00A03EDD" w:rsidP="008B0265">
            <w:pPr>
              <w:spacing w:before="100" w:after="100"/>
              <w:jc w:val="center"/>
              <w:rPr>
                <w:rFonts w:ascii="Times New Roman" w:eastAsia="Times New Roman" w:hAnsi="Times New Roman"/>
                <w:bCs/>
              </w:rPr>
            </w:pPr>
            <w:r w:rsidRPr="00283AC0">
              <w:rPr>
                <w:rFonts w:ascii="Times New Roman" w:eastAsia="Times New Roman" w:hAnsi="Times New Roman"/>
                <w:bCs/>
              </w:rPr>
              <w:t>14.6.</w:t>
            </w:r>
          </w:p>
        </w:tc>
        <w:tc>
          <w:tcPr>
            <w:tcW w:w="4503" w:type="pct"/>
            <w:gridSpan w:val="6"/>
          </w:tcPr>
          <w:p w:rsidR="00A03EDD" w:rsidRPr="00283AC0" w:rsidRDefault="00A03EDD" w:rsidP="008B0265">
            <w:pPr>
              <w:tabs>
                <w:tab w:val="left" w:pos="4464"/>
                <w:tab w:val="left" w:pos="5760"/>
              </w:tabs>
              <w:spacing w:before="100" w:after="100"/>
              <w:ind w:left="-2" w:right="-18"/>
              <w:jc w:val="both"/>
              <w:rPr>
                <w:rFonts w:ascii="Times New Roman" w:eastAsia="Times New Roman" w:hAnsi="Times New Roman"/>
                <w:iCs/>
              </w:rPr>
            </w:pPr>
            <w:r w:rsidRPr="00283AC0">
              <w:rPr>
                <w:rFonts w:ascii="Times New Roman" w:eastAsia="Times New Roman" w:hAnsi="Times New Roman"/>
                <w:bCs/>
              </w:rPr>
              <w:t>Корпоративные действия</w:t>
            </w:r>
          </w:p>
        </w:tc>
      </w:tr>
      <w:tr w:rsidR="00283AC0" w:rsidRPr="00283AC0" w:rsidTr="00BC1BD7">
        <w:tc>
          <w:tcPr>
            <w:tcW w:w="497" w:type="pct"/>
          </w:tcPr>
          <w:p w:rsidR="00A03EDD" w:rsidRPr="00283AC0" w:rsidRDefault="00A03EDD" w:rsidP="008B0265">
            <w:pPr>
              <w:spacing w:before="40"/>
              <w:jc w:val="center"/>
              <w:rPr>
                <w:rFonts w:ascii="Times New Roman" w:eastAsia="Arial Unicode MS" w:hAnsi="Times New Roman"/>
                <w:bCs/>
              </w:rPr>
            </w:pPr>
            <w:r w:rsidRPr="00283AC0">
              <w:rPr>
                <w:rFonts w:ascii="Times New Roman" w:eastAsia="Times New Roman" w:hAnsi="Times New Roman"/>
                <w:bCs/>
              </w:rPr>
              <w:t>14.6.1.</w:t>
            </w:r>
          </w:p>
        </w:tc>
        <w:tc>
          <w:tcPr>
            <w:tcW w:w="1611" w:type="pct"/>
          </w:tcPr>
          <w:p w:rsidR="00A03EDD" w:rsidRPr="00283AC0" w:rsidRDefault="00A03EDD" w:rsidP="008B0265">
            <w:pPr>
              <w:spacing w:before="40"/>
              <w:jc w:val="both"/>
              <w:rPr>
                <w:rFonts w:ascii="Times New Roman" w:eastAsia="Times New Roman" w:hAnsi="Times New Roman"/>
                <w:bCs/>
              </w:rPr>
            </w:pPr>
            <w:r w:rsidRPr="00283AC0">
              <w:rPr>
                <w:rFonts w:ascii="Times New Roman" w:eastAsia="Times New Roman" w:hAnsi="Times New Roman"/>
                <w:bCs/>
              </w:rPr>
              <w:t>Извещение о корпоративных действиях эмитентов</w:t>
            </w:r>
          </w:p>
        </w:tc>
        <w:tc>
          <w:tcPr>
            <w:tcW w:w="1052" w:type="pct"/>
            <w:gridSpan w:val="2"/>
          </w:tcPr>
          <w:p w:rsidR="00A03EDD" w:rsidRPr="00283AC0" w:rsidRDefault="00A03EDD" w:rsidP="008B0265">
            <w:pPr>
              <w:spacing w:before="40"/>
              <w:jc w:val="center"/>
              <w:rPr>
                <w:rFonts w:ascii="Times New Roman" w:eastAsia="Arial Unicode MS" w:hAnsi="Times New Roman"/>
              </w:rPr>
            </w:pPr>
            <w:r w:rsidRPr="00283AC0">
              <w:rPr>
                <w:rFonts w:ascii="Times New Roman" w:eastAsia="Times New Roman" w:hAnsi="Times New Roman"/>
              </w:rPr>
              <w:t>Комиссия не взимается</w:t>
            </w: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vMerge w:val="restart"/>
          </w:tcPr>
          <w:p w:rsidR="00A03EDD" w:rsidRPr="00283AC0" w:rsidRDefault="00A03EDD" w:rsidP="008B0265">
            <w:pPr>
              <w:spacing w:before="40"/>
              <w:jc w:val="center"/>
              <w:rPr>
                <w:rFonts w:ascii="Times New Roman" w:eastAsia="Arial Unicode MS" w:hAnsi="Times New Roman"/>
                <w:bCs/>
              </w:rPr>
            </w:pPr>
            <w:r w:rsidRPr="00283AC0">
              <w:rPr>
                <w:rFonts w:ascii="Times New Roman" w:eastAsia="Times New Roman" w:hAnsi="Times New Roman"/>
                <w:bCs/>
              </w:rPr>
              <w:t>14.6.2.</w:t>
            </w:r>
          </w:p>
        </w:tc>
        <w:tc>
          <w:tcPr>
            <w:tcW w:w="1611" w:type="pct"/>
          </w:tcPr>
          <w:p w:rsidR="00A03EDD" w:rsidRPr="00283AC0" w:rsidRDefault="00A03EDD" w:rsidP="008B0265">
            <w:pPr>
              <w:spacing w:before="40"/>
              <w:jc w:val="both"/>
              <w:rPr>
                <w:rFonts w:ascii="Times New Roman" w:eastAsia="Times New Roman" w:hAnsi="Times New Roman"/>
                <w:bCs/>
              </w:rPr>
            </w:pPr>
            <w:r w:rsidRPr="00283AC0">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283AC0">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283AC0" w:rsidRDefault="00A03EDD" w:rsidP="008B0265">
            <w:pPr>
              <w:spacing w:before="40"/>
              <w:jc w:val="center"/>
              <w:rPr>
                <w:rFonts w:ascii="Times New Roman" w:eastAsia="Times New Roman" w:hAnsi="Times New Roman"/>
              </w:rPr>
            </w:pP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vMerge/>
          </w:tcPr>
          <w:p w:rsidR="00A03EDD" w:rsidRPr="00283AC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rPr>
              <w:t>1 500 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83AC0" w:rsidRPr="00283AC0" w:rsidTr="00BC1BD7">
        <w:tc>
          <w:tcPr>
            <w:tcW w:w="497" w:type="pct"/>
            <w:vMerge/>
          </w:tcPr>
          <w:p w:rsidR="00A03EDD" w:rsidRPr="00283AC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val="en-US"/>
              </w:rPr>
              <w:t>10</w:t>
            </w:r>
            <w:r w:rsidRPr="00283AC0">
              <w:rPr>
                <w:rFonts w:ascii="Times New Roman" w:eastAsia="Times New Roman" w:hAnsi="Times New Roman"/>
              </w:rPr>
              <w:t xml:space="preserve"> </w:t>
            </w:r>
            <w:r w:rsidRPr="00283AC0">
              <w:rPr>
                <w:rFonts w:ascii="Times New Roman" w:eastAsia="Times New Roman" w:hAnsi="Times New Roman"/>
                <w:lang w:val="en-US"/>
              </w:rPr>
              <w:t>0</w:t>
            </w:r>
            <w:r w:rsidRPr="00283AC0">
              <w:rPr>
                <w:rFonts w:ascii="Times New Roman" w:eastAsia="Times New Roman" w:hAnsi="Times New Roman"/>
              </w:rPr>
              <w:t>00 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83AC0">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lang w:val="en-US"/>
              </w:rPr>
              <w:t>14</w:t>
            </w:r>
            <w:r w:rsidRPr="00283AC0">
              <w:rPr>
                <w:rFonts w:ascii="Times New Roman" w:eastAsia="Times New Roman" w:hAnsi="Times New Roman"/>
                <w:bCs/>
              </w:rPr>
              <w:t>.6.3.</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283AC0" w:rsidRDefault="00A03EDD" w:rsidP="008B0265">
            <w:pPr>
              <w:spacing w:before="40" w:after="40"/>
              <w:jc w:val="center"/>
              <w:rPr>
                <w:rFonts w:ascii="Times New Roman" w:eastAsia="Times New Roman" w:hAnsi="Times New Roman"/>
              </w:rPr>
            </w:pPr>
            <w:r w:rsidRPr="00283AC0">
              <w:rPr>
                <w:rFonts w:ascii="Times New Roman" w:eastAsia="Times New Roman" w:hAnsi="Times New Roman"/>
              </w:rPr>
              <w:t>500 руб.</w:t>
            </w:r>
          </w:p>
          <w:p w:rsidR="00A03EDD" w:rsidRPr="00283AC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lang w:val="en-US"/>
              </w:rPr>
              <w:t>14</w:t>
            </w:r>
            <w:r w:rsidRPr="00283AC0">
              <w:rPr>
                <w:rFonts w:ascii="Times New Roman" w:eastAsia="Times New Roman" w:hAnsi="Times New Roman"/>
                <w:bCs/>
              </w:rPr>
              <w:t>.6.4.</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283AC0" w:rsidRDefault="00A03EDD" w:rsidP="008B0265">
            <w:pPr>
              <w:spacing w:before="40" w:after="40"/>
              <w:jc w:val="center"/>
              <w:rPr>
                <w:rFonts w:ascii="Times New Roman" w:eastAsia="Times New Roman" w:hAnsi="Times New Roman"/>
              </w:rPr>
            </w:pPr>
            <w:r w:rsidRPr="00283AC0">
              <w:rPr>
                <w:rFonts w:ascii="Times New Roman" w:eastAsia="Times New Roman" w:hAnsi="Times New Roman"/>
              </w:rPr>
              <w:t>1 000 руб.</w:t>
            </w:r>
          </w:p>
          <w:p w:rsidR="00A03EDD" w:rsidRPr="00283AC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lang w:val="en-US"/>
              </w:rPr>
              <w:t>14</w:t>
            </w:r>
            <w:r w:rsidRPr="00283AC0">
              <w:rPr>
                <w:rFonts w:ascii="Times New Roman" w:eastAsia="Times New Roman" w:hAnsi="Times New Roman"/>
                <w:bCs/>
              </w:rPr>
              <w:t>.6.5.</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 xml:space="preserve">Зачисление сумм доходов на денежные счета, открытые в </w:t>
            </w:r>
            <w:r w:rsidRPr="00283AC0">
              <w:rPr>
                <w:rFonts w:ascii="Times New Roman" w:eastAsia="Times New Roman" w:hAnsi="Times New Roman"/>
                <w:bCs/>
              </w:rPr>
              <w:br/>
              <w:t>АО «Россельхозбанк»</w:t>
            </w:r>
          </w:p>
        </w:tc>
        <w:tc>
          <w:tcPr>
            <w:tcW w:w="1052" w:type="pct"/>
            <w:gridSpan w:val="2"/>
          </w:tcPr>
          <w:p w:rsidR="00A03EDD" w:rsidRPr="00283AC0" w:rsidRDefault="00A03EDD" w:rsidP="008B0265">
            <w:pPr>
              <w:spacing w:before="40" w:after="40"/>
              <w:jc w:val="center"/>
              <w:rPr>
                <w:rFonts w:ascii="Times New Roman" w:eastAsia="Arial Unicode MS" w:hAnsi="Times New Roman"/>
              </w:rPr>
            </w:pPr>
            <w:r w:rsidRPr="00283AC0">
              <w:rPr>
                <w:rFonts w:ascii="Times New Roman" w:eastAsia="Times New Roman" w:hAnsi="Times New Roman"/>
              </w:rPr>
              <w:t>Комиссия не взимается</w:t>
            </w: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vMerge w:val="restar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rPr>
              <w:t>14.6.6.</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283AC0" w:rsidRDefault="00A03EDD" w:rsidP="008B0265">
            <w:pPr>
              <w:spacing w:before="40" w:after="40"/>
              <w:jc w:val="center"/>
              <w:rPr>
                <w:rFonts w:ascii="Times New Roman" w:eastAsia="Times New Roman" w:hAnsi="Times New Roman"/>
              </w:rPr>
            </w:pPr>
          </w:p>
        </w:tc>
        <w:tc>
          <w:tcPr>
            <w:tcW w:w="1839" w:type="pct"/>
            <w:gridSpan w:val="3"/>
          </w:tcPr>
          <w:p w:rsidR="00A03EDD" w:rsidRPr="00283AC0" w:rsidRDefault="00A03EDD" w:rsidP="008B0265">
            <w:pPr>
              <w:tabs>
                <w:tab w:val="left" w:pos="4464"/>
                <w:tab w:val="left" w:pos="5760"/>
              </w:tabs>
              <w:spacing w:before="40" w:after="40"/>
              <w:ind w:left="-2" w:right="-18"/>
              <w:rPr>
                <w:rFonts w:ascii="Times New Roman" w:eastAsia="Times New Roman" w:hAnsi="Times New Roman"/>
                <w:iCs/>
              </w:rPr>
            </w:pPr>
            <w:r w:rsidRPr="00283AC0">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283AC0" w:rsidRPr="00283AC0" w:rsidTr="00BC1BD7">
        <w:tc>
          <w:tcPr>
            <w:tcW w:w="497" w:type="pct"/>
            <w:vMerge/>
          </w:tcPr>
          <w:p w:rsidR="00A03EDD" w:rsidRPr="00283AC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rPr>
              <w:t>- в рублях</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rPr>
              <w:t>350 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83AC0">
              <w:rPr>
                <w:rFonts w:ascii="Times New Roman" w:eastAsia="Times New Roman" w:hAnsi="Times New Roman"/>
              </w:rPr>
              <w:t>Тариф Банка России за телеграфный перевод оплачивается дополнительно</w:t>
            </w:r>
          </w:p>
        </w:tc>
      </w:tr>
      <w:tr w:rsidR="00283AC0" w:rsidRPr="00283AC0" w:rsidTr="00BC1BD7">
        <w:tc>
          <w:tcPr>
            <w:tcW w:w="497" w:type="pct"/>
            <w:vMerge/>
          </w:tcPr>
          <w:p w:rsidR="00A03EDD" w:rsidRPr="00283AC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rPr>
              <w:t>- в иностранной валюте</w:t>
            </w:r>
          </w:p>
        </w:tc>
        <w:tc>
          <w:tcPr>
            <w:tcW w:w="1052" w:type="pct"/>
            <w:gridSpan w:val="2"/>
          </w:tcPr>
          <w:p w:rsidR="00A03EDD" w:rsidRPr="00283AC0" w:rsidRDefault="00A03EDD" w:rsidP="008B0265">
            <w:pPr>
              <w:pStyle w:val="Default"/>
              <w:jc w:val="center"/>
              <w:rPr>
                <w:color w:val="auto"/>
                <w:sz w:val="22"/>
                <w:szCs w:val="22"/>
              </w:rPr>
            </w:pPr>
            <w:r w:rsidRPr="00283AC0">
              <w:rPr>
                <w:color w:val="auto"/>
                <w:sz w:val="22"/>
                <w:szCs w:val="22"/>
              </w:rPr>
              <w:t>2 000 руб.</w:t>
            </w:r>
          </w:p>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rPr>
              <w:t>1000 руб. для номинальных держателей</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83AC0">
              <w:rPr>
                <w:rFonts w:ascii="Times New Roman" w:eastAsia="Times New Roman" w:hAnsi="Times New Roman"/>
              </w:rPr>
              <w:t>Комиссии третьих банков взимаются дополнительно».</w:t>
            </w: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hAnsi="Times New Roman"/>
                <w:bCs/>
              </w:rPr>
              <w:t>14.6.7.</w:t>
            </w:r>
          </w:p>
        </w:tc>
        <w:tc>
          <w:tcPr>
            <w:tcW w:w="1611" w:type="pct"/>
          </w:tcPr>
          <w:p w:rsidR="00A03EDD" w:rsidRPr="00283AC0" w:rsidRDefault="00A03EDD" w:rsidP="008B0265">
            <w:pPr>
              <w:spacing w:before="40" w:after="40"/>
              <w:jc w:val="both"/>
              <w:rPr>
                <w:rFonts w:ascii="Times New Roman" w:eastAsia="Times New Roman" w:hAnsi="Times New Roman"/>
              </w:rPr>
            </w:pPr>
            <w:r w:rsidRPr="00283AC0">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283AC0" w:rsidRDefault="00A03EDD" w:rsidP="008B0265">
            <w:pPr>
              <w:pStyle w:val="Default"/>
              <w:jc w:val="center"/>
              <w:rPr>
                <w:color w:val="auto"/>
                <w:sz w:val="22"/>
                <w:szCs w:val="22"/>
              </w:rPr>
            </w:pPr>
            <w:r w:rsidRPr="00283AC0">
              <w:rPr>
                <w:color w:val="auto"/>
                <w:sz w:val="22"/>
                <w:szCs w:val="22"/>
              </w:rPr>
              <w:t>Комиссия не взимается</w:t>
            </w:r>
          </w:p>
        </w:tc>
        <w:tc>
          <w:tcPr>
            <w:tcW w:w="1839" w:type="pct"/>
            <w:gridSpan w:val="3"/>
          </w:tcPr>
          <w:p w:rsidR="00A03EDD" w:rsidRPr="00283AC0" w:rsidRDefault="00A03EDD" w:rsidP="008B0265">
            <w:pPr>
              <w:tabs>
                <w:tab w:val="left" w:pos="4464"/>
                <w:tab w:val="left" w:pos="5760"/>
              </w:tabs>
              <w:spacing w:before="40" w:after="40"/>
              <w:ind w:left="-2" w:right="-18"/>
              <w:rPr>
                <w:rFonts w:ascii="Times New Roman" w:eastAsia="Times New Roman" w:hAnsi="Times New Roman"/>
              </w:rPr>
            </w:pPr>
          </w:p>
        </w:tc>
      </w:tr>
      <w:tr w:rsidR="00283AC0" w:rsidRPr="00283AC0" w:rsidTr="008B0265">
        <w:tc>
          <w:tcPr>
            <w:tcW w:w="497" w:type="pct"/>
          </w:tcPr>
          <w:p w:rsidR="00A03EDD" w:rsidRPr="00283AC0" w:rsidRDefault="00A03EDD" w:rsidP="008B0265">
            <w:pPr>
              <w:spacing w:before="120" w:after="12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14.7.</w:t>
            </w:r>
          </w:p>
        </w:tc>
        <w:tc>
          <w:tcPr>
            <w:tcW w:w="4503" w:type="pct"/>
            <w:gridSpan w:val="6"/>
          </w:tcPr>
          <w:p w:rsidR="00A03EDD" w:rsidRPr="00283AC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83AC0">
              <w:rPr>
                <w:rFonts w:ascii="Times New Roman" w:eastAsia="Times New Roman" w:hAnsi="Times New Roman"/>
                <w:bCs/>
                <w:lang w:eastAsia="ru-RU"/>
              </w:rPr>
              <w:t>Прочие услуги</w:t>
            </w: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rPr>
              <w:t>14.7.1.</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Отмена ранее предоставленного поручения</w:t>
            </w:r>
          </w:p>
        </w:tc>
        <w:tc>
          <w:tcPr>
            <w:tcW w:w="1052" w:type="pct"/>
            <w:gridSpan w:val="2"/>
          </w:tcPr>
          <w:p w:rsidR="00A03EDD" w:rsidRPr="00283AC0" w:rsidRDefault="00A03EDD" w:rsidP="008B0265">
            <w:pPr>
              <w:spacing w:before="40" w:after="40"/>
              <w:jc w:val="center"/>
              <w:rPr>
                <w:rFonts w:ascii="Times New Roman" w:eastAsia="Times New Roman" w:hAnsi="Times New Roman"/>
              </w:rPr>
            </w:pPr>
            <w:r w:rsidRPr="00283AC0">
              <w:rPr>
                <w:rFonts w:ascii="Times New Roman" w:hAnsi="Times New Roman"/>
              </w:rPr>
              <w:t>300 руб.</w:t>
            </w:r>
          </w:p>
        </w:tc>
        <w:tc>
          <w:tcPr>
            <w:tcW w:w="1839" w:type="pct"/>
            <w:gridSpan w:val="3"/>
          </w:tcPr>
          <w:p w:rsidR="00A03EDD" w:rsidRPr="00283AC0" w:rsidRDefault="00A03EDD" w:rsidP="008B0265">
            <w:pPr>
              <w:spacing w:before="40" w:after="40"/>
              <w:jc w:val="center"/>
              <w:rPr>
                <w:rFonts w:eastAsia="Arial Unicode MS"/>
                <w:bCs/>
              </w:rPr>
            </w:pPr>
          </w:p>
        </w:tc>
      </w:tr>
      <w:tr w:rsidR="00283AC0" w:rsidRPr="00283AC0" w:rsidTr="008B0265">
        <w:tc>
          <w:tcPr>
            <w:tcW w:w="497" w:type="pct"/>
          </w:tcPr>
          <w:p w:rsidR="00A03EDD" w:rsidRPr="00283AC0" w:rsidRDefault="00A03EDD" w:rsidP="008B0265">
            <w:pPr>
              <w:spacing w:before="120" w:after="12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14.8.</w:t>
            </w:r>
          </w:p>
        </w:tc>
        <w:tc>
          <w:tcPr>
            <w:tcW w:w="4503" w:type="pct"/>
            <w:gridSpan w:val="6"/>
          </w:tcPr>
          <w:p w:rsidR="00A03EDD" w:rsidRPr="00283AC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83AC0">
              <w:rPr>
                <w:rFonts w:ascii="Times New Roman" w:eastAsia="Times New Roman" w:hAnsi="Times New Roman"/>
                <w:bCs/>
                <w:lang w:eastAsia="ru-RU"/>
              </w:rPr>
              <w:t>Информационные услуги</w:t>
            </w: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rPr>
              <w:t>14.8.1.</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283AC0" w:rsidRDefault="00A03EDD" w:rsidP="008B0265">
            <w:pPr>
              <w:spacing w:before="40" w:after="40"/>
              <w:jc w:val="center"/>
              <w:rPr>
                <w:rFonts w:ascii="Times New Roman" w:eastAsia="Arial Unicode MS" w:hAnsi="Times New Roman"/>
              </w:rPr>
            </w:pPr>
            <w:r w:rsidRPr="00283AC0">
              <w:rPr>
                <w:rFonts w:ascii="Times New Roman" w:eastAsia="Times New Roman" w:hAnsi="Times New Roman"/>
              </w:rPr>
              <w:t>Комиссия не взимается</w:t>
            </w:r>
          </w:p>
        </w:tc>
        <w:tc>
          <w:tcPr>
            <w:tcW w:w="1839" w:type="pct"/>
            <w:gridSpan w:val="3"/>
          </w:tcPr>
          <w:p w:rsidR="00A03EDD" w:rsidRPr="00283AC0" w:rsidRDefault="00A03EDD" w:rsidP="008B0265">
            <w:pPr>
              <w:spacing w:before="40" w:after="40"/>
              <w:jc w:val="center"/>
              <w:rPr>
                <w:rFonts w:ascii="Times New Roman" w:eastAsia="Arial Unicode MS" w:hAnsi="Times New Roman"/>
                <w:bCs/>
              </w:rPr>
            </w:pP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rPr>
              <w:lastRenderedPageBreak/>
              <w:t>14.8.2.</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283AC0" w:rsidRDefault="00A03EDD" w:rsidP="008B0265">
            <w:pPr>
              <w:spacing w:before="40" w:after="40"/>
              <w:jc w:val="center"/>
              <w:rPr>
                <w:rFonts w:ascii="Times New Roman" w:eastAsia="Times New Roman" w:hAnsi="Times New Roman"/>
              </w:rPr>
            </w:pPr>
            <w:r w:rsidRPr="00283AC0">
              <w:rPr>
                <w:rFonts w:ascii="Times New Roman" w:eastAsia="Times New Roman" w:hAnsi="Times New Roman"/>
              </w:rPr>
              <w:t>1 000 руб.</w:t>
            </w: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rPr>
              <w:t>14.8.3.</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283AC0" w:rsidRDefault="00A03EDD" w:rsidP="008B0265">
            <w:pPr>
              <w:spacing w:before="40" w:after="40"/>
              <w:jc w:val="center"/>
              <w:rPr>
                <w:rFonts w:ascii="Times New Roman" w:eastAsia="Arial Unicode MS" w:hAnsi="Times New Roman"/>
              </w:rPr>
            </w:pPr>
            <w:r w:rsidRPr="00283AC0">
              <w:rPr>
                <w:rFonts w:ascii="Times New Roman" w:eastAsia="Times New Roman" w:hAnsi="Times New Roman"/>
              </w:rPr>
              <w:t>Комиссия не взимается</w:t>
            </w: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tcPr>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lang w:val="en-US"/>
              </w:rPr>
              <w:t>14</w:t>
            </w:r>
            <w:r w:rsidRPr="00283AC0">
              <w:rPr>
                <w:rFonts w:ascii="Times New Roman" w:eastAsia="Times New Roman" w:hAnsi="Times New Roman"/>
                <w:bCs/>
              </w:rPr>
              <w:t>.8.4.</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283AC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vMerge w:val="restart"/>
          </w:tcPr>
          <w:p w:rsidR="00A03EDD" w:rsidRPr="00283AC0" w:rsidRDefault="00A03EDD" w:rsidP="008B0265">
            <w:pPr>
              <w:spacing w:before="40" w:after="40"/>
              <w:jc w:val="center"/>
              <w:rPr>
                <w:rFonts w:ascii="Times New Roman" w:eastAsia="Arial Unicode MS" w:hAnsi="Times New Roman"/>
                <w:bCs/>
              </w:rPr>
            </w:pPr>
          </w:p>
          <w:p w:rsidR="00A03EDD" w:rsidRPr="00283AC0" w:rsidRDefault="00A03EDD" w:rsidP="008B0265">
            <w:pPr>
              <w:spacing w:before="40" w:after="40"/>
              <w:jc w:val="center"/>
              <w:rPr>
                <w:rFonts w:ascii="Times New Roman" w:eastAsia="Arial Unicode MS" w:hAnsi="Times New Roman"/>
                <w:bCs/>
              </w:rPr>
            </w:pPr>
            <w:r w:rsidRPr="00283AC0">
              <w:rPr>
                <w:rFonts w:ascii="Times New Roman" w:eastAsia="Times New Roman" w:hAnsi="Times New Roman"/>
                <w:bCs/>
                <w:lang w:val="en-US"/>
              </w:rPr>
              <w:t>14</w:t>
            </w:r>
            <w:r w:rsidRPr="00283AC0">
              <w:rPr>
                <w:rFonts w:ascii="Times New Roman" w:eastAsia="Times New Roman" w:hAnsi="Times New Roman"/>
                <w:bCs/>
              </w:rPr>
              <w:t>.8.5.</w:t>
            </w:r>
          </w:p>
        </w:tc>
        <w:tc>
          <w:tcPr>
            <w:tcW w:w="1611" w:type="pct"/>
          </w:tcPr>
          <w:p w:rsidR="00A03EDD" w:rsidRPr="00283AC0" w:rsidRDefault="00A03EDD" w:rsidP="008B0265">
            <w:pPr>
              <w:spacing w:before="40" w:after="40"/>
              <w:jc w:val="both"/>
              <w:rPr>
                <w:rFonts w:ascii="Times New Roman" w:eastAsia="Times New Roman" w:hAnsi="Times New Roman"/>
              </w:rPr>
            </w:pPr>
            <w:r w:rsidRPr="00283AC0">
              <w:rPr>
                <w:rFonts w:ascii="Times New Roman" w:eastAsia="Times New Roman" w:hAnsi="Times New Roman"/>
              </w:rPr>
              <w:t>- за период до 1 года до даты получения запроса</w:t>
            </w:r>
          </w:p>
        </w:tc>
        <w:tc>
          <w:tcPr>
            <w:tcW w:w="1052" w:type="pct"/>
            <w:gridSpan w:val="2"/>
          </w:tcPr>
          <w:p w:rsidR="00A03EDD" w:rsidRPr="00283AC0" w:rsidRDefault="00A03EDD" w:rsidP="008B0265">
            <w:pPr>
              <w:spacing w:before="40" w:after="40"/>
              <w:jc w:val="center"/>
              <w:rPr>
                <w:rFonts w:ascii="Times New Roman" w:eastAsia="Times New Roman" w:hAnsi="Times New Roman"/>
              </w:rPr>
            </w:pPr>
            <w:r w:rsidRPr="00283AC0">
              <w:rPr>
                <w:rFonts w:ascii="Times New Roman" w:eastAsia="Times New Roman" w:hAnsi="Times New Roman"/>
                <w:lang w:val="en-US"/>
              </w:rPr>
              <w:t>1</w:t>
            </w:r>
            <w:r w:rsidRPr="00283AC0">
              <w:rPr>
                <w:rFonts w:ascii="Times New Roman" w:eastAsia="Times New Roman" w:hAnsi="Times New Roman"/>
              </w:rPr>
              <w:t xml:space="preserve"> </w:t>
            </w:r>
            <w:r w:rsidRPr="00283AC0">
              <w:rPr>
                <w:rFonts w:ascii="Times New Roman" w:eastAsia="Times New Roman" w:hAnsi="Times New Roman"/>
                <w:lang w:val="en-US"/>
              </w:rPr>
              <w:t>0</w:t>
            </w:r>
            <w:r w:rsidRPr="00283AC0">
              <w:rPr>
                <w:rFonts w:ascii="Times New Roman" w:eastAsia="Times New Roman" w:hAnsi="Times New Roman"/>
              </w:rPr>
              <w:t>00 руб.</w:t>
            </w: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283AC0" w:rsidRPr="00283AC0" w:rsidTr="00BC1BD7">
        <w:tc>
          <w:tcPr>
            <w:tcW w:w="497" w:type="pct"/>
            <w:vMerge/>
          </w:tcPr>
          <w:p w:rsidR="00A03EDD" w:rsidRPr="00283AC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rPr>
              <w:t>3 000 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83AC0" w:rsidRPr="00283AC0" w:rsidTr="00BC1BD7">
        <w:tc>
          <w:tcPr>
            <w:tcW w:w="497" w:type="pct"/>
            <w:vMerge/>
          </w:tcPr>
          <w:p w:rsidR="00A03EDD" w:rsidRPr="00283AC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rPr>
              <w:t>- за период более 3-х лет до даты получения запроса</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rPr>
              <w:t>5 00</w:t>
            </w:r>
            <w:r w:rsidRPr="00283AC0">
              <w:rPr>
                <w:rFonts w:ascii="Times New Roman" w:eastAsia="Times New Roman" w:hAnsi="Times New Roman"/>
                <w:lang w:val="en-US"/>
              </w:rPr>
              <w:t>0</w:t>
            </w:r>
            <w:r w:rsidRPr="00283AC0">
              <w:rPr>
                <w:rFonts w:ascii="Times New Roman" w:eastAsia="Times New Roman" w:hAnsi="Times New Roman"/>
              </w:rPr>
              <w:t xml:space="preserve"> 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283AC0" w:rsidRPr="00283AC0" w:rsidTr="00BC1BD7">
        <w:tc>
          <w:tcPr>
            <w:tcW w:w="497" w:type="pct"/>
            <w:vMerge/>
          </w:tcPr>
          <w:p w:rsidR="00A03EDD" w:rsidRPr="00283AC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83AC0" w:rsidRDefault="00A03EDD" w:rsidP="008B0265">
            <w:pPr>
              <w:spacing w:before="40" w:after="40" w:line="240" w:lineRule="auto"/>
              <w:jc w:val="both"/>
              <w:rPr>
                <w:rFonts w:ascii="Times New Roman" w:eastAsia="Times New Roman" w:hAnsi="Times New Roman"/>
                <w:lang w:eastAsia="ru-RU"/>
              </w:rPr>
            </w:pPr>
            <w:r w:rsidRPr="00283AC0">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283AC0" w:rsidRDefault="00A03EDD" w:rsidP="008B0265">
            <w:pPr>
              <w:spacing w:before="40" w:after="40" w:line="240" w:lineRule="auto"/>
              <w:jc w:val="center"/>
              <w:rPr>
                <w:rFonts w:ascii="Times New Roman" w:eastAsia="Times New Roman" w:hAnsi="Times New Roman"/>
                <w:lang w:eastAsia="ru-RU"/>
              </w:rPr>
            </w:pPr>
            <w:r w:rsidRPr="00283AC0">
              <w:rPr>
                <w:rFonts w:ascii="Times New Roman" w:eastAsia="Times New Roman" w:hAnsi="Times New Roman"/>
                <w:lang w:val="en-US"/>
              </w:rPr>
              <w:t>3</w:t>
            </w:r>
            <w:r w:rsidRPr="00283AC0">
              <w:rPr>
                <w:rFonts w:ascii="Times New Roman" w:eastAsia="Times New Roman" w:hAnsi="Times New Roman"/>
              </w:rPr>
              <w:t xml:space="preserve"> </w:t>
            </w:r>
            <w:r w:rsidRPr="00283AC0">
              <w:rPr>
                <w:rFonts w:ascii="Times New Roman" w:eastAsia="Times New Roman" w:hAnsi="Times New Roman"/>
                <w:lang w:val="en-US"/>
              </w:rPr>
              <w:t>0</w:t>
            </w:r>
            <w:r w:rsidRPr="00283AC0">
              <w:rPr>
                <w:rFonts w:ascii="Times New Roman" w:eastAsia="Times New Roman" w:hAnsi="Times New Roman"/>
              </w:rPr>
              <w:t>00 руб.</w:t>
            </w:r>
          </w:p>
        </w:tc>
        <w:tc>
          <w:tcPr>
            <w:tcW w:w="1839" w:type="pct"/>
            <w:gridSpan w:val="3"/>
          </w:tcPr>
          <w:p w:rsidR="00A03EDD" w:rsidRPr="00283AC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283AC0" w:rsidTr="00BC1BD7">
        <w:tc>
          <w:tcPr>
            <w:tcW w:w="497" w:type="pct"/>
          </w:tcPr>
          <w:p w:rsidR="00A03EDD" w:rsidRPr="00283AC0" w:rsidRDefault="00A03EDD" w:rsidP="008B0265">
            <w:pPr>
              <w:spacing w:before="40" w:after="40"/>
              <w:jc w:val="center"/>
              <w:rPr>
                <w:rFonts w:ascii="Times New Roman" w:eastAsia="Times New Roman" w:hAnsi="Times New Roman"/>
                <w:bCs/>
              </w:rPr>
            </w:pPr>
            <w:r w:rsidRPr="00283AC0">
              <w:rPr>
                <w:rFonts w:ascii="Times New Roman" w:eastAsia="Times New Roman" w:hAnsi="Times New Roman"/>
                <w:bCs/>
              </w:rPr>
              <w:t>14.8.6.</w:t>
            </w:r>
          </w:p>
        </w:tc>
        <w:tc>
          <w:tcPr>
            <w:tcW w:w="1611" w:type="pct"/>
          </w:tcPr>
          <w:p w:rsidR="00A03EDD" w:rsidRPr="00283AC0" w:rsidRDefault="00A03EDD" w:rsidP="008B0265">
            <w:pPr>
              <w:spacing w:before="40" w:after="40"/>
              <w:jc w:val="both"/>
              <w:rPr>
                <w:rFonts w:ascii="Times New Roman" w:eastAsia="Times New Roman" w:hAnsi="Times New Roman"/>
                <w:bCs/>
              </w:rPr>
            </w:pPr>
            <w:r w:rsidRPr="00283AC0">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283AC0" w:rsidRDefault="00A03EDD" w:rsidP="008B0265">
            <w:pPr>
              <w:spacing w:before="40" w:after="40"/>
              <w:jc w:val="center"/>
              <w:rPr>
                <w:rFonts w:ascii="Times New Roman" w:eastAsia="Times New Roman" w:hAnsi="Times New Roman"/>
              </w:rPr>
            </w:pPr>
            <w:r w:rsidRPr="00283AC0">
              <w:rPr>
                <w:rFonts w:ascii="Times New Roman" w:eastAsia="Times New Roman" w:hAnsi="Times New Roman"/>
              </w:rPr>
              <w:t>100 руб. за лист.</w:t>
            </w:r>
          </w:p>
        </w:tc>
        <w:tc>
          <w:tcPr>
            <w:tcW w:w="1839" w:type="pct"/>
            <w:gridSpan w:val="3"/>
          </w:tcPr>
          <w:p w:rsidR="00A03EDD" w:rsidRPr="00283AC0"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283AC0" w:rsidRDefault="00A03EDD" w:rsidP="00A03EDD">
      <w:pPr>
        <w:spacing w:after="0" w:line="240" w:lineRule="auto"/>
        <w:jc w:val="both"/>
        <w:rPr>
          <w:rFonts w:ascii="Times New Roman" w:eastAsia="Times New Roman" w:hAnsi="Times New Roman"/>
          <w:sz w:val="24"/>
          <w:szCs w:val="24"/>
          <w:lang w:eastAsia="ru-RU"/>
        </w:rPr>
      </w:pPr>
    </w:p>
    <w:p w:rsidR="00A03EDD" w:rsidRPr="00283AC0" w:rsidRDefault="00A03EDD" w:rsidP="00A03EDD">
      <w:pPr>
        <w:spacing w:after="0" w:line="240" w:lineRule="auto"/>
        <w:jc w:val="both"/>
        <w:rPr>
          <w:rFonts w:ascii="Times New Roman" w:eastAsia="Times New Roman" w:hAnsi="Times New Roman"/>
          <w:sz w:val="24"/>
          <w:szCs w:val="24"/>
          <w:lang w:eastAsia="ru-RU"/>
        </w:rPr>
      </w:pPr>
    </w:p>
    <w:p w:rsidR="00A03EDD" w:rsidRPr="00283AC0" w:rsidRDefault="00A03EDD" w:rsidP="00A03EDD">
      <w:pPr>
        <w:spacing w:after="0" w:line="240" w:lineRule="auto"/>
        <w:jc w:val="both"/>
        <w:rPr>
          <w:rFonts w:ascii="Times New Roman" w:eastAsia="Times New Roman" w:hAnsi="Times New Roman"/>
          <w:sz w:val="24"/>
          <w:szCs w:val="24"/>
          <w:lang w:eastAsia="ru-RU"/>
        </w:rPr>
      </w:pPr>
    </w:p>
    <w:tbl>
      <w:tblPr>
        <w:tblW w:w="10314" w:type="dxa"/>
        <w:tblLook w:val="04A0" w:firstRow="1" w:lastRow="0" w:firstColumn="1" w:lastColumn="0" w:noHBand="0" w:noVBand="1"/>
      </w:tblPr>
      <w:tblGrid>
        <w:gridCol w:w="10144"/>
        <w:gridCol w:w="222"/>
      </w:tblGrid>
      <w:tr w:rsidR="00A03EDD" w:rsidRPr="00283AC0" w:rsidTr="008B0265">
        <w:tc>
          <w:tcPr>
            <w:tcW w:w="9915" w:type="dxa"/>
          </w:tcPr>
          <w:p w:rsidR="00A03EDD" w:rsidRPr="00283AC0"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6" w:name="_Toc53579171"/>
            <w:bookmarkStart w:id="37" w:name="_Toc91764894"/>
            <w:r w:rsidRPr="00283AC0">
              <w:rPr>
                <w:rFonts w:ascii="Times New Roman" w:eastAsia="Times New Roman" w:hAnsi="Times New Roman"/>
                <w:b/>
                <w:bCs/>
                <w:sz w:val="24"/>
                <w:szCs w:val="24"/>
                <w:lang w:eastAsia="ru-RU"/>
              </w:rPr>
              <w:lastRenderedPageBreak/>
              <w:t>15. Операции с монетами из драгоценных металлов</w:t>
            </w:r>
            <w:bookmarkEnd w:id="36"/>
            <w:bookmarkEnd w:id="37"/>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283AC0" w:rsidRPr="00283AC0" w:rsidTr="008B0265">
              <w:tc>
                <w:tcPr>
                  <w:tcW w:w="817" w:type="dxa"/>
                </w:tcPr>
                <w:p w:rsidR="00A03EDD" w:rsidRPr="00283AC0" w:rsidRDefault="00A03EDD" w:rsidP="008B0265">
                  <w:pPr>
                    <w:tabs>
                      <w:tab w:val="center" w:pos="1260"/>
                      <w:tab w:val="right" w:pos="9355"/>
                    </w:tabs>
                    <w:spacing w:line="240" w:lineRule="auto"/>
                    <w:ind w:right="-250"/>
                    <w:rPr>
                      <w:rFonts w:ascii="Times New Roman" w:hAnsi="Times New Roman"/>
                    </w:rPr>
                  </w:pPr>
                  <w:r w:rsidRPr="00283AC0">
                    <w:rPr>
                      <w:rFonts w:ascii="Times New Roman" w:hAnsi="Times New Roman"/>
                      <w:bCs/>
                    </w:rPr>
                    <w:t>№ п/п</w:t>
                  </w:r>
                </w:p>
              </w:tc>
              <w:tc>
                <w:tcPr>
                  <w:tcW w:w="3431" w:type="dxa"/>
                </w:tcPr>
                <w:p w:rsidR="00A03EDD" w:rsidRPr="00283AC0" w:rsidRDefault="00A03EDD" w:rsidP="008B0265">
                  <w:pPr>
                    <w:tabs>
                      <w:tab w:val="center" w:pos="1260"/>
                      <w:tab w:val="right" w:pos="9355"/>
                    </w:tabs>
                    <w:spacing w:line="240" w:lineRule="auto"/>
                    <w:ind w:firstLine="709"/>
                    <w:jc w:val="center"/>
                    <w:rPr>
                      <w:rFonts w:ascii="Times New Roman" w:hAnsi="Times New Roman"/>
                    </w:rPr>
                  </w:pPr>
                  <w:r w:rsidRPr="00283AC0">
                    <w:rPr>
                      <w:rFonts w:ascii="Times New Roman" w:hAnsi="Times New Roman"/>
                      <w:bCs/>
                    </w:rPr>
                    <w:t>Наименование услуги</w:t>
                  </w:r>
                </w:p>
              </w:tc>
              <w:tc>
                <w:tcPr>
                  <w:tcW w:w="2126" w:type="dxa"/>
                </w:tcPr>
                <w:p w:rsidR="00A03EDD" w:rsidRPr="00283AC0" w:rsidRDefault="00A03EDD" w:rsidP="008B0265">
                  <w:pPr>
                    <w:tabs>
                      <w:tab w:val="center" w:pos="1260"/>
                      <w:tab w:val="right" w:pos="9355"/>
                    </w:tabs>
                    <w:spacing w:line="240" w:lineRule="auto"/>
                    <w:jc w:val="center"/>
                    <w:rPr>
                      <w:rFonts w:ascii="Times New Roman" w:hAnsi="Times New Roman"/>
                    </w:rPr>
                  </w:pPr>
                  <w:r w:rsidRPr="00283AC0">
                    <w:rPr>
                      <w:rFonts w:ascii="Times New Roman" w:hAnsi="Times New Roman"/>
                      <w:bCs/>
                    </w:rPr>
                    <w:t>Тариф</w:t>
                  </w:r>
                </w:p>
              </w:tc>
              <w:tc>
                <w:tcPr>
                  <w:tcW w:w="3544" w:type="dxa"/>
                </w:tcPr>
                <w:p w:rsidR="00A03EDD" w:rsidRPr="00283AC0" w:rsidRDefault="00A03EDD" w:rsidP="008B0265">
                  <w:pPr>
                    <w:tabs>
                      <w:tab w:val="center" w:pos="1260"/>
                      <w:tab w:val="right" w:pos="9355"/>
                    </w:tabs>
                    <w:spacing w:line="240" w:lineRule="auto"/>
                    <w:jc w:val="center"/>
                    <w:rPr>
                      <w:rFonts w:ascii="Times New Roman" w:hAnsi="Times New Roman"/>
                    </w:rPr>
                  </w:pPr>
                  <w:r w:rsidRPr="00283AC0">
                    <w:rPr>
                      <w:rFonts w:ascii="Times New Roman" w:hAnsi="Times New Roman"/>
                      <w:bCs/>
                    </w:rPr>
                    <w:t>Примечание</w:t>
                  </w:r>
                </w:p>
              </w:tc>
            </w:tr>
            <w:tr w:rsidR="00283AC0" w:rsidRPr="00283AC0" w:rsidTr="008B0265">
              <w:tc>
                <w:tcPr>
                  <w:tcW w:w="817" w:type="dxa"/>
                  <w:tcBorders>
                    <w:bottom w:val="single" w:sz="4" w:space="0" w:color="auto"/>
                  </w:tcBorders>
                </w:tcPr>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15.1.</w:t>
                  </w:r>
                </w:p>
              </w:tc>
              <w:tc>
                <w:tcPr>
                  <w:tcW w:w="3431" w:type="dxa"/>
                  <w:tcBorders>
                    <w:bottom w:val="single" w:sz="4" w:space="0" w:color="auto"/>
                  </w:tcBorders>
                </w:tcPr>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Характеристика и количество монет:</w:t>
                  </w:r>
                </w:p>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 золото, качество чеканки «анциркулейтед», 7,78 г</w:t>
                  </w:r>
                </w:p>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от 300 до 499 шт.</w:t>
                  </w:r>
                </w:p>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от 500 до 999 шт.</w:t>
                  </w:r>
                </w:p>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от 1000 до 1499 шт.</w:t>
                  </w:r>
                </w:p>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от 1500 и более шт.</w:t>
                  </w:r>
                </w:p>
                <w:p w:rsidR="00A03EDD" w:rsidRPr="00283AC0" w:rsidRDefault="00A03EDD" w:rsidP="008B0265">
                  <w:pPr>
                    <w:tabs>
                      <w:tab w:val="center" w:pos="1260"/>
                      <w:tab w:val="right" w:pos="9355"/>
                    </w:tabs>
                    <w:spacing w:line="240" w:lineRule="auto"/>
                    <w:jc w:val="both"/>
                    <w:rPr>
                      <w:rFonts w:ascii="Times New Roman" w:hAnsi="Times New Roman"/>
                    </w:rPr>
                  </w:pPr>
                  <w:r w:rsidRPr="00283AC0">
                    <w:rPr>
                      <w:rFonts w:ascii="Times New Roman" w:hAnsi="Times New Roman"/>
                    </w:rPr>
                    <w:t>- серебро, качество чеканки «анциркулейтед», 31,1 г</w:t>
                  </w:r>
                </w:p>
                <w:p w:rsidR="00A03EDD" w:rsidRPr="00283AC0" w:rsidRDefault="00A03EDD" w:rsidP="008B0265">
                  <w:pPr>
                    <w:tabs>
                      <w:tab w:val="center" w:pos="317"/>
                      <w:tab w:val="center" w:pos="1260"/>
                      <w:tab w:val="right" w:pos="9355"/>
                    </w:tabs>
                    <w:spacing w:line="240" w:lineRule="auto"/>
                    <w:ind w:left="34" w:firstLine="283"/>
                    <w:jc w:val="both"/>
                    <w:rPr>
                      <w:rFonts w:ascii="Times New Roman" w:hAnsi="Times New Roman"/>
                    </w:rPr>
                  </w:pPr>
                  <w:r w:rsidRPr="00283AC0">
                    <w:rPr>
                      <w:rFonts w:ascii="Times New Roman" w:hAnsi="Times New Roman"/>
                    </w:rPr>
                    <w:t>от 500 и более шт.</w:t>
                  </w:r>
                </w:p>
              </w:tc>
              <w:tc>
                <w:tcPr>
                  <w:tcW w:w="2126" w:type="dxa"/>
                  <w:tcBorders>
                    <w:bottom w:val="single" w:sz="4" w:space="0" w:color="auto"/>
                  </w:tcBorders>
                </w:tcPr>
                <w:p w:rsidR="00A03EDD" w:rsidRPr="00283AC0" w:rsidRDefault="00A03EDD" w:rsidP="008B0265">
                  <w:pPr>
                    <w:tabs>
                      <w:tab w:val="center" w:pos="1260"/>
                      <w:tab w:val="right" w:pos="9355"/>
                    </w:tabs>
                    <w:spacing w:line="240" w:lineRule="auto"/>
                    <w:rPr>
                      <w:rFonts w:ascii="Times New Roman" w:hAnsi="Times New Roman"/>
                    </w:rPr>
                  </w:pPr>
                </w:p>
                <w:p w:rsidR="00A03EDD" w:rsidRPr="00283AC0" w:rsidRDefault="00A03EDD" w:rsidP="008B0265">
                  <w:pPr>
                    <w:tabs>
                      <w:tab w:val="center" w:pos="1260"/>
                      <w:tab w:val="right" w:pos="9355"/>
                    </w:tabs>
                    <w:spacing w:line="240" w:lineRule="auto"/>
                    <w:rPr>
                      <w:rFonts w:ascii="Times New Roman" w:hAnsi="Times New Roman"/>
                    </w:rPr>
                  </w:pPr>
                </w:p>
                <w:p w:rsidR="00A03EDD" w:rsidRPr="00283AC0" w:rsidRDefault="00A03EDD" w:rsidP="008B0265">
                  <w:pPr>
                    <w:tabs>
                      <w:tab w:val="center" w:pos="1260"/>
                      <w:tab w:val="right" w:pos="9355"/>
                    </w:tabs>
                    <w:spacing w:line="240" w:lineRule="auto"/>
                    <w:ind w:firstLine="34"/>
                    <w:jc w:val="center"/>
                    <w:rPr>
                      <w:rFonts w:ascii="Times New Roman" w:hAnsi="Times New Roman"/>
                    </w:rPr>
                  </w:pPr>
                </w:p>
                <w:p w:rsidR="00A03EDD" w:rsidRPr="00283AC0" w:rsidRDefault="00A03EDD" w:rsidP="008B0265">
                  <w:pPr>
                    <w:tabs>
                      <w:tab w:val="center" w:pos="1260"/>
                      <w:tab w:val="right" w:pos="9355"/>
                    </w:tabs>
                    <w:spacing w:line="240" w:lineRule="auto"/>
                    <w:ind w:firstLine="34"/>
                    <w:jc w:val="center"/>
                    <w:rPr>
                      <w:rFonts w:ascii="Times New Roman" w:hAnsi="Times New Roman"/>
                    </w:rPr>
                  </w:pPr>
                </w:p>
                <w:p w:rsidR="00A03EDD" w:rsidRPr="00283AC0" w:rsidRDefault="00A03EDD" w:rsidP="008B0265">
                  <w:pPr>
                    <w:tabs>
                      <w:tab w:val="center" w:pos="1260"/>
                      <w:tab w:val="right" w:pos="9355"/>
                    </w:tabs>
                    <w:spacing w:line="240" w:lineRule="auto"/>
                    <w:ind w:firstLine="34"/>
                    <w:jc w:val="center"/>
                    <w:rPr>
                      <w:rFonts w:ascii="Times New Roman" w:hAnsi="Times New Roman"/>
                    </w:rPr>
                  </w:pPr>
                </w:p>
                <w:p w:rsidR="00A03EDD" w:rsidRPr="00283AC0" w:rsidRDefault="00A03EDD" w:rsidP="008B0265">
                  <w:pPr>
                    <w:tabs>
                      <w:tab w:val="center" w:pos="1260"/>
                      <w:tab w:val="right" w:pos="9355"/>
                    </w:tabs>
                    <w:spacing w:line="240" w:lineRule="auto"/>
                    <w:ind w:firstLine="34"/>
                    <w:jc w:val="center"/>
                    <w:rPr>
                      <w:rFonts w:ascii="Times New Roman" w:hAnsi="Times New Roman"/>
                    </w:rPr>
                  </w:pPr>
                </w:p>
                <w:p w:rsidR="00A03EDD" w:rsidRPr="00283AC0" w:rsidRDefault="00A03EDD" w:rsidP="008B0265">
                  <w:pPr>
                    <w:tabs>
                      <w:tab w:val="center" w:pos="1260"/>
                      <w:tab w:val="right" w:pos="9355"/>
                    </w:tabs>
                    <w:spacing w:line="240" w:lineRule="auto"/>
                    <w:ind w:firstLine="34"/>
                    <w:jc w:val="center"/>
                    <w:rPr>
                      <w:rFonts w:ascii="Times New Roman" w:hAnsi="Times New Roman"/>
                    </w:rPr>
                  </w:pPr>
                  <w:r w:rsidRPr="00283AC0">
                    <w:rPr>
                      <w:rFonts w:ascii="Times New Roman" w:hAnsi="Times New Roman"/>
                    </w:rPr>
                    <w:t>305 руб./шт.</w:t>
                  </w:r>
                </w:p>
                <w:p w:rsidR="00A03EDD" w:rsidRPr="00283AC0" w:rsidRDefault="00A03EDD" w:rsidP="008B0265">
                  <w:pPr>
                    <w:tabs>
                      <w:tab w:val="center" w:pos="1260"/>
                      <w:tab w:val="right" w:pos="9355"/>
                    </w:tabs>
                    <w:spacing w:line="240" w:lineRule="auto"/>
                    <w:ind w:firstLine="34"/>
                    <w:jc w:val="center"/>
                    <w:rPr>
                      <w:rFonts w:ascii="Times New Roman" w:hAnsi="Times New Roman"/>
                    </w:rPr>
                  </w:pPr>
                  <w:r w:rsidRPr="00283AC0">
                    <w:rPr>
                      <w:rFonts w:ascii="Times New Roman" w:hAnsi="Times New Roman"/>
                    </w:rPr>
                    <w:t>285 руб./шт.</w:t>
                  </w:r>
                </w:p>
                <w:p w:rsidR="00A03EDD" w:rsidRPr="00283AC0" w:rsidRDefault="00A03EDD" w:rsidP="008B0265">
                  <w:pPr>
                    <w:tabs>
                      <w:tab w:val="center" w:pos="1260"/>
                      <w:tab w:val="right" w:pos="9355"/>
                    </w:tabs>
                    <w:spacing w:line="240" w:lineRule="auto"/>
                    <w:ind w:firstLine="34"/>
                    <w:jc w:val="center"/>
                    <w:rPr>
                      <w:rFonts w:ascii="Times New Roman" w:hAnsi="Times New Roman"/>
                    </w:rPr>
                  </w:pPr>
                  <w:r w:rsidRPr="00283AC0">
                    <w:rPr>
                      <w:rFonts w:ascii="Times New Roman" w:hAnsi="Times New Roman"/>
                    </w:rPr>
                    <w:t>265 руб./шт.</w:t>
                  </w:r>
                </w:p>
                <w:p w:rsidR="00A03EDD" w:rsidRPr="00283AC0" w:rsidRDefault="00A03EDD" w:rsidP="008B0265">
                  <w:pPr>
                    <w:tabs>
                      <w:tab w:val="center" w:pos="1260"/>
                      <w:tab w:val="right" w:pos="9355"/>
                    </w:tabs>
                    <w:spacing w:line="240" w:lineRule="auto"/>
                    <w:ind w:firstLine="34"/>
                    <w:jc w:val="center"/>
                    <w:rPr>
                      <w:rFonts w:ascii="Times New Roman" w:hAnsi="Times New Roman"/>
                    </w:rPr>
                  </w:pPr>
                  <w:r w:rsidRPr="00283AC0">
                    <w:rPr>
                      <w:rFonts w:ascii="Times New Roman" w:hAnsi="Times New Roman"/>
                    </w:rPr>
                    <w:t>245 руб./шт.</w:t>
                  </w:r>
                </w:p>
                <w:p w:rsidR="00A03EDD" w:rsidRPr="00283AC0" w:rsidRDefault="00A03EDD" w:rsidP="008B0265">
                  <w:pPr>
                    <w:tabs>
                      <w:tab w:val="center" w:pos="1260"/>
                      <w:tab w:val="right" w:pos="9355"/>
                    </w:tabs>
                    <w:spacing w:line="240" w:lineRule="auto"/>
                    <w:ind w:firstLine="34"/>
                    <w:jc w:val="center"/>
                    <w:rPr>
                      <w:rFonts w:ascii="Times New Roman" w:hAnsi="Times New Roman"/>
                    </w:rPr>
                  </w:pPr>
                </w:p>
                <w:p w:rsidR="00A03EDD" w:rsidRPr="00283AC0" w:rsidRDefault="00A03EDD" w:rsidP="008B0265">
                  <w:pPr>
                    <w:tabs>
                      <w:tab w:val="center" w:pos="1260"/>
                      <w:tab w:val="right" w:pos="9355"/>
                    </w:tabs>
                    <w:spacing w:line="240" w:lineRule="auto"/>
                    <w:ind w:firstLine="34"/>
                    <w:jc w:val="center"/>
                    <w:rPr>
                      <w:rFonts w:ascii="Times New Roman" w:hAnsi="Times New Roman"/>
                    </w:rPr>
                  </w:pPr>
                </w:p>
                <w:p w:rsidR="00A03EDD" w:rsidRPr="00283AC0" w:rsidRDefault="00A03EDD" w:rsidP="008B0265">
                  <w:pPr>
                    <w:tabs>
                      <w:tab w:val="center" w:pos="1260"/>
                      <w:tab w:val="right" w:pos="9355"/>
                    </w:tabs>
                    <w:spacing w:line="240" w:lineRule="auto"/>
                    <w:ind w:firstLine="34"/>
                    <w:jc w:val="center"/>
                    <w:rPr>
                      <w:rFonts w:ascii="Times New Roman" w:hAnsi="Times New Roman"/>
                    </w:rPr>
                  </w:pPr>
                  <w:r w:rsidRPr="00283AC0">
                    <w:rPr>
                      <w:rFonts w:ascii="Times New Roman" w:hAnsi="Times New Roman"/>
                    </w:rPr>
                    <w:t>155 руб./шт.</w:t>
                  </w:r>
                </w:p>
              </w:tc>
              <w:tc>
                <w:tcPr>
                  <w:tcW w:w="3544" w:type="dxa"/>
                  <w:tcBorders>
                    <w:bottom w:val="single" w:sz="4" w:space="0" w:color="auto"/>
                  </w:tcBorders>
                </w:tcPr>
                <w:p w:rsidR="00A03EDD" w:rsidRPr="00283AC0" w:rsidRDefault="00A03EDD" w:rsidP="008B0265">
                  <w:pPr>
                    <w:tabs>
                      <w:tab w:val="center" w:pos="1260"/>
                      <w:tab w:val="right" w:pos="9355"/>
                    </w:tabs>
                    <w:spacing w:line="240" w:lineRule="auto"/>
                    <w:ind w:right="601"/>
                    <w:jc w:val="both"/>
                    <w:rPr>
                      <w:rFonts w:ascii="Times New Roman" w:hAnsi="Times New Roman"/>
                    </w:rPr>
                  </w:pPr>
                  <w:r w:rsidRPr="00283AC0">
                    <w:rPr>
                      <w:rFonts w:ascii="Times New Roman" w:hAnsi="Times New Roman"/>
                    </w:rPr>
                    <w:t>Комиссия включает НДС»</w:t>
                  </w:r>
                </w:p>
              </w:tc>
            </w:tr>
          </w:tbl>
          <w:p w:rsidR="00A03EDD" w:rsidRPr="00283AC0" w:rsidRDefault="00A03EDD" w:rsidP="008B0265">
            <w:pPr>
              <w:spacing w:after="0" w:line="240" w:lineRule="auto"/>
              <w:jc w:val="both"/>
              <w:rPr>
                <w:rFonts w:ascii="Times New Roman" w:eastAsia="Times New Roman" w:hAnsi="Times New Roman"/>
                <w:lang w:eastAsia="ru-RU"/>
              </w:rPr>
            </w:pPr>
          </w:p>
        </w:tc>
        <w:tc>
          <w:tcPr>
            <w:tcW w:w="399" w:type="dxa"/>
          </w:tcPr>
          <w:p w:rsidR="00A03EDD" w:rsidRPr="00283AC0" w:rsidRDefault="00A03EDD" w:rsidP="008B0265">
            <w:pPr>
              <w:spacing w:after="0" w:line="240" w:lineRule="auto"/>
              <w:jc w:val="right"/>
              <w:rPr>
                <w:rFonts w:ascii="Times New Roman" w:eastAsia="Times New Roman" w:hAnsi="Times New Roman"/>
                <w:lang w:eastAsia="ru-RU"/>
              </w:rPr>
            </w:pPr>
          </w:p>
        </w:tc>
      </w:tr>
    </w:tbl>
    <w:p w:rsidR="00A03EDD" w:rsidRPr="00283AC0" w:rsidRDefault="00A03EDD" w:rsidP="00A03EDD">
      <w:pPr>
        <w:spacing w:after="0" w:line="240" w:lineRule="auto"/>
        <w:jc w:val="both"/>
        <w:rPr>
          <w:rFonts w:ascii="Times New Roman" w:eastAsia="Times New Roman" w:hAnsi="Times New Roman"/>
          <w:lang w:eastAsia="ru-RU"/>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8" w:name="_Toc53579172"/>
      <w:bookmarkStart w:id="39" w:name="_Toc91764895"/>
      <w:r w:rsidRPr="00283AC0">
        <w:rPr>
          <w:rFonts w:ascii="Times New Roman" w:eastAsia="Times New Roman" w:hAnsi="Times New Roman"/>
          <w:b/>
          <w:bCs/>
          <w:sz w:val="24"/>
          <w:szCs w:val="24"/>
          <w:lang w:eastAsia="ru-RU"/>
        </w:rPr>
        <w:t>16. Обезличенный металлический счет</w:t>
      </w:r>
      <w:bookmarkEnd w:id="38"/>
      <w:bookmarkEnd w:id="39"/>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283AC0" w:rsidRPr="00283AC0" w:rsidTr="008B0265">
        <w:tc>
          <w:tcPr>
            <w:tcW w:w="1135" w:type="dxa"/>
            <w:vMerge w:val="restart"/>
            <w:shd w:val="clear" w:color="auto" w:fill="auto"/>
            <w:vAlign w:val="center"/>
          </w:tcPr>
          <w:p w:rsidR="00A03EDD" w:rsidRPr="00283AC0" w:rsidRDefault="00A03EDD" w:rsidP="008B0265">
            <w:pPr>
              <w:jc w:val="center"/>
              <w:rPr>
                <w:rFonts w:ascii="Times New Roman" w:hAnsi="Times New Roman"/>
                <w:b/>
              </w:rPr>
            </w:pPr>
            <w:r w:rsidRPr="00283AC0">
              <w:rPr>
                <w:rFonts w:ascii="Times New Roman" w:hAnsi="Times New Roman"/>
                <w:b/>
              </w:rPr>
              <w:t>№</w:t>
            </w:r>
          </w:p>
          <w:p w:rsidR="00A03EDD" w:rsidRPr="00283AC0" w:rsidRDefault="00A03EDD" w:rsidP="008B0265">
            <w:pPr>
              <w:jc w:val="center"/>
              <w:rPr>
                <w:rFonts w:ascii="Times New Roman" w:hAnsi="Times New Roman"/>
                <w:b/>
              </w:rPr>
            </w:pPr>
            <w:r w:rsidRPr="00283AC0">
              <w:rPr>
                <w:rFonts w:ascii="Times New Roman" w:hAnsi="Times New Roman"/>
                <w:b/>
              </w:rPr>
              <w:t>п/п</w:t>
            </w:r>
          </w:p>
        </w:tc>
        <w:tc>
          <w:tcPr>
            <w:tcW w:w="3935" w:type="dxa"/>
            <w:vMerge w:val="restart"/>
            <w:shd w:val="clear" w:color="auto" w:fill="auto"/>
            <w:vAlign w:val="center"/>
          </w:tcPr>
          <w:p w:rsidR="00A03EDD" w:rsidRPr="00283AC0" w:rsidRDefault="00A03EDD" w:rsidP="008B0265">
            <w:pPr>
              <w:jc w:val="center"/>
              <w:rPr>
                <w:rFonts w:ascii="Times New Roman" w:hAnsi="Times New Roman"/>
                <w:b/>
              </w:rPr>
            </w:pPr>
            <w:r w:rsidRPr="00283AC0">
              <w:rPr>
                <w:rFonts w:ascii="Times New Roman" w:hAnsi="Times New Roman"/>
                <w:b/>
              </w:rPr>
              <w:t>Наименование услуги</w:t>
            </w:r>
          </w:p>
        </w:tc>
        <w:tc>
          <w:tcPr>
            <w:tcW w:w="2160" w:type="dxa"/>
            <w:gridSpan w:val="2"/>
            <w:shd w:val="clear" w:color="auto" w:fill="auto"/>
            <w:vAlign w:val="center"/>
          </w:tcPr>
          <w:p w:rsidR="00A03EDD" w:rsidRPr="00283AC0" w:rsidRDefault="00A03EDD" w:rsidP="008B0265">
            <w:pPr>
              <w:jc w:val="center"/>
              <w:rPr>
                <w:rFonts w:ascii="Times New Roman" w:hAnsi="Times New Roman"/>
                <w:b/>
              </w:rPr>
            </w:pPr>
            <w:r w:rsidRPr="00283AC0">
              <w:rPr>
                <w:rFonts w:ascii="Times New Roman" w:hAnsi="Times New Roman"/>
                <w:b/>
              </w:rPr>
              <w:t>Тариф</w:t>
            </w:r>
          </w:p>
        </w:tc>
        <w:tc>
          <w:tcPr>
            <w:tcW w:w="2977" w:type="dxa"/>
            <w:vMerge w:val="restart"/>
            <w:vAlign w:val="center"/>
          </w:tcPr>
          <w:p w:rsidR="00A03EDD" w:rsidRPr="00283AC0" w:rsidRDefault="00A03EDD" w:rsidP="008B0265">
            <w:pPr>
              <w:jc w:val="center"/>
              <w:rPr>
                <w:rFonts w:ascii="Times New Roman" w:hAnsi="Times New Roman"/>
                <w:b/>
              </w:rPr>
            </w:pPr>
            <w:r w:rsidRPr="00283AC0">
              <w:rPr>
                <w:rFonts w:ascii="Times New Roman" w:hAnsi="Times New Roman"/>
                <w:b/>
              </w:rPr>
              <w:t>Примечание</w:t>
            </w:r>
          </w:p>
        </w:tc>
      </w:tr>
      <w:tr w:rsidR="00283AC0" w:rsidRPr="00283AC0" w:rsidTr="008B0265">
        <w:tc>
          <w:tcPr>
            <w:tcW w:w="1135" w:type="dxa"/>
            <w:vMerge/>
            <w:shd w:val="clear" w:color="auto" w:fill="auto"/>
            <w:vAlign w:val="center"/>
          </w:tcPr>
          <w:p w:rsidR="00A03EDD" w:rsidRPr="00283AC0" w:rsidRDefault="00A03EDD" w:rsidP="008B0265">
            <w:pPr>
              <w:jc w:val="center"/>
              <w:rPr>
                <w:rFonts w:ascii="Times New Roman" w:hAnsi="Times New Roman"/>
                <w:b/>
              </w:rPr>
            </w:pPr>
          </w:p>
        </w:tc>
        <w:tc>
          <w:tcPr>
            <w:tcW w:w="3935" w:type="dxa"/>
            <w:vMerge/>
            <w:shd w:val="clear" w:color="auto" w:fill="auto"/>
            <w:vAlign w:val="center"/>
          </w:tcPr>
          <w:p w:rsidR="00A03EDD" w:rsidRPr="00283AC0" w:rsidRDefault="00A03EDD" w:rsidP="008B0265">
            <w:pPr>
              <w:jc w:val="center"/>
              <w:rPr>
                <w:rFonts w:ascii="Times New Roman" w:hAnsi="Times New Roman"/>
                <w:b/>
              </w:rPr>
            </w:pPr>
          </w:p>
        </w:tc>
        <w:tc>
          <w:tcPr>
            <w:tcW w:w="2160" w:type="dxa"/>
            <w:gridSpan w:val="2"/>
            <w:shd w:val="clear" w:color="auto" w:fill="auto"/>
            <w:vAlign w:val="center"/>
          </w:tcPr>
          <w:p w:rsidR="00A03EDD" w:rsidRPr="00283AC0" w:rsidRDefault="00A03EDD" w:rsidP="008B0265">
            <w:pPr>
              <w:jc w:val="center"/>
              <w:rPr>
                <w:rFonts w:ascii="Times New Roman" w:hAnsi="Times New Roman"/>
                <w:b/>
              </w:rPr>
            </w:pPr>
            <w:r w:rsidRPr="00283AC0">
              <w:rPr>
                <w:rFonts w:ascii="Times New Roman" w:hAnsi="Times New Roman"/>
                <w:b/>
                <w:bCs/>
                <w:iCs/>
              </w:rPr>
              <w:t>В российских рублях</w:t>
            </w:r>
          </w:p>
        </w:tc>
        <w:tc>
          <w:tcPr>
            <w:tcW w:w="2977" w:type="dxa"/>
            <w:vMerge/>
            <w:vAlign w:val="center"/>
          </w:tcPr>
          <w:p w:rsidR="00A03EDD" w:rsidRPr="00283AC0" w:rsidRDefault="00A03EDD" w:rsidP="008B0265">
            <w:pPr>
              <w:jc w:val="center"/>
              <w:rPr>
                <w:rFonts w:ascii="Times New Roman" w:hAnsi="Times New Roman"/>
                <w:b/>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283AC0">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283AC0"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283AC0">
              <w:rPr>
                <w:rFonts w:ascii="Times New Roman" w:hAnsi="Times New Roman" w:cs="Times New Roman"/>
                <w:bCs w:val="0"/>
                <w:i w:val="0"/>
                <w:iCs w:val="0"/>
                <w:smallCaps w:val="0"/>
                <w:sz w:val="22"/>
                <w:szCs w:val="22"/>
              </w:rPr>
              <w:t>Ведение обезличенного металлического счета</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30 руб. за лист</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30 руб. за лист</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283AC0">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283AC0"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283AC0">
              <w:rPr>
                <w:rFonts w:ascii="Times New Roman" w:hAnsi="Times New Roman" w:cs="Times New Roman"/>
                <w:bCs w:val="0"/>
                <w:i w:val="0"/>
                <w:iCs w:val="0"/>
                <w:smallCaps w:val="0"/>
                <w:sz w:val="22"/>
                <w:szCs w:val="22"/>
              </w:rPr>
              <w:t>Операции по обезличенным металлическим счетам</w:t>
            </w:r>
            <w:r w:rsidRPr="00283AC0">
              <w:rPr>
                <w:rStyle w:val="a3"/>
                <w:bCs w:val="0"/>
                <w:i w:val="0"/>
                <w:iCs w:val="0"/>
                <w:smallCaps w:val="0"/>
                <w:sz w:val="22"/>
                <w:szCs w:val="22"/>
              </w:rPr>
              <w:footnoteReference w:id="6"/>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lastRenderedPageBreak/>
              <w:t>16.2.1.1.2.</w:t>
            </w:r>
          </w:p>
        </w:tc>
        <w:tc>
          <w:tcPr>
            <w:tcW w:w="3969" w:type="dxa"/>
            <w:gridSpan w:val="2"/>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 xml:space="preserve">0,05 % </w:t>
            </w:r>
            <w:r w:rsidRPr="00283AC0">
              <w:rPr>
                <w:rFonts w:ascii="Times New Roman" w:hAnsi="Times New Roman" w:cs="Times New Roman"/>
                <w:b w:val="0"/>
                <w:bCs w:val="0"/>
                <w:i w:val="0"/>
                <w:iCs w:val="0"/>
                <w:smallCaps w:val="0"/>
                <w:sz w:val="22"/>
                <w:szCs w:val="22"/>
              </w:rPr>
              <w:br/>
              <w:t>от стоимости драгоценного металла</w:t>
            </w:r>
            <w:r w:rsidRPr="00283AC0">
              <w:rPr>
                <w:rStyle w:val="a3"/>
                <w:b w:val="0"/>
                <w:bCs w:val="0"/>
                <w:i w:val="0"/>
                <w:iCs w:val="0"/>
                <w:smallCaps w:val="0"/>
                <w:sz w:val="22"/>
                <w:szCs w:val="22"/>
              </w:rPr>
              <w:footnoteReference w:id="7"/>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A03EDD" w:rsidRPr="00283AC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Серебро</w:t>
            </w:r>
          </w:p>
        </w:tc>
        <w:tc>
          <w:tcPr>
            <w:tcW w:w="2126" w:type="dxa"/>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 xml:space="preserve">1,5 % </w:t>
            </w:r>
            <w:r w:rsidRPr="00283AC0">
              <w:rPr>
                <w:rFonts w:ascii="Times New Roman" w:hAnsi="Times New Roman" w:cs="Times New Roman"/>
                <w:b w:val="0"/>
                <w:bCs w:val="0"/>
                <w:i w:val="0"/>
                <w:iCs w:val="0"/>
                <w:smallCaps w:val="0"/>
                <w:sz w:val="22"/>
                <w:szCs w:val="22"/>
              </w:rPr>
              <w:br/>
              <w:t>от стоимости драгоценного металла</w:t>
            </w:r>
            <w:r w:rsidRPr="00283AC0">
              <w:rPr>
                <w:rFonts w:ascii="Times New Roman" w:hAnsi="Times New Roman" w:cs="Times New Roman"/>
                <w:b w:val="0"/>
                <w:bCs w:val="0"/>
                <w:i w:val="0"/>
                <w:iCs w:val="0"/>
                <w:smallCaps w:val="0"/>
                <w:sz w:val="22"/>
                <w:szCs w:val="22"/>
                <w:vertAlign w:val="superscript"/>
              </w:rPr>
              <w:t>2</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 xml:space="preserve">0,5 % </w:t>
            </w:r>
            <w:r w:rsidRPr="00283AC0">
              <w:rPr>
                <w:rFonts w:ascii="Times New Roman" w:hAnsi="Times New Roman" w:cs="Times New Roman"/>
                <w:b w:val="0"/>
                <w:bCs w:val="0"/>
                <w:i w:val="0"/>
                <w:iCs w:val="0"/>
                <w:smallCaps w:val="0"/>
                <w:sz w:val="22"/>
                <w:szCs w:val="22"/>
              </w:rPr>
              <w:br/>
              <w:t>от стоимости драгоценного металла</w:t>
            </w:r>
            <w:r w:rsidRPr="00283AC0">
              <w:rPr>
                <w:rFonts w:ascii="Times New Roman" w:hAnsi="Times New Roman" w:cs="Times New Roman"/>
                <w:b w:val="0"/>
                <w:bCs w:val="0"/>
                <w:i w:val="0"/>
                <w:iCs w:val="0"/>
                <w:smallCaps w:val="0"/>
                <w:sz w:val="22"/>
                <w:szCs w:val="22"/>
                <w:vertAlign w:val="superscript"/>
              </w:rPr>
              <w:t>2</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tbl>
            <w:tblPr>
              <w:tblW w:w="2302" w:type="dxa"/>
              <w:tblLayout w:type="fixed"/>
              <w:tblLook w:val="04A0" w:firstRow="1" w:lastRow="0" w:firstColumn="1" w:lastColumn="0" w:noHBand="0" w:noVBand="1"/>
            </w:tblPr>
            <w:tblGrid>
              <w:gridCol w:w="742"/>
              <w:gridCol w:w="142"/>
              <w:gridCol w:w="1026"/>
              <w:gridCol w:w="250"/>
              <w:gridCol w:w="142"/>
            </w:tblGrid>
            <w:tr w:rsidR="00283AC0" w:rsidRPr="00283AC0" w:rsidTr="008B0265">
              <w:tc>
                <w:tcPr>
                  <w:tcW w:w="884" w:type="dxa"/>
                  <w:gridSpan w:val="2"/>
                  <w:shd w:val="clear" w:color="auto" w:fill="auto"/>
                </w:tcPr>
                <w:p w:rsidR="00A03EDD" w:rsidRPr="00283AC0" w:rsidRDefault="00A03EDD" w:rsidP="008B0265">
                  <w:pPr>
                    <w:pStyle w:val="af0"/>
                    <w:tabs>
                      <w:tab w:val="left" w:pos="284"/>
                      <w:tab w:val="left" w:pos="993"/>
                    </w:tabs>
                    <w:ind w:right="-108"/>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Весовая номенклатура (грамм)</w:t>
                  </w:r>
                </w:p>
              </w:tc>
              <w:tc>
                <w:tcPr>
                  <w:tcW w:w="1418" w:type="dxa"/>
                  <w:gridSpan w:val="3"/>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Цена за слиток (руб.)</w:t>
                  </w:r>
                </w:p>
              </w:tc>
            </w:tr>
            <w:tr w:rsidR="00283AC0" w:rsidRPr="00283AC0" w:rsidTr="008B0265">
              <w:trPr>
                <w:gridAfter w:val="2"/>
                <w:wAfter w:w="39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w:t>
                  </w:r>
                </w:p>
              </w:tc>
              <w:tc>
                <w:tcPr>
                  <w:tcW w:w="1168" w:type="dxa"/>
                  <w:gridSpan w:val="2"/>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270,00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380,00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540,00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20</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760,00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50</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1095,00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100</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1200,00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250</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1520,00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500</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1950,00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1000</w:t>
                  </w:r>
                </w:p>
              </w:tc>
              <w:tc>
                <w:tcPr>
                  <w:tcW w:w="1418" w:type="dxa"/>
                  <w:gridSpan w:val="3"/>
                  <w:shd w:val="clear" w:color="auto" w:fill="auto"/>
                </w:tcPr>
                <w:p w:rsidR="00A03EDD" w:rsidRPr="00283AC0" w:rsidRDefault="00A03EDD" w:rsidP="008B0265">
                  <w:pPr>
                    <w:pStyle w:val="af0"/>
                    <w:tabs>
                      <w:tab w:val="left" w:pos="284"/>
                      <w:tab w:val="left" w:pos="918"/>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2600,00</w:t>
                  </w:r>
                </w:p>
              </w:tc>
            </w:tr>
          </w:tbl>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Серебро</w:t>
            </w:r>
          </w:p>
        </w:tc>
        <w:tc>
          <w:tcPr>
            <w:tcW w:w="2126" w:type="dxa"/>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lastRenderedPageBreak/>
              <w:t>16.2.2.2.2.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tbl>
            <w:tblPr>
              <w:tblW w:w="2302" w:type="dxa"/>
              <w:tblLayout w:type="fixed"/>
              <w:tblLook w:val="04A0" w:firstRow="1" w:lastRow="0" w:firstColumn="1" w:lastColumn="0" w:noHBand="0" w:noVBand="1"/>
            </w:tblPr>
            <w:tblGrid>
              <w:gridCol w:w="742"/>
              <w:gridCol w:w="142"/>
              <w:gridCol w:w="1276"/>
              <w:gridCol w:w="142"/>
            </w:tblGrid>
            <w:tr w:rsidR="00283AC0" w:rsidRPr="00283AC0" w:rsidTr="008B0265">
              <w:tc>
                <w:tcPr>
                  <w:tcW w:w="884" w:type="dxa"/>
                  <w:gridSpan w:val="2"/>
                  <w:shd w:val="clear" w:color="auto" w:fill="auto"/>
                </w:tcPr>
                <w:p w:rsidR="00A03EDD" w:rsidRPr="00283AC0" w:rsidRDefault="00A03EDD" w:rsidP="008B0265">
                  <w:pPr>
                    <w:pStyle w:val="af0"/>
                    <w:tabs>
                      <w:tab w:val="left" w:pos="284"/>
                      <w:tab w:val="left" w:pos="993"/>
                    </w:tabs>
                    <w:ind w:right="-108"/>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Весовая номенклатура (грамм)</w:t>
                  </w:r>
                </w:p>
              </w:tc>
              <w:tc>
                <w:tcPr>
                  <w:tcW w:w="1418"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Цена за слиток (руб.)</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50</w:t>
                  </w:r>
                </w:p>
              </w:tc>
              <w:tc>
                <w:tcPr>
                  <w:tcW w:w="1418"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370,00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100</w:t>
                  </w:r>
                </w:p>
              </w:tc>
              <w:tc>
                <w:tcPr>
                  <w:tcW w:w="1418"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545,00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250</w:t>
                  </w:r>
                </w:p>
              </w:tc>
              <w:tc>
                <w:tcPr>
                  <w:tcW w:w="1418"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930,00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500</w:t>
                  </w:r>
                </w:p>
              </w:tc>
              <w:tc>
                <w:tcPr>
                  <w:tcW w:w="1418"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1260,00</w:t>
                  </w:r>
                </w:p>
              </w:tc>
            </w:tr>
            <w:tr w:rsidR="00283AC0" w:rsidRPr="00283AC0" w:rsidTr="008B0265">
              <w:trPr>
                <w:gridAfter w:val="1"/>
                <w:wAfter w:w="142"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1000</w:t>
                  </w:r>
                </w:p>
              </w:tc>
              <w:tc>
                <w:tcPr>
                  <w:tcW w:w="1418"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2050,00</w:t>
                  </w:r>
                </w:p>
              </w:tc>
            </w:tr>
          </w:tbl>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 xml:space="preserve">0,35 % </w:t>
            </w:r>
            <w:r w:rsidRPr="00283AC0">
              <w:rPr>
                <w:rFonts w:ascii="Times New Roman" w:hAnsi="Times New Roman" w:cs="Times New Roman"/>
                <w:b w:val="0"/>
                <w:bCs w:val="0"/>
                <w:i w:val="0"/>
                <w:iCs w:val="0"/>
                <w:smallCaps w:val="0"/>
                <w:sz w:val="22"/>
                <w:szCs w:val="22"/>
              </w:rPr>
              <w:br/>
              <w:t>от стоимости драгоценного металла</w:t>
            </w:r>
            <w:r w:rsidRPr="00283AC0">
              <w:rPr>
                <w:rFonts w:ascii="Times New Roman" w:hAnsi="Times New Roman" w:cs="Times New Roman"/>
                <w:b w:val="0"/>
                <w:bCs w:val="0"/>
                <w:i w:val="0"/>
                <w:iCs w:val="0"/>
                <w:smallCaps w:val="0"/>
                <w:sz w:val="22"/>
                <w:szCs w:val="22"/>
                <w:vertAlign w:val="superscript"/>
              </w:rPr>
              <w:t>2</w:t>
            </w: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283AC0" w:rsidRPr="00283AC0" w:rsidTr="008B0265">
        <w:tc>
          <w:tcPr>
            <w:tcW w:w="1135"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tbl>
            <w:tblPr>
              <w:tblW w:w="2302" w:type="dxa"/>
              <w:tblLayout w:type="fixed"/>
              <w:tblLook w:val="04A0" w:firstRow="1" w:lastRow="0" w:firstColumn="1" w:lastColumn="0" w:noHBand="0" w:noVBand="1"/>
            </w:tblPr>
            <w:tblGrid>
              <w:gridCol w:w="742"/>
              <w:gridCol w:w="142"/>
              <w:gridCol w:w="884"/>
              <w:gridCol w:w="534"/>
            </w:tblGrid>
            <w:tr w:rsidR="00283AC0" w:rsidRPr="00283AC0" w:rsidTr="008B0265">
              <w:tc>
                <w:tcPr>
                  <w:tcW w:w="884" w:type="dxa"/>
                  <w:gridSpan w:val="2"/>
                  <w:shd w:val="clear" w:color="auto" w:fill="auto"/>
                </w:tcPr>
                <w:p w:rsidR="00A03EDD" w:rsidRPr="00283AC0" w:rsidRDefault="00A03EDD" w:rsidP="008B0265">
                  <w:pPr>
                    <w:pStyle w:val="af0"/>
                    <w:tabs>
                      <w:tab w:val="left" w:pos="284"/>
                      <w:tab w:val="left" w:pos="993"/>
                    </w:tabs>
                    <w:ind w:right="-108"/>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Весовая номенклатура (грамм)</w:t>
                  </w:r>
                </w:p>
              </w:tc>
              <w:tc>
                <w:tcPr>
                  <w:tcW w:w="1418"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Цена за слиток (руб.)</w:t>
                  </w:r>
                </w:p>
              </w:tc>
            </w:tr>
            <w:tr w:rsidR="00283AC0" w:rsidRPr="00283AC0" w:rsidTr="008B0265">
              <w:trPr>
                <w:gridAfter w:val="1"/>
                <w:wAfter w:w="534"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w:t>
                  </w:r>
                </w:p>
              </w:tc>
              <w:tc>
                <w:tcPr>
                  <w:tcW w:w="1026"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880,00</w:t>
                  </w:r>
                </w:p>
              </w:tc>
            </w:tr>
            <w:tr w:rsidR="00283AC0" w:rsidRPr="00283AC0" w:rsidTr="008B0265">
              <w:trPr>
                <w:gridAfter w:val="1"/>
                <w:wAfter w:w="534"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w:t>
                  </w:r>
                </w:p>
              </w:tc>
              <w:tc>
                <w:tcPr>
                  <w:tcW w:w="1026"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1155,00</w:t>
                  </w:r>
                </w:p>
              </w:tc>
            </w:tr>
            <w:tr w:rsidR="00283AC0" w:rsidRPr="00283AC0" w:rsidTr="008B0265">
              <w:trPr>
                <w:gridAfter w:val="1"/>
                <w:wAfter w:w="534"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20</w:t>
                  </w:r>
                </w:p>
              </w:tc>
              <w:tc>
                <w:tcPr>
                  <w:tcW w:w="1026"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1530,00</w:t>
                  </w:r>
                </w:p>
              </w:tc>
            </w:tr>
            <w:tr w:rsidR="00283AC0" w:rsidRPr="00283AC0" w:rsidTr="008B0265">
              <w:trPr>
                <w:gridAfter w:val="1"/>
                <w:wAfter w:w="534"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50</w:t>
                  </w:r>
                </w:p>
              </w:tc>
              <w:tc>
                <w:tcPr>
                  <w:tcW w:w="1026"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1260,00</w:t>
                  </w:r>
                </w:p>
              </w:tc>
            </w:tr>
            <w:tr w:rsidR="00283AC0" w:rsidRPr="00283AC0" w:rsidTr="008B0265">
              <w:trPr>
                <w:gridAfter w:val="1"/>
                <w:wAfter w:w="534" w:type="dxa"/>
              </w:trPr>
              <w:tc>
                <w:tcPr>
                  <w:tcW w:w="742" w:type="dxa"/>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100</w:t>
                  </w:r>
                </w:p>
              </w:tc>
              <w:tc>
                <w:tcPr>
                  <w:tcW w:w="1026" w:type="dxa"/>
                  <w:gridSpan w:val="2"/>
                  <w:shd w:val="clear" w:color="auto" w:fill="auto"/>
                </w:tcPr>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1650,00</w:t>
                  </w:r>
                </w:p>
              </w:tc>
            </w:tr>
          </w:tbl>
          <w:p w:rsidR="00A03EDD" w:rsidRPr="00283AC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A03EDD" w:rsidRPr="00283AC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r w:rsidRPr="00283AC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283AC0" w:rsidRDefault="00A03EDD" w:rsidP="00A03EDD">
      <w:pPr>
        <w:tabs>
          <w:tab w:val="left" w:pos="0"/>
        </w:tabs>
        <w:rPr>
          <w:rFonts w:ascii="Times New Roman" w:hAnsi="Times New Roman"/>
        </w:rPr>
      </w:pPr>
    </w:p>
    <w:p w:rsidR="00A03EDD" w:rsidRPr="00283AC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0" w:name="_Toc91764896"/>
      <w:r w:rsidRPr="00283AC0">
        <w:rPr>
          <w:rFonts w:ascii="Times New Roman" w:eastAsia="Times New Roman" w:hAnsi="Times New Roman"/>
          <w:b/>
          <w:bCs/>
          <w:sz w:val="24"/>
          <w:szCs w:val="24"/>
          <w:lang w:eastAsia="ru-RU"/>
        </w:rPr>
        <w:t>17. Обслуживание с использованием Торговой системы</w:t>
      </w:r>
      <w:r w:rsidRPr="00283AC0">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40"/>
    </w:p>
    <w:p w:rsidR="00A03EDD" w:rsidRPr="00283AC0"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283AC0" w:rsidRPr="00283AC0" w:rsidTr="008B0265">
        <w:tc>
          <w:tcPr>
            <w:tcW w:w="1274" w:type="dxa"/>
            <w:gridSpan w:val="2"/>
            <w:vAlign w:val="center"/>
          </w:tcPr>
          <w:p w:rsidR="00A03EDD" w:rsidRPr="00283AC0" w:rsidRDefault="00A03EDD" w:rsidP="008B0265">
            <w:pPr>
              <w:spacing w:before="40"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 xml:space="preserve">№    </w:t>
            </w:r>
            <w:r w:rsidRPr="00283AC0">
              <w:rPr>
                <w:rFonts w:ascii="Times New Roman" w:eastAsia="Times New Roman" w:hAnsi="Times New Roman"/>
                <w:b/>
                <w:bCs/>
                <w:sz w:val="20"/>
                <w:szCs w:val="20"/>
                <w:lang w:eastAsia="ru-RU"/>
              </w:rPr>
              <w:br/>
              <w:t xml:space="preserve"> п/п</w:t>
            </w:r>
          </w:p>
        </w:tc>
        <w:tc>
          <w:tcPr>
            <w:tcW w:w="3121" w:type="dxa"/>
            <w:vAlign w:val="center"/>
          </w:tcPr>
          <w:p w:rsidR="00A03EDD" w:rsidRPr="00283AC0" w:rsidRDefault="00A03EDD" w:rsidP="008B0265">
            <w:pPr>
              <w:spacing w:before="40"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Наименование услуги</w:t>
            </w:r>
          </w:p>
        </w:tc>
        <w:tc>
          <w:tcPr>
            <w:tcW w:w="1843" w:type="dxa"/>
            <w:vAlign w:val="center"/>
          </w:tcPr>
          <w:p w:rsidR="00A03EDD" w:rsidRPr="00283AC0" w:rsidRDefault="00A03EDD" w:rsidP="008B0265">
            <w:pPr>
              <w:spacing w:before="40"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Тариф</w:t>
            </w:r>
          </w:p>
        </w:tc>
        <w:tc>
          <w:tcPr>
            <w:tcW w:w="4394" w:type="dxa"/>
            <w:vAlign w:val="center"/>
          </w:tcPr>
          <w:p w:rsidR="00A03EDD" w:rsidRPr="00283AC0" w:rsidRDefault="00A03EDD" w:rsidP="008B0265">
            <w:pPr>
              <w:spacing w:before="40" w:after="0" w:line="240" w:lineRule="auto"/>
              <w:jc w:val="center"/>
              <w:rPr>
                <w:rFonts w:ascii="Times New Roman" w:eastAsia="Times New Roman" w:hAnsi="Times New Roman"/>
                <w:b/>
                <w:bCs/>
                <w:sz w:val="20"/>
                <w:szCs w:val="20"/>
                <w:lang w:eastAsia="ru-RU"/>
              </w:rPr>
            </w:pPr>
            <w:r w:rsidRPr="00283AC0">
              <w:rPr>
                <w:rFonts w:ascii="Times New Roman" w:eastAsia="Times New Roman" w:hAnsi="Times New Roman"/>
                <w:b/>
                <w:bCs/>
                <w:sz w:val="20"/>
                <w:szCs w:val="20"/>
                <w:lang w:eastAsia="ru-RU"/>
              </w:rPr>
              <w:t>Примечание</w:t>
            </w: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 xml:space="preserve">17.1. </w:t>
            </w:r>
          </w:p>
        </w:tc>
        <w:tc>
          <w:tcPr>
            <w:tcW w:w="9358" w:type="dxa"/>
            <w:gridSpan w:val="3"/>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Обслуживание с использованием Торговой системы РСХБ-Дилинг</w:t>
            </w:r>
            <w:r w:rsidRPr="00283AC0">
              <w:rPr>
                <w:rFonts w:ascii="Times New Roman" w:eastAsia="Times New Roman" w:hAnsi="Times New Roman"/>
                <w:bCs/>
                <w:lang w:eastAsia="ru-RU"/>
              </w:rPr>
              <w:br/>
              <w:t xml:space="preserve"> АО «Россельхозбанк»</w:t>
            </w: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17.1.</w:t>
            </w:r>
            <w:r w:rsidRPr="00283AC0">
              <w:rPr>
                <w:rFonts w:ascii="Times New Roman" w:eastAsia="Times New Roman" w:hAnsi="Times New Roman"/>
                <w:bCs/>
                <w:lang w:val="en-US" w:eastAsia="ru-RU"/>
              </w:rPr>
              <w:t>1</w:t>
            </w:r>
            <w:r w:rsidRPr="00283AC0">
              <w:rPr>
                <w:rFonts w:ascii="Times New Roman" w:eastAsia="Times New Roman" w:hAnsi="Times New Roman"/>
                <w:bCs/>
                <w:lang w:eastAsia="ru-RU"/>
              </w:rPr>
              <w:t>.</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Сопровождение Торговой системы РСХБ-Дилинг</w:t>
            </w:r>
            <w:r w:rsidRPr="00283AC0">
              <w:rPr>
                <w:rFonts w:ascii="Times New Roman" w:eastAsia="Times New Roman" w:hAnsi="Times New Roman"/>
                <w:bCs/>
                <w:lang w:eastAsia="ru-RU"/>
              </w:rPr>
              <w:br/>
              <w:t xml:space="preserve"> АО «Россельхозбанк»</w:t>
            </w:r>
            <w:r w:rsidRPr="00283AC0">
              <w:rPr>
                <w:bCs/>
              </w:rPr>
              <w:t xml:space="preserve"> </w:t>
            </w:r>
            <w:r w:rsidRPr="00283AC0">
              <w:rPr>
                <w:rFonts w:ascii="Times New Roman" w:eastAsia="Times New Roman" w:hAnsi="Times New Roman"/>
                <w:bCs/>
                <w:lang w:eastAsia="ru-RU"/>
              </w:rPr>
              <w:t xml:space="preserve"> </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17.1.2.</w:t>
            </w:r>
          </w:p>
        </w:tc>
        <w:tc>
          <w:tcPr>
            <w:tcW w:w="9358" w:type="dxa"/>
            <w:gridSpan w:val="3"/>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Подключение к Торговой системе РСХБ-Дилинг АО «Россельхозбанк»</w:t>
            </w: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17.1.2.1.</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Регистрация в Торговой системе РСХБ-Дилинг </w:t>
            </w:r>
          </w:p>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АО «Россельхозбанк»</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17.1.2.2.</w:t>
            </w:r>
          </w:p>
        </w:tc>
        <w:tc>
          <w:tcPr>
            <w:tcW w:w="3121" w:type="dxa"/>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АО «Россельхозбанк»</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17.1.2.3.</w:t>
            </w:r>
          </w:p>
        </w:tc>
        <w:tc>
          <w:tcPr>
            <w:tcW w:w="3121" w:type="dxa"/>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Смена логина</w:t>
            </w:r>
            <w:r w:rsidRPr="00283AC0">
              <w:rPr>
                <w:rFonts w:ascii="Times New Roman" w:eastAsia="Times New Roman" w:hAnsi="Times New Roman"/>
                <w:bCs/>
                <w:vertAlign w:val="superscript"/>
                <w:lang w:eastAsia="ru-RU"/>
              </w:rPr>
              <w:t>1</w:t>
            </w:r>
            <w:r w:rsidRPr="00283AC0">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17.1.2.4.</w:t>
            </w:r>
          </w:p>
        </w:tc>
        <w:tc>
          <w:tcPr>
            <w:tcW w:w="3121" w:type="dxa"/>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 xml:space="preserve">Предоставление доступа в Торговую систему РСХБ-Дилинг </w:t>
            </w:r>
          </w:p>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lastRenderedPageBreak/>
              <w:t>АО «Россельхозбанк» для новых уполномоченных лиц</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17.1.2.5.</w:t>
            </w:r>
          </w:p>
        </w:tc>
        <w:tc>
          <w:tcPr>
            <w:tcW w:w="3121" w:type="dxa"/>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 xml:space="preserve"> АО «Россельхозбанк»</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p>
        </w:tc>
      </w:tr>
      <w:tr w:rsidR="00283AC0" w:rsidRPr="00283AC0" w:rsidTr="008B0265">
        <w:tc>
          <w:tcPr>
            <w:tcW w:w="1274" w:type="dxa"/>
            <w:gridSpan w:val="2"/>
            <w:tcBorders>
              <w:bottom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17.1.3.</w:t>
            </w:r>
          </w:p>
        </w:tc>
        <w:tc>
          <w:tcPr>
            <w:tcW w:w="9358" w:type="dxa"/>
            <w:gridSpan w:val="3"/>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Сопровождение криптографической защиты информации</w:t>
            </w:r>
          </w:p>
        </w:tc>
      </w:tr>
      <w:tr w:rsidR="00283AC0" w:rsidRPr="00283A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283AC0" w:rsidRDefault="00A03EDD" w:rsidP="008B0265">
            <w:pPr>
              <w:spacing w:before="40" w:after="0" w:line="240" w:lineRule="auto"/>
              <w:rPr>
                <w:rFonts w:ascii="Times New Roman" w:hAnsi="Times New Roman"/>
              </w:rPr>
            </w:pPr>
            <w:r w:rsidRPr="00283AC0">
              <w:rPr>
                <w:rFonts w:ascii="Times New Roman" w:hAnsi="Times New Roman"/>
                <w:sz w:val="24"/>
                <w:szCs w:val="24"/>
              </w:rPr>
              <w:t>Формирование одной HTML-формы</w:t>
            </w:r>
            <w:r w:rsidRPr="00283AC0">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283AC0" w:rsidRDefault="00A03EDD" w:rsidP="008B0265">
            <w:pPr>
              <w:spacing w:before="40" w:after="0" w:line="240" w:lineRule="auto"/>
              <w:jc w:val="center"/>
              <w:rPr>
                <w:rFonts w:ascii="Times New Roman" w:hAnsi="Times New Roman"/>
              </w:rPr>
            </w:pPr>
            <w:r w:rsidRPr="00283AC0">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283AC0" w:rsidRDefault="00A03EDD" w:rsidP="008B0265">
            <w:pPr>
              <w:spacing w:before="40" w:after="0" w:line="240" w:lineRule="auto"/>
              <w:jc w:val="both"/>
              <w:rPr>
                <w:rFonts w:ascii="Times New Roman" w:eastAsia="Times New Roman" w:hAnsi="Times New Roman"/>
                <w:bCs/>
                <w:lang w:eastAsia="ru-RU"/>
              </w:rPr>
            </w:pPr>
          </w:p>
        </w:tc>
      </w:tr>
      <w:tr w:rsidR="00283AC0" w:rsidRPr="00283AC0" w:rsidTr="008B0265">
        <w:tc>
          <w:tcPr>
            <w:tcW w:w="1274" w:type="dxa"/>
            <w:gridSpan w:val="2"/>
            <w:tcBorders>
              <w:top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spacing w:val="-20"/>
                <w:lang w:eastAsia="ru-RU"/>
              </w:rPr>
            </w:pPr>
            <w:r w:rsidRPr="00283AC0">
              <w:rPr>
                <w:rFonts w:ascii="Times New Roman" w:eastAsia="Times New Roman" w:hAnsi="Times New Roman"/>
                <w:bCs/>
                <w:spacing w:val="-20"/>
                <w:lang w:eastAsia="ru-RU"/>
              </w:rPr>
              <w:t>17.1.3.1.1.</w:t>
            </w:r>
          </w:p>
        </w:tc>
        <w:tc>
          <w:tcPr>
            <w:tcW w:w="3121" w:type="dxa"/>
            <w:tcBorders>
              <w:top w:val="single" w:sz="4" w:space="0" w:color="auto"/>
            </w:tcBorders>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Borders>
              <w:top w:val="single" w:sz="4" w:space="0" w:color="auto"/>
            </w:tcBorders>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Услуга предоставляется клиенту после выполнения условий по п. 17.1.3.1</w:t>
            </w:r>
          </w:p>
        </w:tc>
      </w:tr>
      <w:tr w:rsidR="00283AC0" w:rsidRPr="00283AC0" w:rsidTr="008B0265">
        <w:tc>
          <w:tcPr>
            <w:tcW w:w="1274" w:type="dxa"/>
            <w:gridSpan w:val="2"/>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17.1.3.2.</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c>
          <w:tcPr>
            <w:tcW w:w="1274" w:type="dxa"/>
            <w:gridSpan w:val="2"/>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17.1.3.3.</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c>
          <w:tcPr>
            <w:tcW w:w="1274" w:type="dxa"/>
            <w:gridSpan w:val="2"/>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17.1.3.4.</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155 руб.</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Тариф включает в себя НДС (дополнительно не взимается)</w:t>
            </w:r>
          </w:p>
        </w:tc>
      </w:tr>
      <w:tr w:rsidR="00283AC0" w:rsidRPr="00283AC0" w:rsidTr="008B0265">
        <w:tc>
          <w:tcPr>
            <w:tcW w:w="1274" w:type="dxa"/>
            <w:gridSpan w:val="2"/>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17.1.3</w:t>
            </w:r>
            <w:r w:rsidRPr="00283AC0">
              <w:rPr>
                <w:rFonts w:ascii="Times New Roman" w:eastAsia="Times New Roman" w:hAnsi="Times New Roman"/>
                <w:bCs/>
                <w:lang w:val="en-US" w:eastAsia="ru-RU"/>
              </w:rPr>
              <w:t>.</w:t>
            </w:r>
            <w:r w:rsidRPr="00283AC0">
              <w:rPr>
                <w:rFonts w:ascii="Times New Roman" w:eastAsia="Times New Roman" w:hAnsi="Times New Roman"/>
                <w:bCs/>
                <w:lang w:eastAsia="ru-RU"/>
              </w:rPr>
              <w:t>5.</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Проверка подлинности электронной подписи</w:t>
            </w:r>
            <w:r w:rsidRPr="00283AC0" w:rsidDel="00BD3FAC">
              <w:rPr>
                <w:rFonts w:ascii="Times New Roman" w:eastAsia="Times New Roman" w:hAnsi="Times New Roman"/>
                <w:bCs/>
                <w:lang w:eastAsia="ru-RU"/>
              </w:rPr>
              <w:t xml:space="preserve"> </w:t>
            </w:r>
            <w:r w:rsidRPr="00283AC0">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1 530 руб.</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Тариф включает в себя НДС (дополнительно не взимается)</w:t>
            </w:r>
          </w:p>
        </w:tc>
      </w:tr>
      <w:tr w:rsidR="00283AC0" w:rsidRPr="00283A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283AC0" w:rsidRPr="00283A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283AC0">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p>
        </w:tc>
      </w:tr>
      <w:tr w:rsidR="00283AC0" w:rsidRPr="00283AC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rPr>
                <w:rFonts w:ascii="Times New Roman" w:eastAsia="Times New Roman" w:hAnsi="Times New Roman"/>
                <w:bCs/>
                <w:lang w:eastAsia="ru-RU"/>
              </w:rPr>
            </w:pPr>
            <w:r w:rsidRPr="00283AC0">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283AC0" w:rsidRPr="00283AC0" w:rsidTr="008B0265">
        <w:tc>
          <w:tcPr>
            <w:tcW w:w="1274" w:type="dxa"/>
            <w:gridSpan w:val="2"/>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17.1.5.1.</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283AC0"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lang w:eastAsia="ru-RU"/>
              </w:rPr>
              <w:t>1 730 руб.</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Тариф включает в себя НДС (дополнительно не взимается)</w:t>
            </w:r>
          </w:p>
        </w:tc>
      </w:tr>
      <w:tr w:rsidR="00283AC0" w:rsidRPr="00283AC0" w:rsidTr="008B0265">
        <w:tc>
          <w:tcPr>
            <w:tcW w:w="1274" w:type="dxa"/>
            <w:gridSpan w:val="2"/>
          </w:tcPr>
          <w:p w:rsidR="00A03EDD" w:rsidRPr="00283AC0" w:rsidRDefault="00A03EDD" w:rsidP="008B0265">
            <w:pPr>
              <w:spacing w:before="40" w:after="0" w:line="240" w:lineRule="auto"/>
              <w:jc w:val="center"/>
              <w:rPr>
                <w:rFonts w:ascii="Times New Roman" w:eastAsia="Times New Roman" w:hAnsi="Times New Roman"/>
                <w:bCs/>
                <w:spacing w:val="-20"/>
                <w:lang w:eastAsia="ru-RU"/>
              </w:rPr>
            </w:pPr>
            <w:r w:rsidRPr="00283AC0">
              <w:rPr>
                <w:rFonts w:ascii="Times New Roman" w:eastAsia="Times New Roman" w:hAnsi="Times New Roman"/>
                <w:bCs/>
                <w:spacing w:val="-20"/>
                <w:lang w:eastAsia="ru-RU"/>
              </w:rPr>
              <w:t>17.1.5.1.1.</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 xml:space="preserve">Формирование комплекта ключей электронной подписи и получение соответствующего им </w:t>
            </w:r>
            <w:r w:rsidRPr="00283AC0">
              <w:rPr>
                <w:rFonts w:ascii="Times New Roman" w:eastAsia="Times New Roman" w:hAnsi="Times New Roman"/>
                <w:bCs/>
                <w:lang w:eastAsia="ru-RU"/>
              </w:rPr>
              <w:lastRenderedPageBreak/>
              <w:t>сертификата ключа проверки электронной подписи по запросу клиента</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lastRenderedPageBreak/>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Услуга предоставляется после выполнения условий по п. 17.1.5.1</w:t>
            </w:r>
          </w:p>
        </w:tc>
      </w:tr>
      <w:tr w:rsidR="00283AC0" w:rsidRPr="00283AC0" w:rsidTr="008B0265">
        <w:tc>
          <w:tcPr>
            <w:tcW w:w="1274" w:type="dxa"/>
            <w:gridSpan w:val="2"/>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17.1.5.2.</w:t>
            </w:r>
          </w:p>
        </w:tc>
        <w:tc>
          <w:tcPr>
            <w:tcW w:w="3121"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283AC0" w:rsidRPr="00283AC0" w:rsidTr="008B0265">
        <w:tc>
          <w:tcPr>
            <w:tcW w:w="1274" w:type="dxa"/>
            <w:gridSpan w:val="2"/>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17.1.5.2.1.</w:t>
            </w:r>
          </w:p>
        </w:tc>
        <w:tc>
          <w:tcPr>
            <w:tcW w:w="3121" w:type="dxa"/>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283AC0" w:rsidRDefault="00A03EDD" w:rsidP="008B0265">
            <w:pPr>
              <w:spacing w:before="40" w:after="0" w:line="240" w:lineRule="auto"/>
              <w:jc w:val="center"/>
              <w:rPr>
                <w:rFonts w:ascii="Times New Roman" w:eastAsia="Times New Roman" w:hAnsi="Times New Roman"/>
                <w:bCs/>
                <w:lang w:eastAsia="ru-RU"/>
              </w:rPr>
            </w:pPr>
            <w:r w:rsidRPr="00283AC0">
              <w:rPr>
                <w:rFonts w:ascii="Times New Roman" w:eastAsia="Times New Roman" w:hAnsi="Times New Roman"/>
                <w:bCs/>
                <w:lang w:eastAsia="ru-RU"/>
              </w:rPr>
              <w:t>Не взимается</w:t>
            </w:r>
          </w:p>
        </w:tc>
        <w:tc>
          <w:tcPr>
            <w:tcW w:w="4394" w:type="dxa"/>
          </w:tcPr>
          <w:p w:rsidR="00A03EDD" w:rsidRPr="00283AC0" w:rsidRDefault="00A03EDD" w:rsidP="008B0265">
            <w:pPr>
              <w:spacing w:before="40" w:after="0" w:line="240" w:lineRule="auto"/>
              <w:jc w:val="both"/>
              <w:rPr>
                <w:rFonts w:ascii="Times New Roman" w:eastAsia="Times New Roman" w:hAnsi="Times New Roman"/>
                <w:bCs/>
                <w:lang w:eastAsia="ru-RU"/>
              </w:rPr>
            </w:pPr>
            <w:r w:rsidRPr="00283AC0">
              <w:rPr>
                <w:rFonts w:ascii="Times New Roman" w:eastAsia="Times New Roman" w:hAnsi="Times New Roman"/>
                <w:bCs/>
                <w:lang w:eastAsia="ru-RU"/>
              </w:rPr>
              <w:t>Услуга предоставляется после выполнения условий по п. 17.1.5.2</w:t>
            </w: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Обслуживание с использованием Торговой системы РСХБ-Дилинг 2.0</w:t>
            </w: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both"/>
              <w:rPr>
                <w:rFonts w:ascii="Times New Roman" w:hAnsi="Times New Roman"/>
              </w:rPr>
            </w:pP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Подключение к Торговой системе РСХБ-Дилинг 2.0 </w:t>
            </w: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both"/>
              <w:rPr>
                <w:rFonts w:ascii="Times New Roman" w:hAnsi="Times New Roman"/>
              </w:rPr>
            </w:pP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both"/>
              <w:rPr>
                <w:rFonts w:ascii="Times New Roman" w:hAnsi="Times New Roman"/>
              </w:rPr>
            </w:pP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Смена логина</w:t>
            </w:r>
            <w:r w:rsidRPr="00283AC0">
              <w:rPr>
                <w:rFonts w:ascii="Times New Roman" w:hAnsi="Times New Roman"/>
                <w:vertAlign w:val="superscript"/>
              </w:rPr>
              <w:t>2</w:t>
            </w:r>
            <w:r w:rsidRPr="00283AC0">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both"/>
              <w:rPr>
                <w:rFonts w:ascii="Times New Roman" w:hAnsi="Times New Roman"/>
              </w:rPr>
            </w:pP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both"/>
              <w:rPr>
                <w:rFonts w:ascii="Times New Roman" w:hAnsi="Times New Roman"/>
              </w:rPr>
            </w:pPr>
          </w:p>
          <w:p w:rsidR="00A03EDD" w:rsidRPr="00283AC0" w:rsidRDefault="00A03EDD" w:rsidP="008B0265">
            <w:pPr>
              <w:spacing w:after="0" w:line="240" w:lineRule="auto"/>
              <w:jc w:val="both"/>
              <w:rPr>
                <w:rFonts w:ascii="Times New Roman" w:hAnsi="Times New Roman"/>
              </w:rPr>
            </w:pPr>
          </w:p>
          <w:p w:rsidR="00A03EDD" w:rsidRPr="00283AC0" w:rsidRDefault="00A03EDD" w:rsidP="008B0265">
            <w:pPr>
              <w:spacing w:after="0" w:line="240" w:lineRule="auto"/>
              <w:jc w:val="both"/>
              <w:rPr>
                <w:rFonts w:ascii="Times New Roman" w:hAnsi="Times New Roman"/>
              </w:rPr>
            </w:pPr>
          </w:p>
        </w:tc>
      </w:tr>
      <w:tr w:rsidR="00283AC0" w:rsidRPr="00283AC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83AC0" w:rsidRDefault="00A03EDD" w:rsidP="008B0265">
            <w:pPr>
              <w:spacing w:before="40" w:after="0" w:line="240" w:lineRule="auto"/>
              <w:jc w:val="both"/>
              <w:rPr>
                <w:rFonts w:ascii="Times New Roman" w:hAnsi="Times New Roman"/>
              </w:rPr>
            </w:pPr>
            <w:r w:rsidRPr="00283AC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83AC0" w:rsidRDefault="00A03EDD" w:rsidP="008B0265">
            <w:pPr>
              <w:spacing w:before="40" w:after="0" w:line="240" w:lineRule="auto"/>
              <w:jc w:val="both"/>
              <w:rPr>
                <w:rFonts w:ascii="Times New Roman" w:hAnsi="Times New Roman"/>
              </w:rPr>
            </w:pPr>
          </w:p>
        </w:tc>
      </w:tr>
    </w:tbl>
    <w:p w:rsidR="00A03EDD" w:rsidRPr="00283AC0" w:rsidRDefault="00A03EDD" w:rsidP="00A03EDD">
      <w:pPr>
        <w:spacing w:after="0" w:line="240" w:lineRule="auto"/>
        <w:rPr>
          <w:rFonts w:ascii="Times New Roman" w:eastAsia="Times New Roman" w:hAnsi="Times New Roman"/>
          <w:bCs/>
          <w:iCs/>
          <w:sz w:val="20"/>
          <w:szCs w:val="20"/>
          <w:u w:val="single"/>
          <w:lang w:eastAsia="ru-RU"/>
        </w:rPr>
      </w:pPr>
    </w:p>
    <w:p w:rsidR="00A03EDD" w:rsidRPr="00283AC0" w:rsidRDefault="00A03EDD" w:rsidP="00A03EDD">
      <w:pPr>
        <w:spacing w:after="0" w:line="240" w:lineRule="auto"/>
        <w:rPr>
          <w:rFonts w:ascii="Times New Roman" w:eastAsia="Times New Roman" w:hAnsi="Times New Roman"/>
          <w:bCs/>
          <w:iCs/>
          <w:sz w:val="20"/>
          <w:szCs w:val="20"/>
          <w:u w:val="single"/>
          <w:lang w:eastAsia="ru-RU"/>
        </w:rPr>
      </w:pPr>
      <w:r w:rsidRPr="00283AC0">
        <w:rPr>
          <w:rFonts w:ascii="Times New Roman" w:eastAsia="Times New Roman" w:hAnsi="Times New Roman"/>
          <w:bCs/>
          <w:iCs/>
          <w:sz w:val="20"/>
          <w:szCs w:val="20"/>
          <w:u w:val="single"/>
          <w:lang w:eastAsia="ru-RU"/>
        </w:rPr>
        <w:t>Примечание:</w:t>
      </w:r>
    </w:p>
    <w:p w:rsidR="00A03EDD" w:rsidRPr="00283AC0"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1.</w:t>
      </w:r>
      <w:r w:rsidRPr="00283AC0">
        <w:rPr>
          <w:rFonts w:ascii="Times New Roman" w:eastAsia="Times New Roman" w:hAnsi="Times New Roman"/>
          <w:bCs/>
          <w:iCs/>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283AC0"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83AC0">
        <w:rPr>
          <w:rFonts w:ascii="Times New Roman" w:eastAsia="Times New Roman" w:hAnsi="Times New Roman"/>
          <w:bCs/>
          <w:iCs/>
          <w:sz w:val="20"/>
          <w:szCs w:val="20"/>
          <w:lang w:eastAsia="ru-RU"/>
        </w:rPr>
        <w:t>2.</w:t>
      </w:r>
      <w:r w:rsidRPr="00283AC0">
        <w:rPr>
          <w:rFonts w:ascii="Times New Roman" w:eastAsia="Times New Roman" w:hAnsi="Times New Roman"/>
          <w:bCs/>
          <w:iCs/>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283AC0" w:rsidRDefault="004D58C6" w:rsidP="004D58C6"/>
    <w:p w:rsidR="004D58C6" w:rsidRPr="00283AC0" w:rsidRDefault="004D58C6" w:rsidP="004D58C6">
      <w:pPr>
        <w:pStyle w:val="Default"/>
        <w:rPr>
          <w:b/>
          <w:bCs/>
          <w:color w:val="auto"/>
          <w:sz w:val="22"/>
          <w:szCs w:val="22"/>
        </w:rPr>
      </w:pPr>
    </w:p>
    <w:p w:rsidR="004D58C6" w:rsidRPr="00283AC0" w:rsidRDefault="004D58C6" w:rsidP="004D58C6">
      <w:pPr>
        <w:pStyle w:val="Default"/>
        <w:rPr>
          <w:b/>
          <w:bCs/>
          <w:color w:val="auto"/>
          <w:sz w:val="22"/>
          <w:szCs w:val="22"/>
        </w:rPr>
      </w:pPr>
    </w:p>
    <w:p w:rsidR="004D58C6" w:rsidRPr="00283AC0" w:rsidRDefault="004D58C6" w:rsidP="004D58C6">
      <w:pPr>
        <w:pStyle w:val="Default"/>
        <w:rPr>
          <w:b/>
          <w:bCs/>
          <w:color w:val="auto"/>
          <w:sz w:val="22"/>
          <w:szCs w:val="22"/>
        </w:rPr>
      </w:pPr>
    </w:p>
    <w:p w:rsidR="004D58C6" w:rsidRPr="00283AC0" w:rsidRDefault="004D58C6" w:rsidP="004D58C6">
      <w:pPr>
        <w:pStyle w:val="Default"/>
        <w:rPr>
          <w:b/>
          <w:bCs/>
          <w:color w:val="auto"/>
          <w:sz w:val="22"/>
          <w:szCs w:val="22"/>
        </w:rPr>
      </w:pPr>
    </w:p>
    <w:p w:rsidR="004D58C6" w:rsidRPr="00283AC0" w:rsidRDefault="004D58C6" w:rsidP="004D58C6">
      <w:pPr>
        <w:spacing w:after="0" w:line="240" w:lineRule="auto"/>
        <w:rPr>
          <w:rFonts w:ascii="Times New Roman" w:hAnsi="Times New Roman"/>
        </w:rPr>
      </w:pPr>
    </w:p>
    <w:p w:rsidR="004D58C6" w:rsidRPr="00283AC0" w:rsidRDefault="004D58C6" w:rsidP="004D58C6">
      <w:pPr>
        <w:spacing w:after="0" w:line="240" w:lineRule="auto"/>
        <w:rPr>
          <w:rFonts w:ascii="Times New Roman" w:hAnsi="Times New Roman"/>
        </w:rPr>
      </w:pPr>
      <w:r w:rsidRPr="00283AC0">
        <w:rPr>
          <w:rFonts w:ascii="Times New Roman" w:hAnsi="Times New Roman"/>
        </w:rPr>
        <w:br w:type="page"/>
      </w:r>
    </w:p>
    <w:p w:rsidR="00C0212F" w:rsidRPr="00283AC0" w:rsidRDefault="00C0212F" w:rsidP="00C0212F">
      <w:pPr>
        <w:ind w:right="-766"/>
        <w:rPr>
          <w:sz w:val="20"/>
          <w:szCs w:val="20"/>
        </w:rPr>
      </w:pPr>
    </w:p>
    <w:p w:rsidR="00440099" w:rsidRPr="00283AC0" w:rsidRDefault="00440099" w:rsidP="00D917A0">
      <w:pPr>
        <w:autoSpaceDE w:val="0"/>
        <w:autoSpaceDN w:val="0"/>
        <w:adjustRightInd w:val="0"/>
        <w:spacing w:before="40" w:after="0" w:line="240" w:lineRule="auto"/>
        <w:ind w:firstLine="540"/>
        <w:jc w:val="both"/>
        <w:rPr>
          <w:rFonts w:ascii="Times New Roman" w:eastAsia="Times New Roman" w:hAnsi="Times New Roman"/>
          <w:b/>
          <w:bCs/>
          <w:lang w:eastAsia="ru-RU"/>
        </w:rPr>
      </w:pPr>
    </w:p>
    <w:sectPr w:rsidR="00440099" w:rsidRPr="00283AC0"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FA7" w:rsidRDefault="00CF3FA7" w:rsidP="006E5948">
      <w:pPr>
        <w:spacing w:after="0" w:line="240" w:lineRule="auto"/>
      </w:pPr>
      <w:r>
        <w:separator/>
      </w:r>
    </w:p>
  </w:endnote>
  <w:endnote w:type="continuationSeparator" w:id="0">
    <w:p w:rsidR="00CF3FA7" w:rsidRDefault="00CF3FA7"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FA7" w:rsidRDefault="00CF3FA7" w:rsidP="006E5948">
      <w:pPr>
        <w:spacing w:after="0" w:line="240" w:lineRule="auto"/>
      </w:pPr>
      <w:r>
        <w:separator/>
      </w:r>
    </w:p>
  </w:footnote>
  <w:footnote w:type="continuationSeparator" w:id="0">
    <w:p w:rsidR="00CF3FA7" w:rsidRDefault="00CF3FA7" w:rsidP="006E5948">
      <w:pPr>
        <w:spacing w:after="0" w:line="240" w:lineRule="auto"/>
      </w:pPr>
      <w:r>
        <w:continuationSeparator/>
      </w:r>
    </w:p>
  </w:footnote>
  <w:footnote w:id="1">
    <w:p w:rsidR="00283AC0" w:rsidRDefault="00283AC0"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283AC0" w:rsidRDefault="00283AC0" w:rsidP="008B0265">
      <w:pPr>
        <w:pStyle w:val="a4"/>
        <w:jc w:val="both"/>
      </w:pPr>
      <w:r>
        <w:rPr>
          <w:rStyle w:val="a3"/>
        </w:rPr>
        <w:footnoteRef/>
      </w:r>
      <w:r>
        <w:t xml:space="preserve"> [номера сносок указываются в соответствии с нумерацией сносок в Тарифах]</w:t>
      </w:r>
    </w:p>
    <w:p w:rsidR="00283AC0" w:rsidRDefault="00283AC0"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283AC0" w:rsidRDefault="00283AC0" w:rsidP="008B0265">
      <w:pPr>
        <w:pStyle w:val="a4"/>
      </w:pPr>
      <w:r>
        <w:rPr>
          <w:rStyle w:val="a3"/>
        </w:rPr>
        <w:footnoteRef/>
      </w:r>
      <w:r>
        <w:t xml:space="preserve"> В соответствии с пунктом 11 приказа АО «Россельхозбанк» от 01.08.2013 № 386-ОД.</w:t>
      </w:r>
    </w:p>
  </w:footnote>
  <w:footnote w:id="4">
    <w:p w:rsidR="00283AC0" w:rsidRPr="00DB10E5" w:rsidRDefault="00283AC0"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283AC0" w:rsidRPr="0055762C" w:rsidRDefault="00283AC0"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283AC0" w:rsidRPr="002D39DC" w:rsidRDefault="00283AC0"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283AC0" w:rsidRPr="002D39DC" w:rsidRDefault="00283AC0" w:rsidP="00A03EDD">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AC0" w:rsidRDefault="00283AC0"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324101">
      <w:rPr>
        <w:rFonts w:ascii="Times New Roman" w:hAnsi="Times New Roman"/>
        <w:noProof/>
      </w:rPr>
      <w:t>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0"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8"/>
  </w:num>
  <w:num w:numId="7">
    <w:abstractNumId w:val="3"/>
  </w:num>
  <w:num w:numId="8">
    <w:abstractNumId w:val="1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20090"/>
    <w:rsid w:val="00020727"/>
    <w:rsid w:val="000208A4"/>
    <w:rsid w:val="00020E85"/>
    <w:rsid w:val="00021A2B"/>
    <w:rsid w:val="00021A52"/>
    <w:rsid w:val="00023DF8"/>
    <w:rsid w:val="00024487"/>
    <w:rsid w:val="000247A1"/>
    <w:rsid w:val="00026CA7"/>
    <w:rsid w:val="00034CF8"/>
    <w:rsid w:val="000352D7"/>
    <w:rsid w:val="000356D0"/>
    <w:rsid w:val="000370C4"/>
    <w:rsid w:val="00037D16"/>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1D63"/>
    <w:rsid w:val="00102D28"/>
    <w:rsid w:val="00103059"/>
    <w:rsid w:val="00103E16"/>
    <w:rsid w:val="00104AF2"/>
    <w:rsid w:val="001053FC"/>
    <w:rsid w:val="001060AA"/>
    <w:rsid w:val="00107978"/>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C07"/>
    <w:rsid w:val="00181B89"/>
    <w:rsid w:val="00181D99"/>
    <w:rsid w:val="0018211A"/>
    <w:rsid w:val="001825FB"/>
    <w:rsid w:val="00182D0E"/>
    <w:rsid w:val="00183112"/>
    <w:rsid w:val="00186CF6"/>
    <w:rsid w:val="00187D6E"/>
    <w:rsid w:val="001921B5"/>
    <w:rsid w:val="0019257D"/>
    <w:rsid w:val="00192C91"/>
    <w:rsid w:val="00192D09"/>
    <w:rsid w:val="00192F1B"/>
    <w:rsid w:val="001959F1"/>
    <w:rsid w:val="00196915"/>
    <w:rsid w:val="001A01FA"/>
    <w:rsid w:val="001A11A4"/>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9E5"/>
    <w:rsid w:val="0039653A"/>
    <w:rsid w:val="00396653"/>
    <w:rsid w:val="003968BD"/>
    <w:rsid w:val="00396B07"/>
    <w:rsid w:val="00397CA9"/>
    <w:rsid w:val="003A036F"/>
    <w:rsid w:val="003A3ACB"/>
    <w:rsid w:val="003A50E5"/>
    <w:rsid w:val="003A5ED8"/>
    <w:rsid w:val="003A686A"/>
    <w:rsid w:val="003A7190"/>
    <w:rsid w:val="003A786B"/>
    <w:rsid w:val="003B0E9D"/>
    <w:rsid w:val="003B28BC"/>
    <w:rsid w:val="003B2DF5"/>
    <w:rsid w:val="003B32A2"/>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598F"/>
    <w:rsid w:val="00445A43"/>
    <w:rsid w:val="00445B88"/>
    <w:rsid w:val="00446E07"/>
    <w:rsid w:val="00450499"/>
    <w:rsid w:val="004508F4"/>
    <w:rsid w:val="00450D1B"/>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1CDA"/>
    <w:rsid w:val="004A242B"/>
    <w:rsid w:val="004A42FD"/>
    <w:rsid w:val="004A46BC"/>
    <w:rsid w:val="004A4EDF"/>
    <w:rsid w:val="004A6011"/>
    <w:rsid w:val="004A6CEB"/>
    <w:rsid w:val="004A6E80"/>
    <w:rsid w:val="004A6F99"/>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33A5"/>
    <w:rsid w:val="004D53DE"/>
    <w:rsid w:val="004D58C6"/>
    <w:rsid w:val="004D600D"/>
    <w:rsid w:val="004D62E9"/>
    <w:rsid w:val="004D6664"/>
    <w:rsid w:val="004D69BF"/>
    <w:rsid w:val="004D7501"/>
    <w:rsid w:val="004D7EDE"/>
    <w:rsid w:val="004E0572"/>
    <w:rsid w:val="004E17E5"/>
    <w:rsid w:val="004E1BCF"/>
    <w:rsid w:val="004E2B33"/>
    <w:rsid w:val="004E43F5"/>
    <w:rsid w:val="004E77D0"/>
    <w:rsid w:val="004F1602"/>
    <w:rsid w:val="004F16C1"/>
    <w:rsid w:val="004F2A29"/>
    <w:rsid w:val="004F33DF"/>
    <w:rsid w:val="004F4ADE"/>
    <w:rsid w:val="005003DD"/>
    <w:rsid w:val="00500BA1"/>
    <w:rsid w:val="0050252B"/>
    <w:rsid w:val="00505D54"/>
    <w:rsid w:val="0050683F"/>
    <w:rsid w:val="00510502"/>
    <w:rsid w:val="005132AE"/>
    <w:rsid w:val="00513416"/>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5675"/>
    <w:rsid w:val="005C6656"/>
    <w:rsid w:val="005C69BC"/>
    <w:rsid w:val="005C7291"/>
    <w:rsid w:val="005C77EC"/>
    <w:rsid w:val="005D016F"/>
    <w:rsid w:val="005D03FB"/>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D22EA"/>
    <w:rsid w:val="006D3B36"/>
    <w:rsid w:val="006D52A8"/>
    <w:rsid w:val="006D76E5"/>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D4C"/>
    <w:rsid w:val="007C1AA2"/>
    <w:rsid w:val="007C65BE"/>
    <w:rsid w:val="007D0C18"/>
    <w:rsid w:val="007D11CA"/>
    <w:rsid w:val="007D165C"/>
    <w:rsid w:val="007D1D1B"/>
    <w:rsid w:val="007D25DD"/>
    <w:rsid w:val="007D330F"/>
    <w:rsid w:val="007D3333"/>
    <w:rsid w:val="007D398D"/>
    <w:rsid w:val="007D4DCE"/>
    <w:rsid w:val="007D5166"/>
    <w:rsid w:val="007D6958"/>
    <w:rsid w:val="007E145A"/>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318D"/>
    <w:rsid w:val="008E4009"/>
    <w:rsid w:val="008E494F"/>
    <w:rsid w:val="008E5B8B"/>
    <w:rsid w:val="008F20E9"/>
    <w:rsid w:val="008F22E2"/>
    <w:rsid w:val="008F2FE1"/>
    <w:rsid w:val="008F4BB8"/>
    <w:rsid w:val="008F4F7B"/>
    <w:rsid w:val="008F617D"/>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65F2"/>
    <w:rsid w:val="00A068BD"/>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74E"/>
    <w:rsid w:val="00B6042D"/>
    <w:rsid w:val="00B61F57"/>
    <w:rsid w:val="00B63BF9"/>
    <w:rsid w:val="00B653C5"/>
    <w:rsid w:val="00B67486"/>
    <w:rsid w:val="00B74A8E"/>
    <w:rsid w:val="00B74B70"/>
    <w:rsid w:val="00B751C1"/>
    <w:rsid w:val="00B760EC"/>
    <w:rsid w:val="00B76B4F"/>
    <w:rsid w:val="00B8003D"/>
    <w:rsid w:val="00B808CD"/>
    <w:rsid w:val="00B818C8"/>
    <w:rsid w:val="00B84F7F"/>
    <w:rsid w:val="00B855D1"/>
    <w:rsid w:val="00B85BF4"/>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280AE"/>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uiPriority w:val="99"/>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D5A1-8CF2-4765-8A82-E85DC064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23847</Words>
  <Characters>135929</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3</cp:revision>
  <cp:lastPrinted>2021-12-22T12:17:00Z</cp:lastPrinted>
  <dcterms:created xsi:type="dcterms:W3CDTF">2022-05-11T09:49:00Z</dcterms:created>
  <dcterms:modified xsi:type="dcterms:W3CDTF">2022-05-13T08:21:00Z</dcterms:modified>
</cp:coreProperties>
</file>