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ind w:firstLine="709"/>
        <w:jc w:val="righ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49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Правила проведения акции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«Специальное предложение для вкладчиков АО «Россельхозбанк» в </w:t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РФ - «Центр розничного и малого бизнеса» и Дополнительном офисе № 3349/0/04 </w:t>
        <w:br/>
        <w:t xml:space="preserve">АО «Россельхозбанк» по вкладам в российских рублях»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</w:r>
      <w:r>
        <w:rPr>
          <w:rFonts w:ascii="Times New Roman" w:hAnsi="Times New Roman"/>
          <w:b/>
          <w:bCs/>
          <w:sz w:val="24"/>
          <w:szCs w:val="24"/>
          <w14:ligatures w14:val="none"/>
        </w:rPr>
      </w:r>
    </w:p>
    <w:p>
      <w:pPr>
        <w:pStyle w:val="849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849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Организатор – АО «Россельхозбанк» (Генеральная лицензия Банка России </w:t>
        <w:br w:type="textWrapping" w:clear="all"/>
        <w:t xml:space="preserve">№ 3349 от 12.08.2015, адрес: Москва, Гагаринский пер., д.3).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Срок проведения акции: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09.09</w:t>
      </w:r>
      <w:r>
        <w:rPr>
          <w:rFonts w:ascii="Times New Roman" w:hAnsi="Times New Roman"/>
          <w:sz w:val="24"/>
          <w:szCs w:val="24"/>
        </w:rPr>
        <w:t xml:space="preserve">.2025 по 11</w:t>
      </w:r>
      <w:r>
        <w:rPr>
          <w:rFonts w:ascii="Times New Roman" w:hAnsi="Times New Roman"/>
          <w:sz w:val="24"/>
          <w:szCs w:val="24"/>
        </w:rPr>
        <w:t xml:space="preserve">.09</w:t>
      </w:r>
      <w:r>
        <w:rPr>
          <w:rFonts w:ascii="Times New Roman" w:hAnsi="Times New Roman"/>
          <w:sz w:val="24"/>
          <w:szCs w:val="24"/>
        </w:rPr>
        <w:t xml:space="preserve">.202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3. Место проведения акции: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49"/>
        <w:ind w:left="709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РФ «Центр розничного и малого бизнеса»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АО «Россельхозбанк»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49"/>
        <w:ind w:left="709" w:right="0" w:firstLine="0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г. Москва, 1-й Красногвардейский пр-д, д.7 стр. 1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49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Дополнительный офис № 3349/0/04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АО «Россельхозбанк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г.</w:t>
      </w:r>
      <w:r>
        <w:rPr>
          <w:rFonts w:ascii="Times New Roman" w:hAnsi="Times New Roman"/>
          <w:sz w:val="24"/>
          <w:szCs w:val="24"/>
        </w:rPr>
        <w:t xml:space="preserve"> Москва, Пресненская наб., д.10, стр.2)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Условия акции: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49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вид вклада: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Ключевой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left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- сумма минимального первоначального взноса во вклад в рамках акции: 250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000,00</w:t>
      </w:r>
      <w:r>
        <w:rPr>
          <w:rFonts w:ascii="Times New Roman" w:hAnsi="Times New Roman"/>
          <w:sz w:val="24"/>
          <w:szCs w:val="24"/>
        </w:rPr>
        <w:t xml:space="preserve"> (двести пятьдесят миллионов) российских рублей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-неснижаемый остаток по вкладу 15 000 000,00 (пятнадцать миллионов) </w:t>
      </w:r>
      <w:r>
        <w:rPr>
          <w:rFonts w:ascii="Times New Roman" w:hAnsi="Times New Roman"/>
          <w:sz w:val="24"/>
          <w:szCs w:val="24"/>
        </w:rPr>
        <w:t xml:space="preserve">российских рублей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49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ср</w:t>
      </w:r>
      <w:r>
        <w:rPr>
          <w:rFonts w:ascii="Times New Roman" w:hAnsi="Times New Roman"/>
          <w:sz w:val="24"/>
          <w:szCs w:val="24"/>
        </w:rPr>
        <w:t xml:space="preserve">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размещения денежных средств: 1095</w:t>
      </w:r>
      <w:r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валюта вклада: </w:t>
      </w:r>
      <w:r>
        <w:rPr>
          <w:rFonts w:ascii="Times New Roman" w:hAnsi="Times New Roman"/>
          <w:sz w:val="24"/>
          <w:szCs w:val="24"/>
        </w:rPr>
        <w:t xml:space="preserve">российские рубли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процентная ставка (% годовых</w:t>
      </w:r>
      <w:r>
        <w:rPr>
          <w:rFonts w:ascii="Times New Roman" w:hAnsi="Times New Roman"/>
          <w:sz w:val="24"/>
          <w:szCs w:val="24"/>
        </w:rPr>
        <w:t xml:space="preserve">): КС - 0,4</w:t>
      </w:r>
      <w:r>
        <w:rPr>
          <w:rFonts w:ascii="Times New Roman" w:hAnsi="Times New Roman"/>
          <w:sz w:val="24"/>
          <w:szCs w:val="24"/>
        </w:rPr>
        <w:t xml:space="preserve">%;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- условия выплаты процентов: </w:t>
      </w:r>
      <w:r>
        <w:rPr>
          <w:rFonts w:ascii="Times New Roman" w:hAnsi="Times New Roman"/>
          <w:sz w:val="24"/>
          <w:szCs w:val="24"/>
        </w:rPr>
        <w:t xml:space="preserve">ежемесячно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49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Участник акции – Клиент - физическое лицо</w:t>
      </w:r>
      <w:r>
        <w:rPr>
          <w:rFonts w:ascii="Times New Roman" w:hAnsi="Times New Roman"/>
          <w:sz w:val="24"/>
          <w:szCs w:val="24"/>
        </w:rPr>
        <w:t xml:space="preserve">, имеющее действующий договор по Тарифному плану «Пакет услуг «Элит»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Способ проведения акции – </w:t>
      </w:r>
      <w:r>
        <w:rPr>
          <w:rFonts w:ascii="Times New Roman" w:hAnsi="Times New Roman"/>
          <w:sz w:val="24"/>
          <w:szCs w:val="24"/>
        </w:rPr>
        <w:t xml:space="preserve">в течение срока проведения акции </w:t>
      </w:r>
      <w:r>
        <w:rPr>
          <w:rFonts w:ascii="Times New Roman" w:hAnsi="Times New Roman"/>
          <w:sz w:val="24"/>
          <w:szCs w:val="24"/>
        </w:rPr>
        <w:t xml:space="preserve">Клиент размещает в Банке срочный вклад и заключает договор на условиях</w:t>
      </w:r>
      <w:r>
        <w:rPr>
          <w:rFonts w:ascii="Times New Roman" w:hAnsi="Times New Roman"/>
          <w:sz w:val="24"/>
          <w:szCs w:val="24"/>
        </w:rPr>
        <w:t xml:space="preserve">, указанных в п.4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Порядок информирования о сроках, условиях акции и решении Банка: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numPr>
          <w:ilvl w:val="0"/>
          <w:numId w:val="2"/>
        </w:numPr>
        <w:ind w:left="0" w:right="0" w:firstLine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размещение полной информации об акции на интернет-сайте Банк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не позднее дня проведения акции;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Особые условия проведения акции: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numPr>
          <w:ilvl w:val="0"/>
          <w:numId w:val="3"/>
        </w:numPr>
        <w:ind w:left="0" w:right="0" w:firstLine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рганизатор не несет ответственности </w:t>
      </w:r>
      <w:r>
        <w:rPr>
          <w:rFonts w:ascii="Times New Roman" w:hAnsi="Times New Roman"/>
          <w:sz w:val="24"/>
          <w:szCs w:val="24"/>
        </w:rPr>
        <w:t xml:space="preserve">за перенос сроков проведения а</w:t>
      </w:r>
      <w:r>
        <w:rPr>
          <w:rFonts w:ascii="Times New Roman" w:hAnsi="Times New Roman"/>
          <w:sz w:val="24"/>
          <w:szCs w:val="24"/>
        </w:rPr>
        <w:t xml:space="preserve">кции и другие изменения, вызванны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независящими от него обстоятельствами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numPr>
          <w:ilvl w:val="0"/>
          <w:numId w:val="3"/>
        </w:numPr>
        <w:ind w:left="0" w:right="0" w:firstLine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</w:t>
      </w:r>
      <w:r>
        <w:rPr>
          <w:rFonts w:ascii="Times New Roman" w:hAnsi="Times New Roman"/>
          <w:sz w:val="24"/>
          <w:szCs w:val="24"/>
        </w:rPr>
        <w:t xml:space="preserve">акт участия в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кции означает ознакомление и полное согласие Участник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акции </w:t>
      </w:r>
      <w:r>
        <w:rPr>
          <w:rFonts w:ascii="Times New Roman" w:hAnsi="Times New Roman"/>
          <w:sz w:val="24"/>
          <w:szCs w:val="24"/>
        </w:rPr>
        <w:t xml:space="preserve">с настоящими Правилами проведения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кции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numPr>
          <w:ilvl w:val="0"/>
          <w:numId w:val="3"/>
        </w:numPr>
        <w:ind w:left="0" w:right="0" w:firstLine="85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 оставляет за собой право в любое время по собственному усмотрению прекратить проведение акций, в том числе по основаниям, предусмотренным Федеральным законом от 07.08.2001 № 115-ФЗ «О противодействии легализации (отмыва</w:t>
      </w:r>
      <w:r>
        <w:rPr>
          <w:rFonts w:ascii="Times New Roman" w:hAnsi="Times New Roman"/>
          <w:sz w:val="24"/>
          <w:szCs w:val="24"/>
        </w:rPr>
        <w:t xml:space="preserve">нию) доходов, полученных преступным путем, и финансированию терроризма», а также вносить изменения в настоящие Правила до заключения договора банковского вклада, соответствующего условиям проведения акции, указанным в п.4 настоящих Правил проведения акции.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426" w:right="567" w:bottom="68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1">
    <w:name w:val="Heading 1"/>
    <w:basedOn w:val="849"/>
    <w:next w:val="849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2">
    <w:name w:val="Heading 1 Char"/>
    <w:link w:val="671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9"/>
    <w:next w:val="849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9"/>
    <w:next w:val="849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9"/>
    <w:next w:val="849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9"/>
    <w:next w:val="849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9"/>
    <w:next w:val="849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9"/>
    <w:next w:val="849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9"/>
    <w:next w:val="849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9"/>
    <w:next w:val="849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849"/>
    <w:uiPriority w:val="34"/>
    <w:qFormat/>
    <w:pPr>
      <w:contextualSpacing/>
      <w:ind w:left="720"/>
    </w:pPr>
  </w:style>
  <w:style w:type="paragraph" w:styleId="690">
    <w:name w:val="No Spacing"/>
    <w:uiPriority w:val="1"/>
    <w:qFormat/>
    <w:pPr>
      <w:spacing w:before="0" w:after="0" w:line="240" w:lineRule="auto"/>
    </w:pPr>
  </w:style>
  <w:style w:type="paragraph" w:styleId="691">
    <w:name w:val="Title"/>
    <w:basedOn w:val="849"/>
    <w:next w:val="849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>
    <w:name w:val="Title Char"/>
    <w:link w:val="691"/>
    <w:uiPriority w:val="10"/>
    <w:rPr>
      <w:sz w:val="48"/>
      <w:szCs w:val="48"/>
    </w:rPr>
  </w:style>
  <w:style w:type="paragraph" w:styleId="693">
    <w:name w:val="Subtitle"/>
    <w:basedOn w:val="849"/>
    <w:next w:val="849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link w:val="693"/>
    <w:uiPriority w:val="11"/>
    <w:rPr>
      <w:sz w:val="24"/>
      <w:szCs w:val="24"/>
    </w:rPr>
  </w:style>
  <w:style w:type="paragraph" w:styleId="695">
    <w:name w:val="Quote"/>
    <w:basedOn w:val="849"/>
    <w:next w:val="849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9"/>
    <w:next w:val="849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49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link w:val="699"/>
    <w:uiPriority w:val="99"/>
  </w:style>
  <w:style w:type="paragraph" w:styleId="701">
    <w:name w:val="Footer"/>
    <w:basedOn w:val="849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link w:val="701"/>
    <w:uiPriority w:val="99"/>
  </w:style>
  <w:style w:type="paragraph" w:styleId="703">
    <w:name w:val="Caption"/>
    <w:basedOn w:val="849"/>
    <w:next w:val="849"/>
    <w:link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next w:val="849"/>
    <w:link w:val="849"/>
    <w:qFormat/>
    <w:pPr>
      <w:spacing w:after="200" w:line="276" w:lineRule="auto"/>
    </w:pPr>
    <w:rPr>
      <w:rFonts w:eastAsia="Times New Roman"/>
      <w:sz w:val="22"/>
      <w:szCs w:val="22"/>
      <w:lang w:val="ru-RU" w:eastAsia="ru-RU" w:bidi="ar-SA"/>
    </w:rPr>
  </w:style>
  <w:style w:type="character" w:styleId="850">
    <w:name w:val="Основной шрифт абзаца"/>
    <w:next w:val="850"/>
    <w:link w:val="849"/>
    <w:uiPriority w:val="1"/>
    <w:unhideWhenUsed/>
  </w:style>
  <w:style w:type="table" w:styleId="851">
    <w:name w:val="Обычная таблица"/>
    <w:next w:val="851"/>
    <w:link w:val="849"/>
    <w:uiPriority w:val="99"/>
    <w:semiHidden/>
    <w:unhideWhenUsed/>
    <w:tblPr/>
  </w:style>
  <w:style w:type="numbering" w:styleId="852">
    <w:name w:val="Нет списка"/>
    <w:next w:val="852"/>
    <w:link w:val="849"/>
    <w:uiPriority w:val="99"/>
    <w:semiHidden/>
    <w:unhideWhenUsed/>
  </w:style>
  <w:style w:type="paragraph" w:styleId="853">
    <w:name w:val="Абзац списка"/>
    <w:basedOn w:val="849"/>
    <w:next w:val="853"/>
    <w:link w:val="849"/>
    <w:uiPriority w:val="99"/>
    <w:qFormat/>
    <w:pPr>
      <w:contextualSpacing/>
      <w:ind w:left="720"/>
    </w:pPr>
  </w:style>
  <w:style w:type="paragraph" w:styleId="854">
    <w:name w:val="Текст выноски"/>
    <w:basedOn w:val="849"/>
    <w:next w:val="854"/>
    <w:link w:val="85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855">
    <w:name w:val="Текст выноски Знак"/>
    <w:next w:val="855"/>
    <w:link w:val="85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56">
    <w:name w:val="Текст сноски"/>
    <w:basedOn w:val="849"/>
    <w:next w:val="856"/>
    <w:link w:val="857"/>
    <w:uiPriority w:val="99"/>
    <w:semiHidden/>
    <w:unhideWhenUsed/>
    <w:rPr>
      <w:sz w:val="20"/>
      <w:szCs w:val="20"/>
    </w:rPr>
  </w:style>
  <w:style w:type="character" w:styleId="857">
    <w:name w:val="Текст сноски Знак"/>
    <w:next w:val="857"/>
    <w:link w:val="856"/>
    <w:uiPriority w:val="99"/>
    <w:semiHidden/>
    <w:rPr>
      <w:rFonts w:eastAsia="Times New Roman"/>
    </w:rPr>
  </w:style>
  <w:style w:type="character" w:styleId="858">
    <w:name w:val="Знак сноски"/>
    <w:next w:val="858"/>
    <w:link w:val="849"/>
    <w:uiPriority w:val="99"/>
    <w:semiHidden/>
    <w:unhideWhenUsed/>
    <w:rPr>
      <w:vertAlign w:val="superscript"/>
    </w:rPr>
  </w:style>
  <w:style w:type="character" w:styleId="859" w:default="1">
    <w:name w:val="Default Paragraph Font"/>
    <w:uiPriority w:val="1"/>
    <w:semiHidden/>
    <w:unhideWhenUsed/>
  </w:style>
  <w:style w:type="numbering" w:styleId="860" w:default="1">
    <w:name w:val="No List"/>
    <w:uiPriority w:val="99"/>
    <w:semiHidden/>
    <w:unhideWhenUsed/>
  </w:style>
  <w:style w:type="table" w:styleId="8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OJSC AgriCulturalBank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Литинская Наталья Александровна</dc:creator>
  <cp:lastModifiedBy>kudyakova-ti</cp:lastModifiedBy>
  <cp:revision>30</cp:revision>
  <dcterms:created xsi:type="dcterms:W3CDTF">2024-10-29T08:56:00Z</dcterms:created>
  <dcterms:modified xsi:type="dcterms:W3CDTF">2025-09-09T14:26:12Z</dcterms:modified>
  <cp:version>1048576</cp:version>
</cp:coreProperties>
</file>