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37"/>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44"/>
              <w:jc w:val="center"/>
              <w:rPr>
                <w:rFonts w:ascii="Cambria" w:hAnsi="Cambria"/>
                <w:caps/>
                <w:sz w:val="32"/>
                <w:szCs w:val="32"/>
              </w:rPr>
            </w:pPr>
            <w:r>
              <w:rPr>
                <w:rFonts w:ascii="Cambria" w:hAnsi="Cambria"/>
                <w:caps/>
                <w:sz w:val="32"/>
                <w:szCs w:val="32"/>
              </w:rPr>
              <w:t xml:space="preserve">Удмуртский РЕГИОНАЛЬНЫЙ ФИЛИАЛ</w:t>
            </w:r>
            <w:r>
              <w:rPr>
                <w:rFonts w:ascii="Cambria" w:hAnsi="Cambria"/>
                <w:caps/>
                <w:sz w:val="32"/>
                <w:szCs w:val="32"/>
              </w:rPr>
            </w:r>
            <w:r>
              <w:rPr>
                <w:rFonts w:ascii="Cambria" w:hAnsi="Cambria"/>
                <w:caps/>
                <w:sz w:val="32"/>
                <w:szCs w:val="32"/>
              </w:rPr>
            </w:r>
          </w:p>
          <w:p>
            <w:pPr>
              <w:pStyle w:val="1144"/>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44"/>
              <w:jc w:val="center"/>
              <w:rPr>
                <w:rFonts w:ascii="Cambria" w:hAnsi="Cambria"/>
                <w:sz w:val="48"/>
                <w:szCs w:val="48"/>
              </w:rPr>
            </w:pPr>
            <w:r>
              <w:rPr>
                <w:rFonts w:ascii="Cambria" w:hAnsi="Cambria"/>
                <w:sz w:val="48"/>
                <w:szCs w:val="48"/>
              </w:rPr>
              <w:t xml:space="preserve">ТАРИФЫ КОМИССИОННОГО</w:t>
            </w:r>
            <w:r>
              <w:rPr>
                <w:rFonts w:ascii="Cambria" w:hAnsi="Cambria"/>
                <w:sz w:val="48"/>
                <w:szCs w:val="48"/>
              </w:rPr>
            </w:r>
            <w:r>
              <w:rPr>
                <w:rFonts w:ascii="Cambria" w:hAnsi="Cambria"/>
                <w:sz w:val="48"/>
                <w:szCs w:val="48"/>
              </w:rPr>
            </w:r>
          </w:p>
          <w:p>
            <w:pPr>
              <w:pStyle w:val="1144"/>
              <w:jc w:val="center"/>
              <w:rPr>
                <w:rFonts w:ascii="Cambria" w:hAnsi="Cambria"/>
                <w:sz w:val="48"/>
                <w:szCs w:val="48"/>
              </w:rPr>
            </w:pPr>
            <w:r>
              <w:rPr>
                <w:rFonts w:ascii="Cambria" w:hAnsi="Cambria"/>
                <w:sz w:val="48"/>
                <w:szCs w:val="48"/>
              </w:rPr>
              <w:t xml:space="preserve">ВОЗНАГРАЖДЕНИЯ НА УСЛУГИ</w:t>
            </w:r>
            <w:r>
              <w:rPr>
                <w:rFonts w:ascii="Cambria" w:hAnsi="Cambria"/>
                <w:sz w:val="48"/>
                <w:szCs w:val="48"/>
              </w:rPr>
            </w:r>
            <w:r>
              <w:rPr>
                <w:rFonts w:ascii="Cambria" w:hAnsi="Cambria"/>
                <w:sz w:val="48"/>
                <w:szCs w:val="48"/>
              </w:rPr>
            </w:r>
          </w:p>
          <w:p>
            <w:pPr>
              <w:pStyle w:val="1144"/>
              <w:jc w:val="center"/>
              <w:rPr>
                <w:rFonts w:ascii="Cambria" w:hAnsi="Cambria"/>
                <w:sz w:val="48"/>
                <w:szCs w:val="48"/>
              </w:rPr>
            </w:pPr>
            <w:r>
              <w:rPr>
                <w:rFonts w:ascii="Cambria" w:hAnsi="Cambria"/>
                <w:sz w:val="48"/>
                <w:szCs w:val="48"/>
              </w:rPr>
              <w:t xml:space="preserve">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48"/>
                <w:szCs w:val="48"/>
              </w:rPr>
            </w:r>
            <w:r>
              <w:rPr>
                <w:rFonts w:ascii="Cambria" w:hAnsi="Cambria"/>
                <w:sz w:val="48"/>
                <w:szCs w:val="48"/>
              </w:rPr>
            </w:r>
          </w:p>
        </w:tc>
      </w:tr>
      <w:tr>
        <w:tblPrEx/>
        <w:trPr>
          <w:trHeight w:val="360"/>
        </w:trPr>
        <w:tc>
          <w:tcPr>
            <w:tcBorders>
              <w:bottom w:val="single" w:color="008444" w:sz="12" w:space="0"/>
            </w:tcBorders>
            <w:tcW w:w="5000" w:type="pct"/>
            <w:vAlign w:val="center"/>
            <w:textDirection w:val="lrTb"/>
            <w:noWrap w:val="false"/>
          </w:tcPr>
          <w:p>
            <w:pPr>
              <w:pStyle w:val="1144"/>
              <w:jc w:val="center"/>
            </w:pPr>
            <w:r/>
            <w:r/>
          </w:p>
        </w:tc>
      </w:tr>
      <w:tr>
        <w:tblPrEx/>
        <w:trPr>
          <w:trHeight w:val="360"/>
        </w:trPr>
        <w:tc>
          <w:tcPr>
            <w:tcBorders>
              <w:top w:val="single" w:color="008444" w:sz="12" w:space="0"/>
            </w:tcBorders>
            <w:tcW w:w="5000" w:type="pct"/>
            <w:vAlign w:val="center"/>
            <w:textDirection w:val="lrTb"/>
            <w:noWrap w:val="false"/>
          </w:tcPr>
          <w:p>
            <w:pPr>
              <w:pStyle w:val="1144"/>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44"/>
              <w:jc w:val="center"/>
              <w:rPr>
                <w:bCs/>
                <w:sz w:val="32"/>
                <w:szCs w:val="32"/>
                <w:highlight w:val="white"/>
              </w:rPr>
            </w:pPr>
            <w:r>
              <w:rPr>
                <w:bCs/>
                <w:sz w:val="32"/>
                <w:szCs w:val="32"/>
                <w:highlight w:val="white"/>
              </w:rPr>
              <w:t xml:space="preserve">действуют с 05.02</w:t>
            </w:r>
            <w:r>
              <w:rPr>
                <w:bCs/>
                <w:sz w:val="32"/>
                <w:szCs w:val="32"/>
                <w:highlight w:val="white"/>
              </w:rPr>
              <w:t xml:space="preserve">.</w:t>
            </w:r>
            <w:r>
              <w:rPr>
                <w:bCs/>
                <w:sz w:val="32"/>
                <w:szCs w:val="32"/>
                <w:highlight w:val="white"/>
              </w:rPr>
              <w:t xml:space="preserve">2026</w:t>
            </w:r>
            <w:r>
              <w:rPr>
                <w:bCs/>
                <w:sz w:val="32"/>
                <w:szCs w:val="32"/>
                <w:highlight w:val="white"/>
              </w:rPr>
              <w:t xml:space="preserve"> </w:t>
            </w:r>
            <w:r>
              <w:rPr>
                <w:bCs/>
                <w:sz w:val="32"/>
                <w:szCs w:val="32"/>
                <w:highlight w:val="white"/>
              </w:rPr>
            </w:r>
            <w:r>
              <w:rPr>
                <w:bCs/>
                <w:sz w:val="32"/>
                <w:szCs w:val="32"/>
                <w:highlight w:val="white"/>
              </w:rPr>
            </w:r>
          </w:p>
        </w:tc>
      </w:tr>
    </w:tbl>
    <w:p>
      <w:pPr>
        <w:pStyle w:val="1119"/>
        <w:jc w:val="center"/>
      </w:pPr>
      <w:r/>
      <w:r/>
    </w:p>
    <w:p>
      <w:pPr>
        <w:pStyle w:val="1119"/>
        <w:jc w:val="center"/>
      </w:pPr>
      <w:r/>
      <w:r/>
    </w:p>
    <w:p>
      <w:pPr>
        <w:pStyle w:val="1119"/>
        <w:jc w:val="center"/>
      </w:pPr>
      <w:r/>
      <w:r/>
    </w:p>
    <w:p>
      <w:pPr>
        <w:pStyle w:val="1119"/>
        <w:jc w:val="center"/>
      </w:pPr>
      <w:r/>
      <w:r/>
    </w:p>
    <w:p>
      <w:pPr>
        <w:pStyle w:val="1119"/>
        <w:jc w:val="center"/>
      </w:pPr>
      <w:r/>
      <w:r/>
    </w:p>
    <w:p>
      <w:pPr>
        <w:pStyle w:val="1119"/>
        <w:jc w:val="center"/>
      </w:pPr>
      <w:r/>
      <w:r/>
    </w:p>
    <w:p>
      <w:pPr>
        <w:pStyle w:val="1119"/>
        <w:jc w:val="center"/>
      </w:pPr>
      <w:r/>
      <w:r/>
    </w:p>
    <w:p>
      <w:pPr>
        <w:pStyle w:val="1119"/>
        <w:jc w:val="center"/>
      </w:pPr>
      <w:r/>
      <w:r/>
    </w:p>
    <w:p>
      <w:pPr>
        <w:pStyle w:val="1119"/>
        <w:jc w:val="center"/>
      </w:pPr>
      <w:r/>
      <w:r/>
    </w:p>
    <w:p>
      <w:pPr>
        <w:pStyle w:val="1119"/>
        <w:jc w:val="center"/>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95"/>
        <w:gridCol w:w="59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9"/>
              <w:spacing w:line="300" w:lineRule="auto"/>
              <w:rPr>
                <w:b/>
                <w:color w:val="000000"/>
                <w:highlight w:val="white"/>
              </w:rPr>
              <w:framePr w:hSpace="180" w:wrap="around" w:vAnchor="text" w:hAnchor="margin" w:xAlign="center" w:y="56"/>
            </w:pPr>
            <w:r>
              <w:rPr>
                <w:b/>
                <w:color w:val="000000"/>
                <w:highlight w:val="white"/>
              </w:rPr>
              <w:t xml:space="preserve">ССП-владелец НД:</w:t>
            </w:r>
            <w:r>
              <w:rPr>
                <w:b/>
                <w:color w:val="000000"/>
                <w:highlight w:val="white"/>
              </w:rPr>
            </w:r>
            <w:r>
              <w:rPr>
                <w:b/>
                <w:color w:val="000000"/>
                <w:highlight w:val="white"/>
              </w:rPr>
            </w:r>
          </w:p>
        </w:tc>
        <w:tc>
          <w:tcPr>
            <w:tcW w:w="2931" w:type="pct"/>
            <w:vAlign w:val="center"/>
            <w:textDirection w:val="lrTb"/>
            <w:noWrap w:val="false"/>
          </w:tcPr>
          <w:p>
            <w:pPr>
              <w:pStyle w:val="1119"/>
              <w:jc w:val="both"/>
              <w:spacing w:line="300" w:lineRule="auto"/>
              <w:rPr>
                <w:color w:val="000000"/>
                <w:highlight w:val="white"/>
              </w:rPr>
              <w:framePr w:hSpace="180" w:wrap="around" w:vAnchor="text" w:hAnchor="margin" w:xAlign="center" w:y="56"/>
            </w:pPr>
            <w:r>
              <w:rPr>
                <w:rFonts w:ascii="Times New Roman" w:hAnsi="Times New Roman" w:eastAsia="Times New Roman" w:cs="Times New Roman"/>
                <w:color w:val="000000"/>
                <w:sz w:val="24"/>
                <w:szCs w:val="24"/>
                <w:highlight w:val="white"/>
                <w:lang w:eastAsia="en-US"/>
              </w:rPr>
            </w:r>
            <w:r>
              <w:rPr>
                <w:rFonts w:ascii="Times New Roman" w:hAnsi="Times New Roman" w:eastAsia="Times New Roman"/>
                <w:sz w:val="24"/>
                <w:szCs w:val="24"/>
                <w:highlight w:val="white"/>
              </w:rPr>
              <w:t xml:space="preserve">Департамент транзакционных продуктов и сервисов (ДТПиС</w:t>
            </w:r>
            <w:r>
              <w:rPr>
                <w:rFonts w:ascii="Times New Roman" w:hAnsi="Times New Roman" w:eastAsia="Times New Roman" w:cs="Times New Roman"/>
                <w:color w:val="000000"/>
                <w:sz w:val="24"/>
                <w:szCs w:val="24"/>
                <w:highlight w:val="white"/>
                <w:lang w:eastAsia="en-US"/>
              </w:rPr>
              <w:t xml:space="preserve">)</w:t>
            </w:r>
            <w:r>
              <w:rPr>
                <w:color w:val="000000"/>
                <w:highlight w:val="white"/>
              </w:rPr>
            </w:r>
            <w:r>
              <w:rPr>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9"/>
              <w:spacing w:line="300" w:lineRule="auto"/>
              <w:rPr>
                <w:b/>
                <w:color w:val="000000"/>
              </w:rPr>
              <w:framePr w:hSpace="180" w:wrap="around" w:vAnchor="text" w:hAnchor="margin" w:xAlign="center" w:y="56"/>
            </w:pPr>
            <w:r>
              <w:rPr>
                <w:b/>
                <w:color w:val="000000"/>
              </w:rPr>
              <w:t xml:space="preserve">Код и наименование процесса(ов):</w:t>
            </w:r>
            <w:r>
              <w:rPr>
                <w:b/>
                <w:color w:val="000000"/>
              </w:rPr>
            </w:r>
            <w:r>
              <w:rPr>
                <w:b/>
                <w:color w:val="000000"/>
              </w:rPr>
            </w:r>
          </w:p>
        </w:tc>
        <w:tc>
          <w:tcPr>
            <w:tcW w:w="2931" w:type="pct"/>
            <w:vAlign w:val="center"/>
            <w:textDirection w:val="lrTb"/>
            <w:noWrap w:val="false"/>
          </w:tcPr>
          <w:p>
            <w:pPr>
              <w:pStyle w:val="1119"/>
              <w:jc w:val="both"/>
              <w:spacing w:line="300" w:lineRule="auto"/>
              <w:rPr>
                <w:color w:val="000000"/>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9"/>
              <w:spacing w:line="300" w:lineRule="auto"/>
              <w:rPr>
                <w:b/>
                <w:color w:val="000000"/>
              </w:rPr>
              <w:framePr w:hSpace="180" w:wrap="around" w:vAnchor="text" w:hAnchor="margin" w:xAlign="center" w:y="56"/>
            </w:pPr>
            <w:r>
              <w:rPr>
                <w:b/>
                <w:color w:val="000000"/>
              </w:rPr>
              <w:t xml:space="preserve">Код нормативного документа:</w:t>
            </w:r>
            <w:r>
              <w:rPr>
                <w:b/>
                <w:color w:val="000000"/>
              </w:rPr>
            </w:r>
            <w:r>
              <w:rPr>
                <w:b/>
                <w:color w:val="000000"/>
              </w:rPr>
            </w:r>
          </w:p>
        </w:tc>
        <w:tc>
          <w:tcPr>
            <w:tcW w:w="2931" w:type="pct"/>
            <w:vAlign w:val="center"/>
            <w:textDirection w:val="lrTb"/>
            <w:noWrap w:val="false"/>
          </w:tcPr>
          <w:p>
            <w:pPr>
              <w:pStyle w:val="1119"/>
              <w:jc w:val="both"/>
              <w:spacing w:line="300" w:lineRule="auto"/>
              <w:rPr>
                <w:color w:val="000000"/>
              </w:rPr>
              <w:framePr w:hSpace="180" w:wrap="around" w:vAnchor="text" w:hAnchor="margin" w:xAlign="center" w:y="56"/>
            </w:pPr>
            <w:r>
              <w:rPr>
                <w:color w:val="000000"/>
              </w:rPr>
              <w:t xml:space="preserve">0-13/04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9"/>
              <w:spacing w:line="300" w:lineRule="auto"/>
              <w:rPr>
                <w:b/>
                <w:color w:val="000000"/>
              </w:rPr>
              <w:framePr w:hSpace="180" w:wrap="around" w:vAnchor="text" w:hAnchor="margin" w:xAlign="center" w:y="56"/>
            </w:pPr>
            <w:r>
              <w:rPr>
                <w:b/>
                <w:color w:val="000000"/>
              </w:rPr>
              <w:t xml:space="preserve">Номер версии:</w:t>
            </w:r>
            <w:r>
              <w:rPr>
                <w:b/>
                <w:color w:val="000000"/>
              </w:rPr>
            </w:r>
            <w:r>
              <w:rPr>
                <w:b/>
                <w:color w:val="000000"/>
              </w:rPr>
            </w:r>
          </w:p>
        </w:tc>
        <w:tc>
          <w:tcPr>
            <w:tcW w:w="2931" w:type="pct"/>
            <w:vAlign w:val="center"/>
            <w:textDirection w:val="lrTb"/>
            <w:noWrap w:val="false"/>
          </w:tcPr>
          <w:p>
            <w:pPr>
              <w:pStyle w:val="1119"/>
              <w:jc w:val="both"/>
              <w:spacing w:line="300" w:lineRule="auto"/>
              <w:rPr>
                <w:color w:val="000000"/>
              </w:rPr>
              <w:framePr w:hSpace="180" w:wrap="around" w:vAnchor="text" w:hAnchor="margin" w:xAlign="center" w:y="56"/>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9"/>
              <w:spacing w:line="300" w:lineRule="auto"/>
              <w:rPr>
                <w:b/>
                <w:color w:val="000000"/>
              </w:rPr>
              <w:framePr w:hSpace="180" w:wrap="around" w:vAnchor="text" w:hAnchor="margin" w:xAlign="center" w:y="56"/>
            </w:pPr>
            <w:r>
              <w:rPr>
                <w:b/>
                <w:color w:val="000000"/>
              </w:rPr>
              <w:t xml:space="preserve">Область применения:</w:t>
            </w:r>
            <w:r>
              <w:rPr>
                <w:b/>
                <w:color w:val="000000"/>
              </w:rPr>
            </w:r>
            <w:r>
              <w:rPr>
                <w:b/>
                <w:color w:val="000000"/>
              </w:rPr>
            </w:r>
          </w:p>
        </w:tc>
        <w:tc>
          <w:tcPr>
            <w:tcW w:w="2931" w:type="pct"/>
            <w:vAlign w:val="center"/>
            <w:textDirection w:val="lrTb"/>
            <w:noWrap w:val="false"/>
          </w:tcPr>
          <w:p>
            <w:pPr>
              <w:pStyle w:val="1119"/>
              <w:jc w:val="both"/>
              <w:spacing w:line="300" w:lineRule="auto"/>
              <w:rPr>
                <w:color w:val="000000"/>
              </w:rPr>
              <w:framePr w:hSpace="180" w:wrap="around" w:vAnchor="text" w:hAnchor="margin" w:xAlign="center" w:y="56"/>
            </w:pPr>
            <w:r>
              <w:t xml:space="preserve">ГО/ВСП ГО/РФ/ВСП РФ</w:t>
            </w:r>
            <w:r>
              <w:rPr>
                <w:color w:val="000000"/>
              </w:rPr>
            </w:r>
            <w:r>
              <w:rPr>
                <w:color w:val="000000"/>
              </w:rPr>
            </w:r>
          </w:p>
        </w:tc>
      </w:tr>
    </w:tbl>
    <w:p>
      <w:pPr>
        <w:pStyle w:val="1119"/>
        <w:jc w:val="center"/>
      </w:pPr>
      <w:r/>
      <w:r/>
    </w:p>
    <w:p>
      <w:pPr>
        <w:pStyle w:val="1119"/>
      </w:pPr>
      <w:r>
        <w:br w:type="page" w:clear="all"/>
      </w:r>
      <w:r/>
    </w:p>
    <w:p>
      <w:pPr>
        <w:pStyle w:val="1119"/>
        <w:jc w:val="center"/>
      </w:pPr>
      <w:r>
        <w:rPr>
          <w:lang w:eastAsia="ru-RU"/>
        </w:rPr>
        <mc:AlternateContent>
          <mc:Choice Requires="wpg">
            <w:drawing>
              <wp:inline xmlns:wp="http://schemas.openxmlformats.org/drawingml/2006/wordprocessingDrawing" distT="0" distB="0" distL="0" distR="0">
                <wp:extent cx="1780375" cy="121914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80375" cy="121914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19pt;height:96.00pt;mso-wrap-distance-left:0.00pt;mso-wrap-distance-top:0.00pt;mso-wrap-distance-right:0.00pt;mso-wrap-distance-bottom:0.00pt;" stroked="f">
                <v:path textboxrect="0,0,0,0"/>
                <v:imagedata r:id="rId10" o:title=""/>
              </v:shape>
            </w:pict>
          </mc:Fallback>
        </mc:AlternateContent>
      </w:r>
      <w:r/>
    </w:p>
    <w:p>
      <w:pPr>
        <w:pStyle w:val="1119"/>
        <w:rPr>
          <w:i/>
        </w:rPr>
      </w:pPr>
      <w:r>
        <w:rPr>
          <w:i/>
        </w:rPr>
      </w:r>
      <w:r>
        <w:rPr>
          <w:i/>
        </w:rPr>
      </w:r>
      <w:r>
        <w:rPr>
          <w:i/>
        </w:rPr>
      </w:r>
    </w:p>
    <w:p>
      <w:pPr>
        <w:pStyle w:val="1119"/>
        <w:spacing w:after="0"/>
        <w:rPr>
          <w:rFonts w:ascii="Times New Roman" w:hAnsi="Times New Roman"/>
          <w:b/>
          <w:caps/>
          <w:sz w:val="24"/>
          <w:szCs w:val="24"/>
        </w:rPr>
      </w:pPr>
      <w:r>
        <w:rPr>
          <w:rFonts w:ascii="Times New Roman" w:hAnsi="Times New Roman"/>
          <w:b/>
          <w:caps/>
          <w:sz w:val="24"/>
          <w:szCs w:val="24"/>
        </w:rPr>
        <w:t xml:space="preserve">Содержание:</w:t>
      </w:r>
      <w:r>
        <w:rPr>
          <w:rFonts w:ascii="Times New Roman" w:hAnsi="Times New Roman"/>
          <w:b/>
          <w:caps/>
          <w:sz w:val="24"/>
          <w:szCs w:val="24"/>
        </w:rPr>
      </w:r>
      <w:r>
        <w:rPr>
          <w:rFonts w:ascii="Times New Roman" w:hAnsi="Times New Roman"/>
          <w:b/>
          <w:caps/>
          <w:sz w:val="24"/>
          <w:szCs w:val="24"/>
        </w:rPr>
      </w:r>
    </w:p>
    <w:p>
      <w:pPr>
        <w:pStyle w:val="1119"/>
        <w:spacing w:after="0"/>
        <w:rPr>
          <w:rFonts w:ascii="Times New Roman" w:hAnsi="Times New Roman"/>
          <w:b/>
          <w:caps/>
          <w:sz w:val="24"/>
          <w:szCs w:val="24"/>
        </w:rPr>
      </w:pPr>
      <w:r>
        <w:rPr>
          <w:rFonts w:ascii="Times New Roman" w:hAnsi="Times New Roman"/>
          <w:b/>
          <w:caps/>
          <w:sz w:val="24"/>
          <w:szCs w:val="24"/>
        </w:rPr>
      </w:r>
      <w:r>
        <w:rPr>
          <w:rFonts w:ascii="Times New Roman" w:hAnsi="Times New Roman"/>
          <w:b/>
          <w:caps/>
          <w:sz w:val="24"/>
          <w:szCs w:val="24"/>
        </w:rPr>
      </w:r>
      <w:r>
        <w:rPr>
          <w:rFonts w:ascii="Times New Roman" w:hAnsi="Times New Roman"/>
          <w:b/>
          <w:caps/>
          <w:sz w:val="24"/>
          <w:szCs w:val="24"/>
        </w:rPr>
      </w:r>
    </w:p>
    <w:p>
      <w:pPr>
        <w:pStyle w:val="1119"/>
        <w:spacing w:after="0"/>
        <w:rPr>
          <w:rFonts w:ascii="Times New Roman" w:hAnsi="Times New Roman"/>
          <w:b/>
          <w:caps/>
          <w:sz w:val="24"/>
          <w:szCs w:val="24"/>
        </w:rPr>
      </w:pPr>
      <w:r>
        <w:rPr>
          <w:rFonts w:ascii="Times New Roman" w:hAnsi="Times New Roman"/>
          <w:b/>
          <w:caps/>
          <w:sz w:val="24"/>
          <w:szCs w:val="24"/>
        </w:rPr>
      </w:r>
      <w:r>
        <w:rPr>
          <w:rFonts w:ascii="Times New Roman" w:hAnsi="Times New Roman"/>
          <w:b/>
          <w:caps/>
          <w:sz w:val="24"/>
          <w:szCs w:val="24"/>
        </w:rPr>
      </w:r>
      <w:r>
        <w:rPr>
          <w:rFonts w:ascii="Times New Roman" w:hAnsi="Times New Roman"/>
          <w:b/>
          <w:caps/>
          <w:sz w:val="24"/>
          <w:szCs w:val="24"/>
        </w:rPr>
      </w:r>
    </w:p>
    <w:p>
      <w:pPr>
        <w:pStyle w:val="1119"/>
        <w:spacing w:after="0"/>
        <w:rPr>
          <w:rFonts w:ascii="Times New Roman" w:hAnsi="Times New Roman"/>
          <w:b/>
          <w:caps/>
          <w:sz w:val="24"/>
          <w:szCs w:val="24"/>
        </w:rPr>
      </w:pPr>
      <w:r>
        <w:rPr>
          <w:rFonts w:ascii="Times New Roman" w:hAnsi="Times New Roman"/>
          <w:b/>
          <w:caps/>
          <w:sz w:val="24"/>
          <w:szCs w:val="24"/>
        </w:rPr>
      </w:r>
      <w:r>
        <w:rPr>
          <w:rFonts w:ascii="Times New Roman" w:hAnsi="Times New Roman"/>
          <w:b/>
          <w:caps/>
          <w:sz w:val="24"/>
          <w:szCs w:val="24"/>
        </w:rPr>
      </w:r>
      <w:r>
        <w:rPr>
          <w:rFonts w:ascii="Times New Roman" w:hAnsi="Times New Roman"/>
          <w:b/>
          <w:caps/>
          <w:sz w:val="24"/>
          <w:szCs w:val="24"/>
        </w:rPr>
      </w:r>
    </w:p>
    <w:p>
      <w:pPr>
        <w:pStyle w:val="1119"/>
        <w:jc w:val="both"/>
        <w:spacing w:after="0" w:line="360" w:lineRule="auto"/>
        <w:tabs>
          <w:tab w:val="left" w:pos="963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534"/>
        <w:gridCol w:w="8930"/>
        <w:gridCol w:w="673"/>
      </w:tblGrid>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1.</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Открытие и ведение счетов </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  </w:t>
            </w:r>
            <w:r>
              <w:rPr>
                <w:rFonts w:ascii="Times New Roman" w:hAnsi="Times New Roman"/>
              </w:rPr>
              <w:t xml:space="preserve">4</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2.</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Кассовые операции ……………………………………………………</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26</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3.</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Выполнение функций агента валютного контроля (размер тарифов указан без учета НДС)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4.</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Операции с ценными бумагами ……………………………………………………</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5.</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Документарные операции ……………………………………………………</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39</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6.</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Гарантийные операции ……………………………………………………</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47</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7.</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Дистанционное банковское обслуживание (ДБО)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51</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8.</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Хранение ценностей клиентов в хранилище ценностей Банка (с учетом НДС)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119"/>
              <w:jc w:val="both"/>
              <w:spacing w:after="0" w:line="360" w:lineRule="auto"/>
              <w:tabs>
                <w:tab w:val="left" w:pos="9639" w:leader="none"/>
              </w:tabs>
              <w:rPr>
                <w:rFonts w:ascii="Times New Roman" w:hAnsi="Times New Roman"/>
                <w:lang w:val="en-US"/>
              </w:rPr>
            </w:pPr>
            <w:r>
              <w:rPr>
                <w:rFonts w:ascii="Times New Roman" w:hAnsi="Times New Roman"/>
              </w:rPr>
              <w:t xml:space="preserve">58</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9.</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Операции по предоставлению клиентам в аренду индивидуальных сейфовых ячеек …</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119"/>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59</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10.</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Услуги инкассации …………</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119"/>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61</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11.</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Операции по покупке-продаже иностранной валюты ………………………………………</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119"/>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62</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12.</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Кредитные операции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119"/>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64</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13.</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Обслуживание торгово-сервисных предприятий, принимающих к оплате платежные карты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76</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14.</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Депозитарные услуги </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79</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15.</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Операции с монетами из драгоценных металлов </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119"/>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85</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16.</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Операции с драгоценными металлами</w:t>
            </w:r>
            <w:r>
              <w:rPr>
                <w:rFonts w:ascii="Times New Roman" w:hAnsi="Times New Roman"/>
              </w:rPr>
              <w:t xml:space="preserve">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119"/>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86</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17.</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Обслуживание </w:t>
            </w:r>
            <w:r>
              <w:rPr>
                <w:rFonts w:ascii="Times New Roman" w:hAnsi="Times New Roman"/>
                <w:lang w:val="en-US"/>
              </w:rPr>
              <w:t xml:space="preserve">c</w:t>
            </w:r>
            <w:r>
              <w:rPr>
                <w:rFonts w:ascii="Times New Roman" w:hAnsi="Times New Roman"/>
              </w:rPr>
              <w:t xml:space="preserve"> использованием Торговой системы РСХБ-Дилинг АО«Россельхозбанк», Торговой системы РСХБ-Дилинг 2.0</w:t>
            </w:r>
            <w:r>
              <w:rPr>
                <w:rFonts w:ascii="Times New Roman" w:hAnsi="Times New Roman"/>
              </w:rPr>
              <w:t xml:space="preserve">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119"/>
              <w:jc w:val="both"/>
              <w:spacing w:after="0" w:line="360" w:lineRule="auto"/>
              <w:tabs>
                <w:tab w:val="left" w:pos="9639" w:leader="none"/>
              </w:tabs>
              <w:rPr>
                <w:rFonts w:ascii="Times New Roman" w:hAnsi="Times New Roman"/>
              </w:rPr>
            </w:pPr>
            <w:r>
              <w:rPr>
                <w:rFonts w:ascii="Times New Roman" w:hAnsi="Times New Roman"/>
              </w:rPr>
              <w:t xml:space="preserve">89</w:t>
            </w:r>
            <w:r>
              <w:rPr>
                <w:rFonts w:ascii="Times New Roman" w:hAnsi="Times New Roman"/>
              </w:rPr>
            </w:r>
            <w:r>
              <w:rPr>
                <w:rFonts w:ascii="Times New Roman" w:hAnsi="Times New Roman"/>
              </w:rPr>
            </w:r>
          </w:p>
        </w:tc>
      </w:tr>
    </w:tbl>
    <w:p>
      <w:pPr>
        <w:pStyle w:val="1119"/>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19"/>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1. Открытие и ведение счетов</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9"/>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19"/>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19"/>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19"/>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19"/>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9"/>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19"/>
              <w:jc w:val="both"/>
              <w:spacing w:before="120" w:after="12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1.1.1.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spacing w:before="40" w:after="40" w:line="240" w:lineRule="auto"/>
              <w:rPr>
                <w:rFonts w:ascii="Times New Roman" w:hAnsi="Times New Roman"/>
              </w:rPr>
            </w:pPr>
            <w:r>
              <w:rPr>
                <w:rFonts w:ascii="Times New Roman" w:hAnsi="Times New Roman"/>
              </w:rPr>
              <w:t xml:space="preserve">Открытие счета</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2</w:t>
            </w:r>
            <w:r>
              <w:rPr>
                <w:rFonts w:ascii="Times New Roman" w:hAnsi="Times New Roman"/>
              </w:rPr>
              <w:t xml:space="preserve">5</w:t>
            </w:r>
            <w:r>
              <w:rPr>
                <w:rFonts w:ascii="Times New Roman" w:hAnsi="Times New Roman"/>
              </w:rPr>
              <w:t xml:space="preserve">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40" w:line="240" w:lineRule="auto"/>
              <w:tabs>
                <w:tab w:val="left" w:pos="176" w:leader="none"/>
              </w:tabs>
              <w:rPr>
                <w:rFonts w:ascii="Times New Roman" w:hAnsi="Times New Roman" w:eastAsia="Times New Roman"/>
                <w:bCs/>
                <w:lang w:eastAsia="ru-RU"/>
              </w:rPr>
            </w:pPr>
            <w:r>
              <w:rPr>
                <w:rFonts w:ascii="Times New Roman" w:hAnsi="Times New Roman" w:eastAsia="Times New Roman"/>
                <w:bCs/>
                <w:lang w:eastAsia="ru-RU"/>
              </w:rPr>
              <w:t xml:space="preserve">-</w:t>
            </w:r>
            <w:r>
              <w:rPr>
                <w:rFonts w:ascii="Times New Roman" w:hAnsi="Times New Roman" w:eastAsia="Times New Roman"/>
                <w:bCs/>
                <w:lang w:eastAsia="ru-RU"/>
              </w:rPr>
              <w:tab/>
            </w:r>
            <w:r>
              <w:rPr>
                <w:rFonts w:ascii="Times New Roman" w:hAnsi="Times New Roman" w:eastAsia="Times New Roman"/>
                <w:bCs/>
                <w:lang w:eastAsia="ru-RU"/>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1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накопительного счета, счета с особым режимом, счета по депозиту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19"/>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lang w:eastAsia="en-US"/>
              </w:rPr>
              <w:t xml:space="preserve">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2 500 руб.</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19"/>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64"/>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w:t>
            </w:r>
            <w:r>
              <w:rPr>
                <w:rFonts w:ascii="Times New Roman" w:hAnsi="Times New Roman" w:eastAsia="Times New Roman"/>
                <w:bCs/>
                <w:lang w:eastAsia="ru-RU"/>
              </w:rPr>
              <w:t xml:space="preserve">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 185-ФЗ «О Фонде содействия реформированию жилищно-коммунального хозяйства» в рамках заключенных договоров </w:t>
            </w:r>
            <w:r>
              <w:rPr>
                <w:rFonts w:ascii="Times New Roman" w:hAnsi="Times New Roman" w:eastAsia="Times New Roman"/>
                <w:bCs/>
                <w:lang w:eastAsia="ru-RU"/>
              </w:rPr>
              <w:t xml:space="preserve">специ</w:t>
            </w:r>
            <w:r>
              <w:rPr>
                <w:rFonts w:ascii="Times New Roman" w:hAnsi="Times New Roman" w:eastAsia="Times New Roman"/>
                <w:bCs/>
                <w:lang w:eastAsia="ru-RU"/>
              </w:rPr>
              <w:t xml:space="preserve">ального банковского счета</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9"/>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40" w:line="240" w:lineRule="auto"/>
              <w:rPr>
                <w:rFonts w:ascii="Times New Roman" w:hAnsi="Times New Roman"/>
              </w:rPr>
            </w:pPr>
            <w:r>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9"/>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40" w:line="240" w:lineRule="auto"/>
              <w:rPr>
                <w:rFonts w:ascii="Times New Roman" w:hAnsi="Times New Roman"/>
              </w:rPr>
            </w:pPr>
            <w:r>
              <w:rPr>
                <w:rFonts w:ascii="Times New Roman" w:hAnsi="Times New Roman"/>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9"/>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40" w:line="240" w:lineRule="auto"/>
              <w:rPr>
                <w:rFonts w:ascii="Times New Roman" w:hAnsi="Times New Roman"/>
              </w:rPr>
            </w:pPr>
            <w:r>
              <w:rPr>
                <w:rFonts w:ascii="Times New Roman" w:hAnsi="Times New Roman"/>
                <w:bCs/>
              </w:rPr>
              <w:t xml:space="preserve">- клиентам</w:t>
            </w:r>
            <w:r>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Pr>
                <w:rFonts w:ascii="Times New Roman" w:hAnsi="Times New Roman"/>
              </w:rPr>
              <w:br w:type="textWrapping" w:clear="all"/>
            </w:r>
            <w:r>
              <w:rPr>
                <w:rFonts w:ascii="Times New Roman" w:hAnsi="Times New Roman"/>
              </w:rPr>
              <w:t xml:space="preserve">№</w:t>
            </w:r>
            <w:r>
              <w:rPr>
                <w:rFonts w:ascii="Times New Roman" w:hAnsi="Times New Roman"/>
                <w:lang w:val="en-US"/>
              </w:rPr>
              <w:t xml:space="preserve"> </w:t>
            </w:r>
            <w:r>
              <w:rPr>
                <w:rFonts w:ascii="Times New Roman" w:hAnsi="Times New Roman"/>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4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9"/>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w:t>
            </w:r>
            <w:r>
              <w:rPr>
                <w:rFonts w:ascii="Times New Roman" w:hAnsi="Times New Roman"/>
                <w:lang w:eastAsia="en-US"/>
              </w:rPr>
              <w:t xml:space="preserve">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9"/>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w:t>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eastAsia="Times New Roman"/>
                <w:bCs/>
                <w:lang w:eastAsia="ru-RU"/>
              </w:rPr>
              <w:t xml:space="preserve">-</w:t>
            </w:r>
            <w:r>
              <w:rPr>
                <w:rFonts w:ascii="Times New Roman" w:hAnsi="Times New Roman"/>
              </w:rPr>
              <w:t xml:space="preserve">для клиентов, имеющих обязательства перед АО «Рос</w:t>
            </w:r>
            <w:r>
              <w:rPr>
                <w:rFonts w:ascii="Times New Roman" w:hAnsi="Times New Roman"/>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119"/>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19"/>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19"/>
              <w:jc w:val="both"/>
              <w:spacing w:before="4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26"/>
              <w:numPr>
                <w:ilvl w:val="0"/>
                <w:numId w:val="17"/>
              </w:numPr>
              <w:ind w:left="0" w:firstLine="0"/>
              <w:jc w:val="both"/>
              <w:spacing w:after="0" w:line="240" w:lineRule="auto"/>
              <w:tabs>
                <w:tab w:val="left" w:pos="447" w:leader="none"/>
              </w:tabs>
              <w:rPr>
                <w:rFonts w:ascii="Times New Roman" w:hAnsi="Times New Roman"/>
                <w:bCs/>
              </w:rPr>
            </w:pPr>
            <w:r>
              <w:rPr>
                <w:rFonts w:ascii="Times New Roman" w:hAnsi="Times New Roman"/>
                <w:bCs/>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bCs/>
              </w:rPr>
            </w:r>
            <w:r>
              <w:rPr>
                <w:rFonts w:ascii="Times New Roman" w:hAnsi="Times New Roman"/>
                <w:bCs/>
              </w:rPr>
            </w:r>
          </w:p>
          <w:p>
            <w:pPr>
              <w:pStyle w:val="1126"/>
              <w:numPr>
                <w:ilvl w:val="0"/>
                <w:numId w:val="17"/>
              </w:numPr>
              <w:ind w:left="0" w:firstLine="0"/>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Подписание с клиентом договора эквайринга и </w:t>
            </w:r>
            <w:r>
              <w:rPr>
                <w:rFonts w:ascii="Times New Roman" w:hAnsi="Times New Roman"/>
                <w:bCs/>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19"/>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Выполнение у</w:t>
            </w:r>
            <w:r>
              <w:rPr>
                <w:rFonts w:ascii="Times New Roman" w:hAnsi="Times New Roman" w:eastAsia="Times New Roman"/>
                <w:color w:val="000000"/>
                <w:lang w:eastAsia="ru-RU"/>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19"/>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19"/>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19"/>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19"/>
              <w:jc w:val="both"/>
              <w:spacing w:before="120" w:after="0" w:line="240" w:lineRule="auto"/>
              <w:rPr>
                <w:rFonts w:ascii="Times New Roman" w:hAnsi="Times New Roman" w:eastAsia="Times New Roman"/>
                <w:color w:val="000000"/>
                <w:lang w:eastAsia="ru-RU"/>
              </w:rPr>
            </w:pPr>
            <w:r>
              <w:rPr>
                <w:rFonts w:ascii="Times New Roman" w:hAnsi="Times New Roman"/>
                <w:bCs/>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19"/>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Закрытие счета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9"/>
              <w:jc w:val="center"/>
              <w:keepNext/>
              <w:spacing w:before="120" w:after="120" w:line="240" w:lineRule="auto"/>
              <w:rPr>
                <w:rFonts w:ascii="Times New Roman" w:hAnsi="Times New Roman" w:eastAsia="Times New Roman"/>
                <w:iCs/>
                <w:lang w:eastAsia="ru-RU"/>
              </w:rPr>
              <w:outlineLvl w:val="4"/>
            </w:pPr>
            <w:r>
              <w:rPr>
                <w:rFonts w:ascii="Times New Roman" w:hAnsi="Times New Roman"/>
              </w:rPr>
              <w:t xml:space="preserve">Не взимается</w:t>
            </w:r>
            <w:r>
              <w:rPr>
                <w:rFonts w:ascii="Times New Roman" w:hAnsi="Times New Roman" w:eastAsia="Times New Roman"/>
                <w:iCs/>
                <w:lang w:eastAsia="ru-RU"/>
              </w:rPr>
            </w:r>
            <w:r>
              <w:rPr>
                <w:rFonts w:ascii="Times New Roman" w:hAnsi="Times New Roman" w:eastAsia="Times New Roman"/>
                <w:i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9"/>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t xml:space="preserve">1.1.3.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t xml:space="preserve">Ведение счета</w:t>
            </w:r>
            <w:r>
              <w:rPr>
                <w:rFonts w:ascii="Times New Roman" w:hAnsi="Times New Roman"/>
              </w:rPr>
              <w:t xml:space="preserve"> </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t xml:space="preserve">3</w:t>
            </w:r>
            <w:r>
              <w:rPr>
                <w:rFonts w:ascii="Times New Roman" w:hAnsi="Times New Roman"/>
                <w:lang w:val="en-US"/>
              </w:rPr>
              <w:t xml:space="preserve">0</w:t>
            </w:r>
            <w:r>
              <w:rPr>
                <w:rFonts w:ascii="Times New Roman" w:hAnsi="Times New Roman"/>
              </w:rPr>
              <w:t xml:space="preserve">00 руб. в месяц</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spacing w:before="40" w:after="0" w:line="240" w:lineRule="auto"/>
              <w:rPr>
                <w:rFonts w:ascii="Times New Roman" w:hAnsi="Times New Roman"/>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t xml:space="preserve">20</w:t>
            </w:r>
            <w:r>
              <w:rPr>
                <w:rFonts w:ascii="Times New Roman" w:hAnsi="Times New Roman"/>
              </w:rPr>
              <w:t xml:space="preserve">00 руб.</w:t>
            </w:r>
            <w:r>
              <w:rPr>
                <w:rFonts w:ascii="Times New Roman" w:hAnsi="Times New Roman"/>
              </w:rPr>
            </w:r>
            <w:r>
              <w:rPr>
                <w:rFonts w:ascii="Times New Roman" w:hAnsi="Times New Roman"/>
              </w:rPr>
            </w:r>
          </w:p>
          <w:p>
            <w:pPr>
              <w:pStyle w:val="1119"/>
              <w:ind w:firstLine="70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9"/>
              <w:ind w:left="35"/>
              <w:jc w:val="both"/>
              <w:spacing w:before="40" w:after="0" w:line="240" w:lineRule="auto"/>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19"/>
              <w:ind w:left="35"/>
              <w:jc w:val="both"/>
              <w:spacing w:before="40" w:after="0" w:line="240" w:lineRule="auto"/>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119"/>
              <w:ind w:left="35"/>
              <w:jc w:val="both"/>
              <w:spacing w:before="40" w:after="0" w:line="240" w:lineRule="auto"/>
              <w:rPr>
                <w:rFonts w:ascii="Times New Roman" w:hAnsi="Times New Roman"/>
                <w:lang w:eastAsia="en-US"/>
              </w:rPr>
            </w:pPr>
            <w:r>
              <w:rPr>
                <w:rFonts w:ascii="Times New Roman" w:hAnsi="Times New Roman"/>
                <w:lang w:eastAsia="en-US"/>
              </w:rPr>
              <w:t xml:space="preserve">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2200 руб. в месяц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5000 руб. в месяц без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rPr>
                <w:rFonts w:ascii="Times New Roman" w:hAnsi="Times New Roman"/>
              </w:rPr>
            </w:pPr>
            <w:r>
              <w:rPr>
                <w:rFonts w:ascii="Times New Roman" w:hAnsi="Times New Roman"/>
              </w:rPr>
              <w:t xml:space="preserve">- </w:t>
            </w:r>
            <w:r>
              <w:rPr>
                <w:rFonts w:ascii="Times New Roman" w:hAnsi="Times New Roman"/>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rPr>
                <w:rFonts w:ascii="Times New Roman" w:hAnsi="Times New Roman"/>
              </w:rPr>
            </w:pPr>
            <w:r>
              <w:rPr>
                <w:rFonts w:ascii="Times New Roman" w:hAnsi="Times New Roman"/>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0" w:line="240" w:lineRule="auto"/>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ind w:left="74"/>
              <w:jc w:val="both"/>
              <w:spacing w:before="40" w:after="0" w:line="240" w:lineRule="auto"/>
              <w:rPr>
                <w:rFonts w:ascii="Times New Roman" w:hAnsi="Times New Roman"/>
                <w:bCs/>
              </w:rPr>
            </w:pPr>
            <w:r>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w:t>
            </w:r>
            <w:r>
              <w:rPr>
                <w:rFonts w:ascii="Times New Roman" w:hAnsi="Times New Roman"/>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ind w:left="74"/>
              <w:jc w:val="both"/>
              <w:spacing w:before="40" w:after="40" w:line="240" w:lineRule="auto"/>
              <w:rPr>
                <w:rFonts w:ascii="Times New Roman" w:hAnsi="Times New Roman"/>
                <w:bC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ind w:left="74"/>
              <w:jc w:val="center"/>
              <w:spacing w:before="40" w:after="4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9"/>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19"/>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119"/>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119"/>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19"/>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19"/>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bC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p>
            <w:pPr>
              <w:pStyle w:val="1119"/>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before="40" w:after="0" w:line="240" w:lineRule="auto"/>
              <w:tabs>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«Рос</w:t>
            </w:r>
            <w:r>
              <w:rPr>
                <w:rFonts w:ascii="Times New Roman" w:hAnsi="Times New Roman"/>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9"/>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19"/>
              <w:jc w:val="both"/>
              <w:spacing w:after="0" w:line="240" w:lineRule="auto"/>
              <w:rPr>
                <w:rFonts w:ascii="Times New Roman" w:hAnsi="Times New Roman"/>
                <w:bCs/>
              </w:rPr>
            </w:pPr>
            <w:r>
              <w:rPr>
                <w:rFonts w:ascii="Times New Roman" w:hAnsi="Times New Roman"/>
                <w:bCs/>
              </w:rPr>
              <w:t xml:space="preserve">Комиссия за ведение счета не взимается при одновременном выполнении следующих условий:</w:t>
            </w:r>
            <w:r>
              <w:rPr>
                <w:rFonts w:ascii="Times New Roman" w:hAnsi="Times New Roman"/>
                <w:bCs/>
              </w:rPr>
            </w:r>
            <w:r>
              <w:rPr>
                <w:rFonts w:ascii="Times New Roman" w:hAnsi="Times New Roman"/>
                <w:bCs/>
              </w:rPr>
            </w:r>
          </w:p>
          <w:p>
            <w:pPr>
              <w:pStyle w:val="1126"/>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bCs/>
              </w:rPr>
              <w:t xml:space="preserve">Наличие у клиента в </w:t>
            </w:r>
            <w:r>
              <w:rPr>
                <w:rFonts w:ascii="Times New Roman" w:hAnsi="Times New Roman"/>
              </w:rPr>
              <w:t xml:space="preserve">Банке </w:t>
            </w:r>
            <w:r>
              <w:rPr>
                <w:rFonts w:ascii="Times New Roman" w:hAnsi="Times New Roman"/>
                <w:bC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26"/>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Наличие у клиента действующего договора эквайринга, заключенного с </w:t>
            </w:r>
            <w:r>
              <w:rPr>
                <w:rFonts w:ascii="Times New Roman" w:hAnsi="Times New Roman"/>
              </w:rPr>
              <w:t xml:space="preserve">Банком.</w:t>
            </w:r>
            <w:r>
              <w:rPr>
                <w:rFonts w:ascii="Times New Roman" w:hAnsi="Times New Roman" w:eastAsia="Times New Roman"/>
                <w:bCs/>
                <w:lang w:eastAsia="ru-RU"/>
              </w:rPr>
            </w:r>
            <w:r>
              <w:rPr>
                <w:rFonts w:ascii="Times New Roman" w:hAnsi="Times New Roman" w:eastAsia="Times New Roman"/>
                <w:bCs/>
                <w:lang w:eastAsia="ru-RU"/>
              </w:rPr>
            </w:r>
          </w:p>
          <w:p>
            <w:pPr>
              <w:pStyle w:val="1126"/>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клиентом системы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after="0" w:line="240" w:lineRule="auto"/>
              <w:tabs>
                <w:tab w:val="left" w:pos="434" w:leader="none"/>
              </w:tabs>
              <w:rPr>
                <w:rFonts w:ascii="Times New Roman" w:hAnsi="Times New Roman"/>
                <w:bCs/>
              </w:rPr>
            </w:pPr>
            <w:r>
              <w:rPr>
                <w:rFonts w:ascii="Times New Roman" w:hAnsi="Times New Roman"/>
                <w:bCs/>
              </w:rPr>
              <w:t xml:space="preserve">В случае несоблюдения любого из указанных условий комиссия взимается в стандартном размере.</w:t>
            </w:r>
            <w:r>
              <w:rPr>
                <w:rFonts w:ascii="Times New Roman" w:hAnsi="Times New Roman"/>
                <w:bCs/>
              </w:rPr>
            </w:r>
            <w:r>
              <w:rPr>
                <w:rFonts w:ascii="Times New Roman" w:hAnsi="Times New Roman"/>
                <w:bCs/>
              </w:rPr>
            </w:r>
          </w:p>
          <w:p>
            <w:pPr>
              <w:pStyle w:val="1119"/>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bCs/>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bCs/>
              </w:rPr>
            </w:r>
            <w:r>
              <w:rPr>
                <w:rFonts w:ascii="Times New Roman" w:hAnsi="Times New Roman"/>
                <w:bCs/>
              </w:rPr>
            </w:r>
          </w:p>
          <w:p>
            <w:pPr>
              <w:pStyle w:val="1119"/>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После выполнения обязательств перед АО «Россельхозбанк» </w:t>
              <w:br w:type="textWrapping" w:clear="all"/>
              <w:t xml:space="preserve">по кредитным сделкам в полном объеме, комиссия вз</w:t>
            </w:r>
            <w:r>
              <w:rPr>
                <w:rFonts w:ascii="Times New Roman" w:hAnsi="Times New Roman"/>
                <w:bCs/>
              </w:rPr>
              <w:t xml:space="preserve">имается </w:t>
              <w:br w:type="textWrapping" w:clear="all"/>
              <w:t xml:space="preserve">в стандартном размере</w:t>
            </w:r>
            <w:r>
              <w:rPr>
                <w:rFonts w:ascii="Times New Roman" w:hAnsi="Times New Roman"/>
                <w:bCs/>
              </w:rPr>
              <w:t xml:space="preserve">.</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keepNext/>
              <w:spacing w:before="40" w:after="4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Начисление процентов на остатки средств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Перевод денежных средств со счета клиента (в том числе при закрытии счета):</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19"/>
              <w:jc w:val="both"/>
              <w:spacing w:before="120" w:after="0" w:line="240" w:lineRule="auto"/>
              <w:tabs>
                <w:tab w:val="left" w:pos="0" w:leader="none"/>
                <w:tab w:val="left" w:pos="1134" w:leader="none"/>
              </w:tabs>
              <w:rPr>
                <w:rFonts w:ascii="Times New Roman" w:hAnsi="Times New Roman"/>
              </w:rPr>
            </w:pPr>
            <w:r>
              <w:rPr>
                <w:rFonts w:ascii="Times New Roman" w:hAnsi="Times New Roman"/>
              </w:rPr>
              <w:t xml:space="preserve">Комиссия за перевод денежных средств в оплату вознаграждения Банку не взимается.</w:t>
            </w:r>
            <w:r>
              <w:rPr>
                <w:rFonts w:ascii="Times New Roman" w:hAnsi="Times New Roman"/>
              </w:rPr>
            </w:r>
            <w:r>
              <w:rPr>
                <w:rFonts w:ascii="Times New Roman" w:hAnsi="Times New Roman"/>
              </w:rPr>
            </w:r>
          </w:p>
          <w:p>
            <w:pPr>
              <w:pStyle w:val="1119"/>
              <w:ind w:firstLine="35"/>
              <w:jc w:val="both"/>
              <w:spacing w:after="0" w:line="240" w:lineRule="auto"/>
              <w:tabs>
                <w:tab w:val="left" w:pos="1134" w:leader="none"/>
                <w:tab w:val="center" w:pos="4677" w:leader="none"/>
                <w:tab w:val="right" w:pos="9355" w:leader="none"/>
              </w:tabs>
              <w:rPr>
                <w:rFonts w:ascii="Times New Roman" w:hAnsi="Times New Roman"/>
              </w:rPr>
            </w:pPr>
            <w:r>
              <w:rPr>
                <w:rFonts w:ascii="Times New Roman" w:hAnsi="Times New Roman"/>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rFonts w:ascii="Times New Roman" w:hAnsi="Times New Roman"/>
              </w:rPr>
            </w:r>
            <w:r>
              <w:rPr>
                <w:rFonts w:ascii="Times New Roman" w:hAnsi="Times New Roman"/>
              </w:rPr>
            </w:r>
          </w:p>
          <w:p>
            <w:pPr>
              <w:pStyle w:val="1119"/>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при исполнении: </w:t>
            </w:r>
            <w:r>
              <w:rPr>
                <w:rFonts w:ascii="Times New Roman" w:hAnsi="Times New Roman"/>
                <w:lang w:eastAsia="en-US"/>
              </w:rPr>
            </w:r>
            <w:r>
              <w:rPr>
                <w:rFonts w:ascii="Times New Roman" w:hAnsi="Times New Roman"/>
                <w:lang w:eastAsia="en-US"/>
              </w:rPr>
            </w:r>
          </w:p>
          <w:p>
            <w:pPr>
              <w:pStyle w:val="1119"/>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lang w:eastAsia="en-US"/>
              </w:rPr>
            </w:r>
            <w:r>
              <w:rPr>
                <w:rFonts w:ascii="Times New Roman" w:hAnsi="Times New Roman"/>
                <w:lang w:eastAsia="en-US"/>
              </w:rPr>
            </w:r>
          </w:p>
          <w:p>
            <w:pPr>
              <w:pStyle w:val="1119"/>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1134" w:leader="none"/>
              </w:tabs>
              <w:rPr>
                <w:rFonts w:ascii="Times New Roman" w:hAnsi="Times New Roman"/>
                <w:sz w:val="24"/>
                <w:szCs w:val="24"/>
              </w:rPr>
            </w:pPr>
            <w:r>
              <w:rPr>
                <w:rFonts w:ascii="Times New Roman" w:hAnsi="Times New Roman"/>
                <w:sz w:val="24"/>
                <w:szCs w:val="24"/>
                <w:lang w:eastAsia="en-US"/>
              </w:rPr>
              <w:t xml:space="preserve">- расчетных документов по счетам клиентов, </w:t>
            </w:r>
            <w:r>
              <w:rPr>
                <w:rFonts w:ascii="Times New Roman" w:hAnsi="Times New Roman"/>
                <w:sz w:val="24"/>
                <w:szCs w:val="24"/>
              </w:rPr>
              <w:t xml:space="preserve">имеющих обязательства перед АО «Р</w:t>
            </w:r>
            <w:r>
              <w:rPr>
                <w:rFonts w:ascii="Times New Roman" w:hAnsi="Times New Roman"/>
                <w:sz w:val="24"/>
                <w:szCs w:val="24"/>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rFonts w:ascii="Times New Roman" w:hAnsi="Times New Roman"/>
                <w:sz w:val="24"/>
                <w:szCs w:val="24"/>
              </w:rPr>
            </w:r>
            <w:r>
              <w:rPr>
                <w:rFonts w:ascii="Times New Roman" w:hAnsi="Times New Roman"/>
                <w:sz w:val="24"/>
                <w:szCs w:val="24"/>
              </w:rPr>
            </w:r>
          </w:p>
          <w:p>
            <w:pPr>
              <w:pStyle w:val="1119"/>
              <w:ind w:firstLine="35"/>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rPr>
              <w:t xml:space="preserve">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lang w:eastAsia="en-US"/>
              </w:rPr>
            </w:r>
            <w:r>
              <w:rPr>
                <w:rFonts w:ascii="Times New Roman" w:hAnsi="Times New Roman"/>
                <w:lang w:eastAsia="en-US"/>
              </w:rPr>
            </w:r>
          </w:p>
          <w:p>
            <w:pPr>
              <w:pStyle w:val="1119"/>
              <w:jc w:val="both"/>
              <w:spacing w:after="0" w:line="240" w:lineRule="auto"/>
              <w:rPr>
                <w:rFonts w:ascii="Times New Roman" w:hAnsi="Times New Roman"/>
                <w:lang w:eastAsia="en-US"/>
              </w:rPr>
            </w:pPr>
            <w:r>
              <w:rPr>
                <w:rFonts w:ascii="Times New Roman" w:hAnsi="Times New Roman"/>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lang w:eastAsia="en-US"/>
              </w:rPr>
            </w:r>
            <w:r>
              <w:rPr>
                <w:rFonts w:ascii="Times New Roman" w:hAnsi="Times New Roman"/>
                <w:lang w:eastAsia="en-US"/>
              </w:rPr>
            </w:r>
          </w:p>
          <w:p>
            <w:pPr>
              <w:pStyle w:val="1119"/>
              <w:jc w:val="both"/>
              <w:spacing w:after="0" w:line="240" w:lineRule="auto"/>
              <w:rPr>
                <w:rFonts w:ascii="Times New Roman" w:hAnsi="Times New Roman"/>
                <w:lang w:eastAsia="en-US"/>
              </w:rPr>
            </w:pPr>
            <w:r>
              <w:rPr>
                <w:rFonts w:ascii="Times New Roman" w:hAnsi="Times New Roman" w:eastAsia="Times New Roman"/>
                <w:bCs/>
                <w:lang w:eastAsia="ru-RU"/>
              </w:rPr>
              <w:t xml:space="preserve">Комиссия за совершение платежа на основании платежного требования, поступившего в Бан</w:t>
            </w:r>
            <w:r>
              <w:rPr>
                <w:rFonts w:ascii="Times New Roman" w:hAnsi="Times New Roman" w:eastAsia="Times New Roman"/>
                <w:bCs/>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lang w:eastAsia="en-US"/>
              </w:rPr>
              <w:t xml:space="preserve">из-за отсутствия денеж</w:t>
            </w:r>
            <w:r>
              <w:rPr>
                <w:rFonts w:ascii="Times New Roman" w:hAnsi="Times New Roman"/>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eastAsia="Times New Roman"/>
                <w:bCs/>
                <w:lang w:eastAsia="ru-RU"/>
              </w:rPr>
              <w:t xml:space="preserve">.</w:t>
            </w:r>
            <w:r>
              <w:rPr>
                <w:rFonts w:ascii="Times New Roman" w:hAnsi="Times New Roman"/>
                <w:lang w:eastAsia="en-US"/>
              </w:rPr>
            </w:r>
            <w:r>
              <w:rPr>
                <w:rFonts w:ascii="Times New Roman" w:hAnsi="Times New Roman"/>
                <w:lang w:eastAsia="en-US"/>
              </w:rPr>
            </w:r>
          </w:p>
          <w:p>
            <w:pPr>
              <w:pStyle w:val="1119"/>
              <w:jc w:val="both"/>
              <w:spacing w:after="0" w:line="240" w:lineRule="auto"/>
              <w:rPr>
                <w:rFonts w:ascii="Times New Roman" w:hAnsi="Times New Roman" w:eastAsia="Times New Roman"/>
                <w:bCs/>
                <w:lang w:eastAsia="ru-RU"/>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w:t>
            </w:r>
            <w:r>
              <w:rPr>
                <w:rFonts w:ascii="Times New Roman" w:hAnsi="Times New Roman"/>
                <w:color w:val="000000"/>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ascii="Times New Roman" w:hAnsi="Times New Roman"/>
                <w:color w:val="000000"/>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 счета, открытые в </w:t>
              <w:br w:type="textWrapping" w:clear="all"/>
              <w:t xml:space="preserve">АО «Россельхозбанк»:</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9"/>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550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9"/>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9"/>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t xml:space="preserve">1.1.5.2.</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rPr>
                <w:rFonts w:ascii="Times New Roman" w:hAnsi="Times New Roman"/>
              </w:rPr>
            </w:pPr>
            <w:r>
              <w:rPr>
                <w:rFonts w:ascii="Times New Roman" w:hAnsi="Times New Roman"/>
              </w:rPr>
              <w:t xml:space="preserve">На счета, открытые в других кредитных организациях на территории Российской Федерации:</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9"/>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after="0" w:line="240" w:lineRule="auto"/>
              <w:rPr>
                <w:rFonts w:ascii="Times New Roman" w:hAnsi="Times New Roman"/>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550 руб.</w:t>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9"/>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w:t>
            </w:r>
            <w:r>
              <w:rPr>
                <w:rFonts w:ascii="Times New Roman" w:hAnsi="Times New Roman"/>
                <w:lang w:eastAsia="en-US"/>
              </w:rPr>
              <w:t xml:space="preserve">7</w:t>
            </w:r>
            <w:r>
              <w:rPr>
                <w:rFonts w:ascii="Times New Roman" w:hAnsi="Times New Roman"/>
                <w:lang w:eastAsia="en-US"/>
              </w:rPr>
              <w:t xml:space="preserve"> руб. </w:t>
            </w:r>
            <w:r>
              <w:rPr>
                <w:rFonts w:ascii="Times New Roman" w:hAnsi="Times New Roman"/>
                <w:lang w:eastAsia="en-US"/>
              </w:rPr>
            </w:r>
            <w:r>
              <w:rPr>
                <w:rFonts w:ascii="Times New Roman" w:hAnsi="Times New Roman"/>
                <w:lang w:eastAsia="en-US"/>
              </w:rPr>
            </w:r>
          </w:p>
          <w:p>
            <w:pPr>
              <w:pStyle w:val="1119"/>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до 100 млн.руб. (включительно)</w:t>
            </w:r>
            <w:r>
              <w:rPr>
                <w:rFonts w:ascii="Times New Roman" w:hAnsi="Times New Roman"/>
                <w:lang w:eastAsia="en-US"/>
              </w:rPr>
            </w:r>
            <w:r>
              <w:rPr>
                <w:rFonts w:ascii="Times New Roman" w:hAnsi="Times New Roman"/>
                <w:lang w:eastAsia="en-US"/>
              </w:rPr>
            </w:r>
          </w:p>
          <w:p>
            <w:pPr>
              <w:pStyle w:val="1119"/>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200 руб.</w:t>
            </w:r>
            <w:r>
              <w:rPr>
                <w:rFonts w:ascii="Times New Roman" w:hAnsi="Times New Roman"/>
                <w:lang w:eastAsia="en-US"/>
              </w:rPr>
            </w:r>
            <w:r>
              <w:rPr>
                <w:rFonts w:ascii="Times New Roman" w:hAnsi="Times New Roman"/>
                <w:lang w:eastAsia="en-US"/>
              </w:rPr>
            </w:r>
          </w:p>
          <w:p>
            <w:pPr>
              <w:pStyle w:val="1119"/>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свыше 100 млн.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9"/>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включенным в региональную адресную программу по проведению капитального ремонта многок</w:t>
            </w:r>
            <w:r>
              <w:rPr>
                <w:rFonts w:ascii="Times New Roman" w:hAnsi="Times New Roman"/>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9"/>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w:t>
            </w:r>
            <w:r>
              <w:rPr>
                <w:rFonts w:ascii="Times New Roman" w:hAnsi="Times New Roman"/>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9"/>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ind w:left="34"/>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34"/>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9"/>
              <w:jc w:val="center"/>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19"/>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spacing w:before="40" w:after="40" w:line="240" w:lineRule="auto"/>
              <w:rPr>
                <w:rFonts w:ascii="Times New Roman" w:hAnsi="Times New Roman"/>
              </w:rPr>
            </w:pPr>
            <w:r>
              <w:rPr>
                <w:rFonts w:ascii="Times New Roman" w:hAnsi="Times New Roman"/>
              </w:rPr>
              <w:t xml:space="preserve">1.1.6.</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t xml:space="preserve">250 руб. за каждый расчетный документ</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19"/>
              <w:jc w:val="both"/>
              <w:spacing w:before="40" w:after="0" w:line="240" w:lineRule="auto"/>
              <w:tabs>
                <w:tab w:val="left" w:pos="0" w:leader="none"/>
                <w:tab w:val="left" w:pos="318" w:leader="none"/>
                <w:tab w:val="center" w:pos="4677" w:leader="none"/>
                <w:tab w:val="right" w:pos="9355" w:leader="none"/>
              </w:tabs>
              <w:rPr>
                <w:rFonts w:ascii="Times New Roman" w:hAnsi="Times New Roman"/>
              </w:rPr>
            </w:pPr>
            <w:r>
              <w:rPr>
                <w:rFonts w:ascii="Times New Roman" w:hAnsi="Times New Roman"/>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ascii="Times New Roman" w:hAnsi="Times New Roman"/>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ascii="Times New Roman" w:hAnsi="Times New Roman"/>
              </w:rPr>
            </w:r>
            <w:r>
              <w:rPr>
                <w:rFonts w:ascii="Times New Roman" w:hAnsi="Times New Roman"/>
              </w:rPr>
            </w:r>
          </w:p>
          <w:p>
            <w:pPr>
              <w:pStyle w:val="1119"/>
              <w:jc w:val="both"/>
              <w:spacing w:after="40" w:line="240" w:lineRule="auto"/>
              <w:tabs>
                <w:tab w:val="left" w:pos="0" w:leader="none"/>
                <w:tab w:val="left" w:pos="318" w:leader="none"/>
                <w:tab w:val="center" w:pos="4677" w:leader="none"/>
                <w:tab w:val="right" w:pos="9355" w:leader="none"/>
              </w:tabs>
              <w:rPr>
                <w:rFonts w:ascii="Times New Roman" w:hAnsi="Times New Roman"/>
                <w:b/>
              </w:rPr>
            </w:pPr>
            <w:r>
              <w:rPr>
                <w:rFonts w:ascii="Times New Roman" w:hAnsi="Times New Roman"/>
              </w:rPr>
              <w:t xml:space="preserve">Указанная услуга не применяется в отношении налоговых и иных обязательных переводов денежных средств в бю</w:t>
            </w:r>
            <w:r>
              <w:rPr>
                <w:rFonts w:ascii="Times New Roman" w:hAnsi="Times New Roman"/>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before="40" w:after="40" w:line="240" w:lineRule="auto"/>
              <w:rPr>
                <w:rFonts w:ascii="Times New Roman" w:hAnsi="Times New Roman" w:eastAsia="Times New Roman"/>
                <w:lang w:eastAsia="ru-RU"/>
              </w:rPr>
            </w:pPr>
            <w:r>
              <w:rPr>
                <w:rFonts w:ascii="Times New Roman" w:hAnsi="Times New Roman" w:eastAsia="Times New Roman"/>
                <w:iCs/>
                <w:lang w:eastAsia="ru-RU"/>
              </w:rPr>
              <w:t xml:space="preserve">Зачисление денежных средств на счета физических лиц – клиентов Банка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9"/>
              <w:jc w:val="center"/>
              <w:spacing w:before="40" w:after="40" w:line="240" w:lineRule="auto"/>
              <w:rPr>
                <w:rFonts w:ascii="Times New Roman" w:hAnsi="Times New Roman" w:eastAsia="Times New Roman"/>
                <w:b/>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
                <w:bCs/>
                <w:lang w:eastAsia="ru-RU"/>
              </w:rPr>
            </w:r>
            <w:r>
              <w:rPr>
                <w:rFonts w:ascii="Times New Roman" w:hAnsi="Times New Roman" w:eastAsia="Times New Roman"/>
                <w:b/>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9"/>
              <w:jc w:val="both"/>
              <w:spacing w:before="40" w:after="40" w:line="240" w:lineRule="auto"/>
              <w:rPr>
                <w:rFonts w:ascii="Times New Roman" w:hAnsi="Times New Roman" w:eastAsia="Times New Roman"/>
                <w:bCs/>
                <w:i/>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t xml:space="preserve">Зачисление кредитных денежных средств на счета заемщиков Банка- юридических лиц, </w:t>
            </w:r>
            <w:r>
              <w:rPr>
                <w:rFonts w:ascii="Times New Roman" w:hAnsi="Times New Roman"/>
              </w:rPr>
              <w:t xml:space="preserve">субъектов Российской Федерации, муниципальных образований</w:t>
            </w:r>
            <w:r>
              <w:rPr>
                <w:rFonts w:ascii="Times New Roman" w:hAnsi="Times New Roman"/>
                <w:b/>
              </w:rPr>
              <w:t xml:space="preserve">, </w:t>
            </w:r>
            <w:r>
              <w:rPr>
                <w:rFonts w:ascii="Times New Roman" w:hAnsi="Times New Roman"/>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eastAsia="Times New Roman"/>
                <w:iCs/>
                <w:lang w:eastAsia="ru-RU"/>
              </w:rPr>
              <w:t xml:space="preserve"> </w:t>
            </w:r>
            <w:r>
              <w:rPr>
                <w:rFonts w:ascii="Times New Roman" w:hAnsi="Times New Roman" w:eastAsia="Times New Roman"/>
                <w:iCs/>
                <w:lang w:eastAsia="ru-RU"/>
              </w:rPr>
            </w:r>
            <w:r>
              <w:rPr>
                <w:rFonts w:ascii="Times New Roman" w:hAnsi="Times New Roman" w:eastAsia="Times New Roman"/>
                <w:i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1.1.8.</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19"/>
              <w:spacing w:after="0" w:line="240" w:lineRule="auto"/>
              <w:rPr>
                <w:rFonts w:ascii="Times New Roman" w:hAnsi="Times New Roman"/>
              </w:rPr>
            </w:pPr>
            <w:r>
              <w:rPr>
                <w:rFonts w:ascii="Times New Roman" w:hAnsi="Times New Roman"/>
              </w:rPr>
              <w:t xml:space="preserve">Перевод денежных средств на счета физических лиц</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jc w:val="center"/>
              <w:spacing w:before="28" w:beforeAutospacing="0" w:after="0" w:afterAutospacing="0" w:line="240" w:lineRule="auto"/>
              <w:rPr>
                <w:rFonts w:ascii="Times New Roman" w:hAnsi="Times New Roman"/>
                <w:highlight w:val="white"/>
              </w:rPr>
            </w:pPr>
            <w:r>
              <w:rPr>
                <w:rFonts w:ascii="Times New Roman" w:hAnsi="Times New Roman"/>
                <w:highlight w:val="white"/>
              </w:rPr>
              <w:t xml:space="preserve">300 руб. </w:t>
            </w:r>
            <w:r>
              <w:rPr>
                <w:rFonts w:ascii="Times New Roman" w:hAnsi="Times New Roman"/>
                <w:highlight w:val="white"/>
              </w:rPr>
              <w:t xml:space="preserve">за </w:t>
            </w:r>
            <w:r>
              <w:rPr>
                <w:rFonts w:ascii="Times New Roman" w:hAnsi="Times New Roman"/>
                <w:highlight w:val="white"/>
              </w:rPr>
              <w:t xml:space="preserve">перевод</w:t>
            </w:r>
            <w:r>
              <w:rPr>
                <w:rFonts w:ascii="Times New Roman" w:hAnsi="Times New Roman"/>
                <w:highlight w:val="white"/>
              </w:rPr>
              <w:t xml:space="preserve"> </w:t>
            </w:r>
            <w:r>
              <w:rPr>
                <w:rFonts w:ascii="Times New Roman" w:hAnsi="Times New Roman"/>
                <w:highlight w:val="white"/>
              </w:rPr>
              <w:t xml:space="preserve">при </w:t>
            </w:r>
            <w:r>
              <w:rPr>
                <w:rFonts w:ascii="Times New Roman" w:hAnsi="Times New Roman"/>
                <w:highlight w:val="white"/>
              </w:rPr>
              <w:t xml:space="preserve">Суммарном объеме </w:t>
            </w:r>
            <w:r>
              <w:rPr>
                <w:rFonts w:ascii="Times New Roman" w:hAnsi="Times New Roman"/>
                <w:highlight w:val="white"/>
              </w:rPr>
              <w:t xml:space="preserve">переводов денежных средств</w:t>
            </w:r>
            <w:r>
              <w:rPr>
                <w:rFonts w:ascii="Times New Roman" w:hAnsi="Times New Roman"/>
                <w:highlight w:val="white"/>
              </w:rPr>
              <w:t xml:space="preserve"> </w:t>
            </w:r>
            <w:r>
              <w:rPr>
                <w:rFonts w:ascii="Times New Roman" w:hAnsi="Times New Roman"/>
                <w:highlight w:val="white"/>
              </w:rPr>
              <w:t xml:space="preserve">до 150 000,00 руб. (включительно)</w:t>
            </w:r>
            <w:r>
              <w:rPr>
                <w:rFonts w:ascii="Times New Roman" w:hAnsi="Times New Roman"/>
                <w:highlight w:val="white"/>
              </w:rPr>
              <w:t xml:space="preserve"> в месяц</w:t>
            </w:r>
            <w:r>
              <w:rPr>
                <w:rFonts w:ascii="Times New Roman" w:hAnsi="Times New Roman"/>
                <w:highlight w:val="white"/>
              </w:rPr>
              <w:t xml:space="preserve">;</w:t>
            </w:r>
            <w:r>
              <w:rPr>
                <w:rFonts w:ascii="Times New Roman" w:hAnsi="Times New Roman"/>
                <w:highlight w:val="white"/>
              </w:rPr>
            </w:r>
            <w:r>
              <w:rPr>
                <w:rFonts w:ascii="Times New Roman" w:hAnsi="Times New Roman"/>
                <w:highlight w:val="white"/>
              </w:rPr>
            </w:r>
          </w:p>
          <w:p>
            <w:pPr>
              <w:jc w:val="center"/>
              <w:spacing w:before="28" w:beforeAutospacing="0" w:after="0" w:afterAutospacing="0" w:line="240" w:lineRule="auto"/>
              <w:rPr>
                <w:rFonts w:ascii="Times New Roman" w:hAnsi="Times New Roman"/>
                <w:highlight w:val="white"/>
              </w:rPr>
            </w:pPr>
            <w:r>
              <w:rPr>
                <w:rFonts w:ascii="Times New Roman" w:hAnsi="Times New Roman"/>
                <w:highlight w:val="white"/>
              </w:rPr>
              <w:t xml:space="preserve">1% от суммы </w:t>
            </w:r>
            <w:r>
              <w:rPr>
                <w:rFonts w:ascii="Times New Roman" w:hAnsi="Times New Roman"/>
                <w:highlight w:val="white"/>
              </w:rPr>
              <w:t xml:space="preserve">перевода</w:t>
            </w:r>
            <w:r>
              <w:rPr>
                <w:rFonts w:ascii="Times New Roman" w:hAnsi="Times New Roman"/>
                <w:highlight w:val="white"/>
              </w:rPr>
              <w:t xml:space="preserve"> </w:t>
            </w:r>
            <w:r>
              <w:rPr>
                <w:rFonts w:ascii="Times New Roman" w:hAnsi="Times New Roman"/>
                <w:highlight w:val="white"/>
              </w:rPr>
              <w:t xml:space="preserve">при </w:t>
            </w:r>
            <w:r>
              <w:rPr>
                <w:rFonts w:ascii="Times New Roman" w:hAnsi="Times New Roman"/>
                <w:highlight w:val="white"/>
              </w:rPr>
              <w:t xml:space="preserve">Суммарном объеме </w:t>
            </w:r>
            <w:r>
              <w:rPr>
                <w:rFonts w:ascii="Times New Roman" w:hAnsi="Times New Roman"/>
                <w:highlight w:val="white"/>
              </w:rPr>
              <w:t xml:space="preserve">переводов денежных средств</w:t>
            </w:r>
            <w:r>
              <w:rPr>
                <w:rFonts w:ascii="Times New Roman" w:hAnsi="Times New Roman"/>
                <w:highlight w:val="white"/>
              </w:rPr>
              <w:t xml:space="preserve"> </w:t>
            </w:r>
            <w:r>
              <w:rPr>
                <w:rFonts w:ascii="Times New Roman" w:hAnsi="Times New Roman"/>
                <w:highlight w:val="white"/>
              </w:rPr>
              <w:t xml:space="preserve">с 150 000,01 руб. до 300 000,00 руб. (включительно)</w:t>
            </w:r>
            <w:r>
              <w:rPr>
                <w:rFonts w:ascii="Times New Roman" w:hAnsi="Times New Roman"/>
                <w:highlight w:val="white"/>
              </w:rPr>
              <w:t xml:space="preserve"> в месяц</w:t>
            </w:r>
            <w:r>
              <w:rPr>
                <w:rFonts w:ascii="Times New Roman" w:hAnsi="Times New Roman"/>
                <w:highlight w:val="white"/>
              </w:rPr>
              <w:t xml:space="preserve">;</w:t>
            </w:r>
            <w:r>
              <w:rPr>
                <w:rFonts w:ascii="Times New Roman" w:hAnsi="Times New Roman"/>
                <w:highlight w:val="white"/>
              </w:rPr>
            </w:r>
            <w:r>
              <w:rPr>
                <w:rFonts w:ascii="Times New Roman" w:hAnsi="Times New Roman"/>
                <w:highlight w:val="white"/>
              </w:rPr>
            </w:r>
          </w:p>
          <w:p>
            <w:pPr>
              <w:jc w:val="center"/>
              <w:spacing w:before="28" w:beforeAutospacing="0" w:after="0" w:afterAutospacing="0" w:line="240" w:lineRule="auto"/>
              <w:rPr>
                <w:rFonts w:ascii="Times New Roman" w:hAnsi="Times New Roman"/>
                <w:highlight w:val="white"/>
              </w:rPr>
            </w:pPr>
            <w:r>
              <w:rPr>
                <w:rFonts w:ascii="Times New Roman" w:hAnsi="Times New Roman"/>
                <w:highlight w:val="white"/>
              </w:rPr>
              <w:t xml:space="preserve">1,7% от суммы</w:t>
            </w:r>
            <w:r>
              <w:rPr>
                <w:rFonts w:ascii="Times New Roman" w:hAnsi="Times New Roman"/>
                <w:highlight w:val="white"/>
              </w:rPr>
              <w:t xml:space="preserve"> перевода</w:t>
            </w:r>
            <w:r>
              <w:rPr>
                <w:rFonts w:ascii="Times New Roman" w:hAnsi="Times New Roman"/>
                <w:highlight w:val="white"/>
              </w:rPr>
              <w:t xml:space="preserve"> </w:t>
            </w:r>
            <w:r>
              <w:rPr>
                <w:rFonts w:ascii="Times New Roman" w:hAnsi="Times New Roman"/>
                <w:highlight w:val="white"/>
              </w:rPr>
              <w:t xml:space="preserve">при </w:t>
            </w:r>
            <w:r>
              <w:rPr>
                <w:rFonts w:ascii="Times New Roman" w:hAnsi="Times New Roman"/>
                <w:highlight w:val="white"/>
              </w:rPr>
              <w:t xml:space="preserve">Суммарном объеме</w:t>
            </w:r>
            <w:r>
              <w:rPr>
                <w:rFonts w:ascii="Times New Roman" w:hAnsi="Times New Roman"/>
                <w:highlight w:val="white"/>
              </w:rPr>
              <w:t xml:space="preserve"> </w:t>
            </w:r>
            <w:r>
              <w:rPr>
                <w:rFonts w:ascii="Times New Roman" w:hAnsi="Times New Roman"/>
                <w:highlight w:val="white"/>
              </w:rPr>
              <w:t xml:space="preserve">переводов денежных средств</w:t>
            </w:r>
            <w:r>
              <w:rPr>
                <w:rFonts w:ascii="Times New Roman" w:hAnsi="Times New Roman"/>
                <w:highlight w:val="white"/>
              </w:rPr>
              <w:t xml:space="preserve"> </w:t>
            </w:r>
            <w:r>
              <w:rPr>
                <w:rFonts w:ascii="Times New Roman" w:hAnsi="Times New Roman"/>
                <w:highlight w:val="white"/>
              </w:rPr>
              <w:t xml:space="preserve">с 300 000,01 руб. </w:t>
            </w:r>
            <w:r>
              <w:rPr>
                <w:rFonts w:ascii="Times New Roman" w:hAnsi="Times New Roman"/>
                <w:highlight w:val="white"/>
              </w:rPr>
              <w:t xml:space="preserve">до 2 000 000,00 руб. (включительно)</w:t>
            </w:r>
            <w:r>
              <w:rPr>
                <w:rFonts w:ascii="Times New Roman" w:hAnsi="Times New Roman"/>
                <w:highlight w:val="white"/>
              </w:rPr>
              <w:t xml:space="preserve"> в месяц</w:t>
            </w:r>
            <w:r>
              <w:rPr>
                <w:rFonts w:ascii="Times New Roman" w:hAnsi="Times New Roman"/>
                <w:highlight w:val="white"/>
              </w:rPr>
              <w:t xml:space="preserve">;</w:t>
            </w:r>
            <w:r>
              <w:rPr>
                <w:rFonts w:ascii="Times New Roman" w:hAnsi="Times New Roman"/>
                <w:highlight w:val="white"/>
              </w:rPr>
            </w:r>
            <w:r>
              <w:rPr>
                <w:rFonts w:ascii="Times New Roman" w:hAnsi="Times New Roman"/>
                <w:highlight w:val="white"/>
              </w:rPr>
            </w:r>
          </w:p>
          <w:p>
            <w:pPr>
              <w:jc w:val="center"/>
              <w:spacing w:before="28" w:beforeAutospacing="0" w:after="0" w:afterAutospacing="0" w:line="240" w:lineRule="auto"/>
              <w:rPr>
                <w:rFonts w:ascii="Times New Roman" w:hAnsi="Times New Roman"/>
                <w:highlight w:val="white"/>
                <w14:ligatures w14:val="none"/>
              </w:rPr>
            </w:pPr>
            <w:r>
              <w:rPr>
                <w:rFonts w:ascii="Times New Roman" w:hAnsi="Times New Roman"/>
                <w:highlight w:val="white"/>
              </w:rPr>
              <w:t xml:space="preserve">3,7% от суммы </w:t>
            </w:r>
            <w:r>
              <w:rPr>
                <w:rFonts w:ascii="Times New Roman" w:hAnsi="Times New Roman"/>
                <w:highlight w:val="white"/>
              </w:rPr>
              <w:t xml:space="preserve"> перевода</w:t>
            </w:r>
            <w:r>
              <w:rPr>
                <w:rFonts w:ascii="Times New Roman" w:hAnsi="Times New Roman"/>
                <w:highlight w:val="white"/>
              </w:rPr>
              <w:t xml:space="preserve"> </w:t>
            </w:r>
            <w:r>
              <w:rPr>
                <w:rFonts w:ascii="Times New Roman" w:hAnsi="Times New Roman"/>
                <w:highlight w:val="white"/>
              </w:rPr>
              <w:t xml:space="preserve">при </w:t>
            </w:r>
            <w:r>
              <w:rPr>
                <w:rFonts w:ascii="Times New Roman" w:hAnsi="Times New Roman"/>
                <w:highlight w:val="white"/>
              </w:rPr>
              <w:t xml:space="preserve">Суммарном объеме </w:t>
            </w:r>
            <w:r>
              <w:rPr>
                <w:rFonts w:ascii="Times New Roman" w:hAnsi="Times New Roman"/>
                <w:highlight w:val="white"/>
              </w:rPr>
              <w:t xml:space="preserve">переводов денежных средств</w:t>
            </w:r>
            <w:r>
              <w:rPr>
                <w:rFonts w:ascii="Times New Roman" w:hAnsi="Times New Roman"/>
                <w:highlight w:val="white"/>
              </w:rPr>
              <w:t xml:space="preserve"> </w:t>
            </w:r>
            <w:r>
              <w:rPr>
                <w:rFonts w:ascii="Times New Roman" w:hAnsi="Times New Roman"/>
                <w:highlight w:val="white"/>
              </w:rPr>
              <w:t xml:space="preserve">с 2 000 000,01 руб. </w:t>
            </w:r>
            <w:r>
              <w:rPr>
                <w:rFonts w:ascii="Times New Roman" w:hAnsi="Times New Roman"/>
                <w:highlight w:val="white"/>
              </w:rPr>
              <w:t xml:space="preserve">до 5 000 000,00 руб. (включительно)</w:t>
            </w:r>
            <w:r>
              <w:rPr>
                <w:rFonts w:ascii="Times New Roman" w:hAnsi="Times New Roman"/>
                <w:highlight w:val="white"/>
              </w:rPr>
              <w:t xml:space="preserve"> в месяц</w:t>
            </w:r>
            <w:r>
              <w:rPr>
                <w:rFonts w:ascii="Times New Roman" w:hAnsi="Times New Roman"/>
                <w:highlight w:val="white"/>
              </w:rPr>
              <w:t xml:space="preserve">;</w:t>
            </w:r>
            <w:r>
              <w:rPr>
                <w:rFonts w:ascii="Times New Roman" w:hAnsi="Times New Roman"/>
                <w:highlight w:val="white"/>
                <w14:ligatures w14:val="none"/>
              </w:rPr>
            </w:r>
            <w:r>
              <w:rPr>
                <w:rFonts w:ascii="Times New Roman" w:hAnsi="Times New Roman"/>
                <w:highlight w:val="white"/>
                <w14:ligatures w14:val="none"/>
              </w:rPr>
            </w:r>
          </w:p>
          <w:p>
            <w:pPr>
              <w:pStyle w:val="1119"/>
              <w:jc w:val="center"/>
              <w:spacing w:after="120" w:line="240" w:lineRule="auto"/>
              <w:rPr>
                <w:rFonts w:ascii="Times New Roman" w:hAnsi="Times New Roman"/>
                <w:highlight w:val="white"/>
              </w:rPr>
            </w:pPr>
            <w:r>
              <w:rPr>
                <w:rFonts w:ascii="Times New Roman" w:hAnsi="Times New Roman"/>
                <w:highlight w:val="white"/>
              </w:rPr>
              <w:t xml:space="preserve">6% от суммы</w:t>
            </w:r>
            <w:r>
              <w:rPr>
                <w:rFonts w:ascii="Times New Roman" w:hAnsi="Times New Roman"/>
                <w:highlight w:val="white"/>
              </w:rPr>
              <w:t xml:space="preserve"> перевода</w:t>
            </w:r>
            <w:r>
              <w:rPr>
                <w:rFonts w:ascii="Times New Roman" w:hAnsi="Times New Roman"/>
                <w:highlight w:val="white"/>
              </w:rPr>
              <w:t xml:space="preserve"> </w:t>
            </w:r>
            <w:r>
              <w:rPr>
                <w:rFonts w:ascii="Times New Roman" w:hAnsi="Times New Roman"/>
                <w:highlight w:val="white"/>
              </w:rPr>
              <w:t xml:space="preserve">при </w:t>
            </w:r>
            <w:r>
              <w:rPr>
                <w:rFonts w:ascii="Times New Roman" w:hAnsi="Times New Roman"/>
                <w:highlight w:val="white"/>
              </w:rPr>
              <w:t xml:space="preserve">Суммарном объеме</w:t>
            </w:r>
            <w:r>
              <w:rPr>
                <w:rFonts w:ascii="Times New Roman" w:hAnsi="Times New Roman"/>
                <w:highlight w:val="white"/>
              </w:rPr>
              <w:t xml:space="preserve"> </w:t>
            </w:r>
            <w:r>
              <w:rPr>
                <w:rFonts w:ascii="Times New Roman" w:hAnsi="Times New Roman"/>
                <w:highlight w:val="white"/>
              </w:rPr>
              <w:t xml:space="preserve">переводов денежных средств</w:t>
            </w:r>
            <w:r>
              <w:rPr>
                <w:rFonts w:ascii="Times New Roman" w:hAnsi="Times New Roman"/>
                <w:highlight w:val="white"/>
              </w:rPr>
              <w:t xml:space="preserve"> </w:t>
            </w:r>
            <w:r>
              <w:rPr>
                <w:rFonts w:ascii="Times New Roman" w:hAnsi="Times New Roman"/>
                <w:highlight w:val="white"/>
              </w:rPr>
              <w:t xml:space="preserve">свыше 5 000 000,00 руб.</w:t>
            </w:r>
            <w:r>
              <w:rPr>
                <w:rFonts w:ascii="Times New Roman" w:hAnsi="Times New Roman"/>
                <w:highlight w:val="white"/>
              </w:rPr>
              <w:t xml:space="preserve"> в месяц</w:t>
            </w:r>
            <w:r>
              <w:rPr>
                <w:rFonts w:ascii="Times New Roman" w:hAnsi="Times New Roman"/>
                <w:highlight w:val="white"/>
              </w:rPr>
            </w:r>
            <w:r>
              <w:rPr>
                <w:rFonts w:ascii="Times New Roman" w:hAnsi="Times New Roman"/>
                <w:highlight w:val="white"/>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9"/>
              <w:jc w:val="both"/>
              <w:spacing w:after="0" w:line="240" w:lineRule="auto"/>
              <w:rPr>
                <w:rFonts w:ascii="Times New Roman" w:hAnsi="Times New Roman"/>
              </w:rPr>
            </w:pPr>
            <w:r>
              <w:rPr>
                <w:rFonts w:ascii="Times New Roman" w:hAnsi="Times New Roman"/>
              </w:rPr>
              <w:t xml:space="preserve">1. Комиссия взимается при переводе денежных средств на счета физических лиц, в том числе:</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текущие счета и счета вкладов;</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счета, открытые для расчетов с использованием карт;</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счета кредитных организаций с балансовой позицией </w:t>
            </w:r>
            <w:r>
              <w:rPr>
                <w:rFonts w:ascii="Times New Roman" w:hAnsi="Times New Roman"/>
              </w:rPr>
              <w:t xml:space="preserve">30102, 30109, 30232, 30301, 30302, 47422 </w:t>
            </w:r>
            <w:r>
              <w:rPr>
                <w:rFonts w:ascii="Times New Roman" w:hAnsi="Times New Roman"/>
              </w:rPr>
              <w:t xml:space="preserve">для последующего зачисления денежных средств на счета физических лиц.</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2. При осуществлении следующих операций комиссия взимается согласно п. 1.1.5 Тарифов:</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перевод денежных средств со счетов страховых и управляющих компаний;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перевод денежных средств с расчетного счета застройщика;</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перечисление алиментов, пенсий,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стипендий, иных социальных выплат;</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перечисление дохода лицам, занимающимся частной практикой;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rPr>
            </w:r>
            <w:r>
              <w:rPr>
                <w:rFonts w:ascii="Times New Roman" w:hAnsi="Times New Roman"/>
              </w:rPr>
            </w:r>
          </w:p>
          <w:p>
            <w:pPr>
              <w:pStyle w:val="1119"/>
              <w:jc w:val="both"/>
              <w:spacing w:after="0" w:line="240" w:lineRule="auto"/>
              <w:tabs>
                <w:tab w:val="left" w:pos="1134" w:leader="none"/>
              </w:tabs>
              <w:rPr>
                <w:rFonts w:ascii="Times New Roman" w:hAnsi="Times New Roman"/>
              </w:rPr>
            </w:pPr>
            <w:r>
              <w:rPr>
                <w:rFonts w:ascii="Times New Roman" w:hAnsi="Times New Roman"/>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Пункт 2 настоящего примечани</w:t>
            </w:r>
            <w:r>
              <w:rPr>
                <w:rFonts w:ascii="Times New Roman" w:hAnsi="Times New Roman"/>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При указании в поле «Назначение платежа» нескол</w:t>
            </w:r>
            <w:r>
              <w:rPr>
                <w:rFonts w:ascii="Times New Roman" w:hAnsi="Times New Roman"/>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3. Комиссия не взимается за перевод денежных средств:</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rPr>
            </w:r>
            <w:r>
              <w:rPr>
                <w:rFonts w:ascii="Times New Roman" w:hAnsi="Times New Roman"/>
              </w:rPr>
            </w:r>
          </w:p>
          <w:p>
            <w:pPr>
              <w:pStyle w:val="111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 со счетов клиентов, имеющих обязательства перед АО «Ро</w:t>
            </w:r>
            <w:r>
              <w:rPr>
                <w:rFonts w:ascii="Times New Roman" w:hAnsi="Times New Roman"/>
                <w:sz w:val="24"/>
                <w:szCs w:val="24"/>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rFonts w:ascii="Times New Roman" w:hAnsi="Times New Roman"/>
                <w:sz w:val="24"/>
                <w:szCs w:val="24"/>
              </w:rPr>
            </w:r>
            <w:r>
              <w:rPr>
                <w:rFonts w:ascii="Times New Roman" w:hAnsi="Times New Roman"/>
                <w:sz w:val="24"/>
                <w:szCs w:val="24"/>
              </w:rPr>
            </w:r>
          </w:p>
          <w:p>
            <w:pPr>
              <w:pStyle w:val="1119"/>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4. При переводе сумм заработной платы, пенсионных, стр</w:t>
            </w:r>
            <w:r>
              <w:rPr>
                <w:rFonts w:ascii="Times New Roman" w:hAnsi="Times New Roman"/>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ascii="Times New Roman" w:hAnsi="Times New Roman"/>
              </w:rPr>
            </w:r>
            <w:r>
              <w:rPr>
                <w:rFonts w:ascii="Times New Roman" w:hAnsi="Times New Roman"/>
              </w:rPr>
            </w:r>
          </w:p>
          <w:p>
            <w:pPr>
              <w:pStyle w:val="1119"/>
              <w:jc w:val="both"/>
              <w:spacing w:before="40" w:after="0" w:line="240" w:lineRule="auto"/>
              <w:rPr>
                <w:rFonts w:ascii="Times New Roman" w:hAnsi="Times New Roman"/>
                <w:highlight w:val="white"/>
              </w:rPr>
            </w:pPr>
            <w:r>
              <w:rPr>
                <w:rFonts w:ascii="Times New Roman" w:hAnsi="Times New Roman"/>
              </w:rPr>
              <w:t xml:space="preserve">Для </w:t>
            </w:r>
            <w:r>
              <w:rPr>
                <w:rFonts w:ascii="Times New Roman" w:hAnsi="Times New Roman"/>
              </w:rPr>
              <w:t xml:space="preserve">определения размера тарифа по каждой операции рассчитывается </w:t>
            </w:r>
            <w:r>
              <w:rPr>
                <w:rFonts w:ascii="Times New Roman" w:hAnsi="Times New Roman"/>
                <w:highlight w:val="white"/>
              </w:rPr>
              <w:t xml:space="preserve">Суммарный объем</w:t>
            </w:r>
            <w:r>
              <w:rPr>
                <w:rFonts w:ascii="Times New Roman" w:hAnsi="Times New Roman"/>
                <w:highlight w:val="white"/>
              </w:rPr>
              <w:t xml:space="preserve"> денежных средств, </w:t>
            </w:r>
            <w:r>
              <w:rPr>
                <w:rFonts w:ascii="Times New Roman" w:hAnsi="Times New Roman"/>
                <w:highlight w:val="white"/>
              </w:rPr>
              <w:t xml:space="preserve">равный</w:t>
            </w:r>
            <w:r>
              <w:rPr>
                <w:rFonts w:ascii="Times New Roman" w:hAnsi="Times New Roman"/>
                <w:highlight w:val="white"/>
              </w:rPr>
              <w:t xml:space="preserve">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highlight w:val="white"/>
              </w:rPr>
            </w:r>
            <w:r>
              <w:rPr>
                <w:rFonts w:ascii="Times New Roman" w:hAnsi="Times New Roman"/>
                <w:highlight w:val="white"/>
              </w:rPr>
            </w:r>
          </w:p>
          <w:p>
            <w:pPr>
              <w:pStyle w:val="1119"/>
              <w:jc w:val="both"/>
              <w:spacing w:after="0" w:line="240" w:lineRule="auto"/>
              <w:rPr>
                <w:rFonts w:ascii="Times New Roman" w:hAnsi="Times New Roman"/>
                <w:highlight w:val="white"/>
              </w:rPr>
            </w:pPr>
            <w:r>
              <w:rPr>
                <w:rFonts w:ascii="Times New Roman" w:hAnsi="Times New Roman"/>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highlight w:val="white"/>
              </w:rPr>
            </w:r>
            <w:r>
              <w:rPr>
                <w:rFonts w:ascii="Times New Roman" w:hAnsi="Times New Roman"/>
                <w:highlight w:val="white"/>
              </w:rPr>
            </w:r>
          </w:p>
          <w:p>
            <w:pPr>
              <w:pStyle w:val="1119"/>
              <w:jc w:val="both"/>
              <w:spacing w:before="40" w:after="0" w:line="240" w:lineRule="auto"/>
              <w:rPr>
                <w:rFonts w:ascii="Times New Roman" w:hAnsi="Times New Roman"/>
                <w:sz w:val="22"/>
                <w:szCs w:val="22"/>
                <w:highlight w:val="white"/>
              </w:rPr>
            </w:pPr>
            <w:r>
              <w:rPr>
                <w:rFonts w:ascii="Times New Roman" w:hAnsi="Times New Roman"/>
                <w:sz w:val="22"/>
                <w:szCs w:val="22"/>
                <w:highlight w:val="white"/>
              </w:rPr>
            </w:r>
            <w:r>
              <w:rPr>
                <w:rFonts w:ascii="Times New Roman" w:hAnsi="Times New Roman"/>
                <w:sz w:val="22"/>
                <w:szCs w:val="22"/>
                <w:highlight w:val="white"/>
              </w:rPr>
              <w:t xml:space="preserve">При этом комиссия за перевод</w:t>
            </w:r>
            <w:r>
              <w:rPr>
                <w:rFonts w:ascii="Times New Roman" w:hAnsi="Times New Roman"/>
                <w:sz w:val="22"/>
                <w:szCs w:val="22"/>
                <w:highlight w:val="white"/>
              </w:rPr>
              <w:t xml:space="preserve"> рассчитывается </w:t>
            </w:r>
            <w:r>
              <w:rPr>
                <w:rFonts w:ascii="Times New Roman" w:hAnsi="Times New Roman"/>
                <w:sz w:val="22"/>
                <w:szCs w:val="22"/>
                <w:highlight w:val="white"/>
              </w:rPr>
              <w:t xml:space="preserve">по ставке, соответствующей достигнутому диапазону</w:t>
            </w:r>
            <w:r>
              <w:rPr>
                <w:rFonts w:ascii="Times New Roman" w:hAnsi="Times New Roman"/>
                <w:sz w:val="22"/>
                <w:szCs w:val="22"/>
                <w:highlight w:val="white"/>
              </w:rPr>
              <w:t xml:space="preserve"> Суммарного объема перевода денежных средств, указанному в графе «Тариф»</w:t>
            </w:r>
            <w:r>
              <w:rPr>
                <w:rFonts w:ascii="Times New Roman" w:hAnsi="Times New Roman"/>
                <w:sz w:val="22"/>
                <w:szCs w:val="22"/>
                <w:highlight w:val="white"/>
              </w:rPr>
              <w:t xml:space="preserve">.</w:t>
            </w:r>
            <w:r>
              <w:rPr>
                <w:rFonts w:ascii="Times New Roman" w:hAnsi="Times New Roman"/>
                <w:sz w:val="22"/>
                <w:szCs w:val="22"/>
                <w:highlight w:val="white"/>
              </w:rPr>
              <w:t xml:space="preserve"> Деление суммы перевода на части, для применения ставки, приходящейся на разные диапазоны, не производится.</w:t>
            </w:r>
            <w:r>
              <w:rPr>
                <w:rFonts w:ascii="Times New Roman" w:hAnsi="Times New Roman"/>
                <w:sz w:val="22"/>
                <w:szCs w:val="22"/>
                <w:highlight w:val="white"/>
              </w:rPr>
            </w:r>
            <w:r>
              <w:rPr>
                <w:rFonts w:ascii="Times New Roman" w:hAnsi="Times New Roman"/>
                <w:sz w:val="22"/>
                <w:szCs w:val="22"/>
                <w:highlight w:val="white"/>
              </w:rPr>
            </w:r>
          </w:p>
          <w:p>
            <w:pPr>
              <w:pStyle w:val="1119"/>
              <w:jc w:val="both"/>
              <w:spacing w:after="0" w:line="240" w:lineRule="auto"/>
              <w:rPr>
                <w:rFonts w:ascii="Times New Roman" w:hAnsi="Times New Roman"/>
              </w:rPr>
            </w:pPr>
            <w:r>
              <w:rPr>
                <w:rFonts w:ascii="Times New Roman" w:hAnsi="Times New Roman"/>
                <w:highlight w:val="white"/>
              </w:rPr>
              <w:t xml:space="preserve">При расчете </w:t>
            </w:r>
            <w:r>
              <w:rPr>
                <w:rFonts w:ascii="Times New Roman" w:hAnsi="Times New Roman"/>
                <w:highlight w:val="white"/>
              </w:rPr>
              <w:t xml:space="preserve">Суммарного объема</w:t>
            </w:r>
            <w:r>
              <w:rPr>
                <w:rFonts w:ascii="Times New Roman" w:hAnsi="Times New Roman"/>
                <w:highlight w:val="white"/>
              </w:rPr>
              <w:t xml:space="preserve"> не учитываются операции, указанные в пунктах 2, 3, 4</w:t>
            </w:r>
            <w:r>
              <w:rPr>
                <w:rFonts w:ascii="Times New Roman" w:hAnsi="Times New Roman"/>
              </w:rPr>
              <w:t xml:space="preserve"> настоящего примечания.</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 инкассо платежных требований/инкассовых поручений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19"/>
              <w:spacing w:before="40" w:after="40" w:line="240" w:lineRule="auto"/>
              <w:rPr>
                <w:rFonts w:ascii="Times New Roman" w:hAnsi="Times New Roman" w:eastAsia="Times New Roman"/>
                <w:i/>
                <w:i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 бумажном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9"/>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с использованием системы дистанционного банковского обслуживания (ДБО)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19"/>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Направление запроса в банк-корр</w:t>
            </w:r>
            <w:r>
              <w:rPr>
                <w:rFonts w:ascii="Times New Roman" w:hAnsi="Times New Roman"/>
                <w:lang w:eastAsia="en-US"/>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9"/>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300 руб.</w:t>
            </w:r>
            <w:r>
              <w:rPr>
                <w:rFonts w:ascii="Times New Roman" w:hAnsi="Times New Roman"/>
                <w:lang w:eastAsia="en-US"/>
              </w:rPr>
            </w:r>
            <w:r>
              <w:rPr>
                <w:rFonts w:ascii="Times New Roman" w:hAnsi="Times New Roman"/>
                <w:lang w:eastAsia="en-US"/>
              </w:rPr>
            </w:r>
          </w:p>
          <w:p>
            <w:pPr>
              <w:pStyle w:val="1119"/>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каждому платежу</w:t>
            </w:r>
            <w:r>
              <w:rPr>
                <w:rFonts w:ascii="Times New Roman" w:hAnsi="Times New Roman"/>
                <w:lang w:eastAsia="en-US"/>
              </w:rPr>
            </w:r>
            <w:r>
              <w:rPr>
                <w:rFonts w:ascii="Times New Roman" w:hAnsi="Times New Roman"/>
                <w:lang w:eastAsia="en-US"/>
              </w:rPr>
            </w:r>
          </w:p>
          <w:p>
            <w:pPr>
              <w:pStyle w:val="1119"/>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 руб.</w:t>
            </w:r>
            <w:r>
              <w:rPr>
                <w:rFonts w:ascii="Times New Roman" w:hAnsi="Times New Roman"/>
                <w:lang w:eastAsia="en-US"/>
              </w:rPr>
            </w:r>
            <w:r>
              <w:rPr>
                <w:rFonts w:ascii="Times New Roman" w:hAnsi="Times New Roman"/>
                <w:lang w:eastAsia="en-US"/>
              </w:rPr>
            </w:r>
          </w:p>
          <w:p>
            <w:pPr>
              <w:pStyle w:val="1119"/>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каждому платежу</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платежам внутри </w:t>
              <w:br w:type="textWrapping" w:clear="all"/>
              <w:t xml:space="preserve">АО «Россельхозбанк» производится бесплатно</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300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9"/>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150 руб. </w:t>
              <w:br w:type="textWrapping" w:clear="all"/>
              <w:t xml:space="preserve">за каждый расчетный документ</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ascii="Times New Roman" w:hAnsi="Times New Roman"/>
              </w:rPr>
              <w:t xml:space="preserve">7701889831</w:t>
            </w:r>
            <w:r>
              <w:rPr>
                <w:rFonts w:ascii="Times New Roman" w:hAnsi="Times New Roman"/>
                <w:lang w:eastAsia="en-US"/>
              </w:rPr>
              <w:t xml:space="preserve">, ООО </w:t>
            </w:r>
            <w:r>
              <w:rPr>
                <w:rFonts w:ascii="Times New Roman" w:hAnsi="Times New Roman"/>
              </w:rPr>
              <w:t xml:space="preserve">«Юридические решения» ИНН 9718083320</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9"/>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За осуществление платежа комиссионное вознаграждение, указанное в пункте 1.1.5 Тарифов, не взимается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 руб. </w:t>
              <w:br w:type="textWrapping" w:clear="all"/>
              <w:t xml:space="preserve">за каждое дополнительное соглашение</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Тариф применяется в отношении клиентов Банка, заключ</w:t>
            </w:r>
            <w:r>
              <w:rPr>
                <w:rFonts w:ascii="Times New Roman" w:hAnsi="Times New Roman"/>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1.1.15.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 от суммы перевода, минимум 1000 руб., максимум 50 000 руб.</w:t>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 от суммы перевода, минимум 1000 руб., максимум 50 000 руб.</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Комиссионное вознаграждение взимается за каждую операцию.</w:t>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Банк вправе о</w:t>
            </w:r>
            <w:r>
              <w:rPr>
                <w:rFonts w:ascii="Times New Roman" w:hAnsi="Times New Roman"/>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ind w:firstLine="3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19"/>
              <w:jc w:val="both"/>
              <w:spacing w:before="120"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19"/>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rPr>
                <w:rFonts w:ascii="Times New Roman" w:hAnsi="Times New Roman" w:eastAsia="Times New Roman"/>
                <w:b/>
                <w:bCs/>
                <w:sz w:val="24"/>
                <w:szCs w:val="24"/>
                <w:lang w:eastAsia="ru-RU"/>
              </w:rPr>
            </w:pPr>
            <w:r>
              <w:rPr>
                <w:rFonts w:ascii="Times New Roman" w:hAnsi="Times New Roman" w:eastAsia="Times New Roman"/>
                <w:lang w:eastAsia="ru-RU"/>
              </w:rPr>
              <w:t xml:space="preserve">Открытие счета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3000 руб.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9"/>
              <w:jc w:val="both"/>
              <w:spacing w:before="40" w:after="4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19"/>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19"/>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19"/>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транзитного счета, счета по депозиту</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9"/>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Закрытие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9"/>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Ведение счета</w:t>
            </w:r>
            <w:r>
              <w:rPr>
                <w:rFonts w:ascii="Times New Roman" w:hAnsi="Times New Roman"/>
              </w:rPr>
              <w:t xml:space="preserve">, кроме счета в евро, долларах США, а также отдельных иностранных валютах, предусмотренных в п. 1.2.3.3:</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2500 руб. в месяц</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44"/>
              <w:jc w:val="both"/>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н</w:t>
            </w:r>
            <w:r>
              <w:rPr>
                <w:rFonts w:ascii="Times New Roman" w:hAnsi="Times New Roman"/>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евро</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евро.</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w:t>
            </w:r>
            <w:r>
              <w:rPr>
                <w:rFonts w:ascii="Times New Roman" w:hAnsi="Times New Roman"/>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19"/>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ascii="Times New Roman" w:hAnsi="Times New Roman"/>
              </w:rPr>
            </w:r>
            <w:r>
              <w:rPr>
                <w:rFonts w:ascii="Times New Roman" w:hAnsi="Times New Roman"/>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w:t>
            </w:r>
            <w:r>
              <w:rPr>
                <w:rFonts w:ascii="Times New Roman" w:hAnsi="Times New Roman"/>
                <w:lang w:val="en-US" w:eastAsia="en-US"/>
              </w:rPr>
              <w:t xml:space="preserve">0</w:t>
            </w:r>
            <w:r>
              <w:rPr>
                <w:rFonts w:ascii="Times New Roman" w:hAnsi="Times New Roman"/>
                <w:lang w:eastAsia="en-US"/>
              </w:rPr>
              <w:t xml:space="preserve">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900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евро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0,25% от совокупного среднедневного остатка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1.2.3.2.</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долларах США</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долларах США.</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w:t>
            </w:r>
            <w:r>
              <w:rPr>
                <w:rFonts w:ascii="Times New Roman" w:hAnsi="Times New Roman"/>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19"/>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ascii="Times New Roman" w:hAnsi="Times New Roman"/>
              </w:rPr>
            </w:r>
            <w:r>
              <w:rPr>
                <w:rFonts w:ascii="Times New Roman" w:hAnsi="Times New Roman"/>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w:t>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900 руб.</w:t>
              <w:br w:type="textWrapping" w:clear="all"/>
              <w:t xml:space="preserve">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долларов США</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0,6% от совокупного среднедневного остатка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1.2.3.3.</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52" w:firstLine="52"/>
              <w:jc w:val="both"/>
              <w:spacing w:before="40" w:after="40" w:line="240" w:lineRule="auto"/>
              <w:rPr>
                <w:rFonts w:ascii="Times New Roman" w:hAnsi="Times New Roman" w:eastAsia="Times New Roman"/>
                <w:bCs/>
                <w:lang w:eastAsia="ru-RU"/>
              </w:rPr>
            </w:pPr>
            <w:r>
              <w:rPr>
                <w:rFonts w:ascii="Times New Roman" w:hAnsi="Times New Roman"/>
              </w:rPr>
              <w:t xml:space="preserve">Ведение счета в отдельных иностранных валютах**: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0,25% от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19"/>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соответствующей иностранной валюте.</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119"/>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rPr>
            </w:r>
            <w:r>
              <w:rPr>
                <w:rFonts w:ascii="Times New Roman" w:hAnsi="Times New Roman"/>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 в ино</w:t>
            </w:r>
            <w:r>
              <w:rPr>
                <w:rFonts w:ascii="Times New Roman" w:hAnsi="Times New Roman"/>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19"/>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rPr>
            </w:r>
            <w:r>
              <w:rPr>
                <w:rFonts w:ascii="Times New Roman" w:hAnsi="Times New Roman"/>
              </w:rPr>
            </w:r>
          </w:p>
          <w:p>
            <w:pPr>
              <w:pStyle w:val="1119"/>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Начисление процентов на остатки средств по текущему счету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1.2.5.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spacing w:before="40" w:after="40" w:line="240" w:lineRule="auto"/>
              <w:rPr>
                <w:rFonts w:ascii="Times New Roman" w:hAnsi="Times New Roman"/>
              </w:rPr>
            </w:pPr>
            <w:r>
              <w:rPr>
                <w:rFonts w:ascii="Times New Roman" w:hAnsi="Times New Roman"/>
              </w:rPr>
              <w:t xml:space="preserve">Переводы денежных средств со счета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t xml:space="preserve">1.2.5.1.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spacing w:before="40" w:after="0" w:line="240" w:lineRule="auto"/>
              <w:rPr>
                <w:rFonts w:ascii="Times New Roman" w:hAnsi="Times New Roman"/>
              </w:rPr>
            </w:pPr>
            <w:r>
              <w:rPr>
                <w:rFonts w:ascii="Times New Roman" w:hAnsi="Times New Roman"/>
                <w:lang w:eastAsia="en-US"/>
              </w:rPr>
              <w:t xml:space="preserve">На счета, открытые в других кредитных организациях</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0,33%</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минимум </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25 долл. США</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9"/>
              <w:jc w:val="center"/>
              <w:spacing w:before="40" w:after="0" w:line="240" w:lineRule="auto"/>
              <w:rPr>
                <w:rFonts w:ascii="Times New Roman" w:hAnsi="Times New Roman"/>
              </w:rPr>
            </w:pPr>
            <w:r>
              <w:rPr>
                <w:rFonts w:ascii="Times New Roman" w:hAnsi="Times New Roman"/>
              </w:rPr>
              <w:t xml:space="preserve">1.2.5.1.1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19"/>
              <w:spacing w:before="40" w:after="0" w:line="240" w:lineRule="auto"/>
              <w:rPr>
                <w:rFonts w:ascii="Times New Roman" w:hAnsi="Times New Roman"/>
                <w:lang w:eastAsia="en-US"/>
              </w:rPr>
            </w:pPr>
            <w:r>
              <w:rPr>
                <w:rFonts w:ascii="Times New Roman" w:hAnsi="Times New Roman"/>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20 долл. США </w:t>
              <w:br w:type="textWrapping" w:clear="all"/>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19"/>
              <w:ind w:left="34"/>
              <w:spacing w:before="40" w:after="0" w:line="240" w:lineRule="auto"/>
              <w:rPr>
                <w:rFonts w:ascii="Times New Roman" w:hAnsi="Times New Roman"/>
              </w:rPr>
            </w:pPr>
            <w:r>
              <w:rPr>
                <w:rFonts w:ascii="Times New Roman" w:hAnsi="Times New Roman"/>
              </w:rPr>
              <w:t xml:space="preserve">Комиссия Банка взимается в день совершения операции отдельно от суммы перевода.</w:t>
            </w:r>
            <w:r>
              <w:rPr>
                <w:rFonts w:ascii="Times New Roman" w:hAnsi="Times New Roman"/>
              </w:rPr>
            </w:r>
            <w:r>
              <w:rPr>
                <w:rFonts w:ascii="Times New Roman" w:hAnsi="Times New Roman"/>
              </w:rPr>
            </w:r>
          </w:p>
          <w:p>
            <w:pPr>
              <w:pStyle w:val="1119"/>
              <w:ind w:left="34"/>
              <w:spacing w:after="0" w:line="240" w:lineRule="auto"/>
              <w:rPr>
                <w:rFonts w:ascii="Times New Roman" w:hAnsi="Times New Roman"/>
              </w:rPr>
            </w:pPr>
            <w:r>
              <w:rPr>
                <w:rFonts w:ascii="Times New Roman" w:hAnsi="Times New Roman"/>
              </w:rPr>
              <w:t xml:space="preserve">Комиссия взимается дополнительно к комиссии, указанной в п. 1.2.5.1 настоящих Тарифов.</w:t>
            </w:r>
            <w:r>
              <w:rPr>
                <w:rFonts w:ascii="Times New Roman" w:hAnsi="Times New Roman"/>
              </w:rPr>
            </w:r>
            <w:r>
              <w:rPr>
                <w:rFonts w:ascii="Times New Roman" w:hAnsi="Times New Roman"/>
              </w:rPr>
            </w:r>
          </w:p>
          <w:p>
            <w:pPr>
              <w:pStyle w:val="1119"/>
              <w:ind w:left="34"/>
              <w:spacing w:after="0" w:line="240" w:lineRule="auto"/>
              <w:tabs>
                <w:tab w:val="left" w:pos="301" w:leader="none"/>
              </w:tabs>
              <w:rPr>
                <w:rFonts w:ascii="Times New Roman" w:hAnsi="Times New Roman"/>
              </w:rPr>
            </w:pPr>
            <w:r>
              <w:rPr>
                <w:rFonts w:ascii="Times New Roman" w:hAnsi="Times New Roman"/>
              </w:rPr>
              <w:t xml:space="preserve">Услуга предоставляется при одновременном выполнении следующих условий:</w:t>
            </w:r>
            <w:r>
              <w:rPr>
                <w:rFonts w:ascii="Times New Roman" w:hAnsi="Times New Roman"/>
              </w:rPr>
            </w:r>
            <w:r>
              <w:rPr>
                <w:rFonts w:ascii="Times New Roman" w:hAnsi="Times New Roman"/>
              </w:rPr>
            </w:r>
          </w:p>
          <w:p>
            <w:pPr>
              <w:pStyle w:val="1119"/>
              <w:numPr>
                <w:ilvl w:val="0"/>
                <w:numId w:val="15"/>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Валюта перевода – доллары США.</w:t>
            </w:r>
            <w:r>
              <w:rPr>
                <w:rFonts w:ascii="Times New Roman" w:hAnsi="Times New Roman"/>
              </w:rPr>
            </w:r>
            <w:r>
              <w:rPr>
                <w:rFonts w:ascii="Times New Roman" w:hAnsi="Times New Roman"/>
              </w:rPr>
            </w:r>
          </w:p>
          <w:p>
            <w:pPr>
              <w:pStyle w:val="1119"/>
              <w:numPr>
                <w:ilvl w:val="0"/>
                <w:numId w:val="15"/>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Счет бенефициара открыт в кредитной организации, которая не находится на территории США.</w:t>
            </w:r>
            <w:r>
              <w:rPr>
                <w:rFonts w:ascii="Times New Roman" w:hAnsi="Times New Roman"/>
              </w:rPr>
            </w:r>
            <w:r>
              <w:rPr>
                <w:rFonts w:ascii="Times New Roman" w:hAnsi="Times New Roman"/>
              </w:rPr>
            </w:r>
          </w:p>
          <w:p>
            <w:pPr>
              <w:pStyle w:val="1119"/>
              <w:numPr>
                <w:ilvl w:val="0"/>
                <w:numId w:val="15"/>
              </w:numPr>
              <w:ind w:left="57" w:firstLine="0"/>
              <w:jc w:val="both"/>
              <w:spacing w:after="40" w:line="240" w:lineRule="auto"/>
              <w:tabs>
                <w:tab w:val="left" w:pos="340" w:leader="none"/>
              </w:tabs>
              <w:rPr>
                <w:rFonts w:ascii="Times New Roman" w:hAnsi="Times New Roman" w:eastAsia="Times New Roman"/>
                <w:bCs/>
                <w:lang w:eastAsia="ru-RU"/>
              </w:rPr>
            </w:pPr>
            <w:r>
              <w:rPr>
                <w:rFonts w:ascii="Times New Roman" w:hAnsi="Times New Roman"/>
              </w:rPr>
              <w:t xml:space="preserve">Наличие в платежном поручении инструкции «OUR» в поле «71» и инструкции «/PPRO/» в поле «70» или «72».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1.2.5.2.</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spacing w:before="40" w:after="40" w:line="240" w:lineRule="auto"/>
              <w:rPr>
                <w:rFonts w:ascii="Times New Roman" w:hAnsi="Times New Roman"/>
              </w:rPr>
            </w:pPr>
            <w:r>
              <w:rPr>
                <w:rFonts w:ascii="Times New Roman" w:hAnsi="Times New Roman"/>
                <w:lang w:eastAsia="en-US"/>
              </w:rPr>
              <w:t xml:space="preserve">На счета, открытые в </w:t>
              <w:br w:type="textWrapping" w:clear="all"/>
              <w:t xml:space="preserve">АО «Россельхозбанк»</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9"/>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Розыск сумм платежей по заявлению клиента по переводам в иностранной валюте давностью:</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before="40" w:after="4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9"/>
              <w:spacing w:before="40" w:after="0" w:line="240" w:lineRule="auto"/>
              <w:rPr>
                <w:rFonts w:ascii="Times New Roman" w:hAnsi="Times New Roman" w:eastAsia="Times New Roman"/>
                <w:b/>
                <w:bCs/>
                <w:i/>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35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19"/>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свыше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50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9"/>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iCs/>
                <w:lang w:eastAsia="ru-RU"/>
              </w:rPr>
              <w:t xml:space="preserve">Отзыв (аннулирование),</w:t>
            </w:r>
            <w:r>
              <w:rPr>
                <w:rFonts w:ascii="Times New Roman" w:hAnsi="Times New Roman" w:eastAsia="Times New Roman"/>
                <w:bCs/>
                <w:lang w:eastAsia="ru-RU"/>
              </w:rPr>
              <w:t xml:space="preserve"> возврат перевода</w:t>
            </w:r>
            <w:r>
              <w:rPr>
                <w:rFonts w:ascii="Times New Roman" w:hAnsi="Times New Roman" w:eastAsia="Times New Roman"/>
                <w:iCs/>
                <w:lang w:eastAsia="ru-RU"/>
              </w:rPr>
              <w:t xml:space="preserve"> по письменному заявлению клиента</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9"/>
              <w:ind w:left="-52"/>
              <w:spacing w:before="40" w:after="4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ind w:left="-52" w:firstLine="5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19"/>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выписки по счету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9"/>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об открытии счета в момент его открытия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9"/>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ind w:left="7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9"/>
              <w:spacing w:before="40" w:after="0" w:line="240" w:lineRule="auto"/>
              <w:rPr>
                <w:rFonts w:ascii="Times New Roman" w:hAnsi="Times New Roman" w:eastAsia="Times New Roman"/>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ind w:left="7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 п</w:t>
            </w:r>
            <w:r>
              <w:rPr>
                <w:rFonts w:ascii="Times New Roman" w:hAnsi="Times New Roman" w:eastAsia="Times New Roman"/>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9"/>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rPr>
              <w:t xml:space="preserve">1.3.3.1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ind w:left="74"/>
              <w:jc w:val="both"/>
              <w:spacing w:before="40" w:after="0" w:line="240" w:lineRule="auto"/>
              <w:rPr>
                <w:rFonts w:ascii="Times New Roman" w:hAnsi="Times New Roman" w:eastAsia="Times New Roman"/>
                <w:bCs/>
                <w:lang w:eastAsia="ru-RU"/>
              </w:rPr>
            </w:pPr>
            <w:r>
              <w:rPr>
                <w:rFonts w:ascii="Times New Roman" w:hAnsi="Times New Roman"/>
                <w:color w:val="000000"/>
              </w:rPr>
              <w:t xml:space="preserve">Срочная выдача справки по письменному заявлению клиента при обращении в офис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19"/>
              <w:ind w:left="-108"/>
              <w:jc w:val="center"/>
              <w:spacing w:before="40" w:after="0" w:line="240" w:lineRule="auto"/>
              <w:rPr>
                <w:rFonts w:ascii="Times New Roman" w:hAnsi="Times New Roman" w:eastAsia="Times New Roman"/>
                <w:bCs/>
                <w:lang w:eastAsia="ru-RU"/>
              </w:rPr>
            </w:pPr>
            <w:r>
              <w:rPr>
                <w:rFonts w:ascii="Times New Roman" w:hAnsi="Times New Roman"/>
              </w:rPr>
              <w:t xml:space="preserve">500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9"/>
              <w:jc w:val="both"/>
              <w:spacing w:before="40" w:after="0" w:line="240" w:lineRule="auto"/>
              <w:rPr>
                <w:rFonts w:ascii="Times New Roman" w:hAnsi="Times New Roman"/>
                <w:color w:val="000000"/>
              </w:rPr>
            </w:pPr>
            <w:r>
              <w:rPr>
                <w:rFonts w:ascii="Times New Roman" w:hAnsi="Times New Roman"/>
                <w:color w:val="00000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rPr>
            </w:r>
            <w:r>
              <w:rPr>
                <w:rFonts w:ascii="Times New Roman" w:hAnsi="Times New Roman"/>
                <w:color w:val="000000"/>
              </w:rPr>
            </w:r>
          </w:p>
          <w:p>
            <w:pPr>
              <w:pStyle w:val="1119"/>
              <w:jc w:val="both"/>
              <w:spacing w:after="0" w:line="240" w:lineRule="auto"/>
              <w:rPr>
                <w:rFonts w:ascii="Times New Roman" w:hAnsi="Times New Roman"/>
                <w:color w:val="000000"/>
              </w:rPr>
            </w:pPr>
            <w:r>
              <w:rPr>
                <w:rFonts w:ascii="Times New Roman" w:hAnsi="Times New Roman"/>
                <w:color w:val="000000"/>
              </w:rPr>
              <w:t xml:space="preserve">Комиссионное вознаграждение взимается Банком дополнительно к комиссии, указанной в п. 1.3.3.</w:t>
            </w:r>
            <w:r>
              <w:rPr>
                <w:rFonts w:ascii="Times New Roman" w:hAnsi="Times New Roman"/>
                <w:color w:val="000000"/>
              </w:rPr>
            </w:r>
            <w:r>
              <w:rPr>
                <w:rFonts w:ascii="Times New Roman" w:hAnsi="Times New Roman"/>
                <w:color w:val="000000"/>
              </w:rPr>
            </w:r>
          </w:p>
          <w:p>
            <w:pPr>
              <w:pStyle w:val="1119"/>
              <w:spacing w:after="40" w:line="240" w:lineRule="auto"/>
              <w:rPr>
                <w:rFonts w:ascii="Times New Roman" w:hAnsi="Times New Roman" w:eastAsia="Times New Roman"/>
                <w:bCs/>
                <w:lang w:eastAsia="ru-RU"/>
              </w:rPr>
            </w:pPr>
            <w:r>
              <w:rPr>
                <w:rFonts w:ascii="Times New Roman" w:hAnsi="Times New Roman"/>
                <w:color w:val="000000"/>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spacing w:before="40" w:after="40" w:line="240" w:lineRule="auto"/>
              <w:rPr>
                <w:rFonts w:ascii="Times New Roman" w:hAnsi="Times New Roman"/>
              </w:rPr>
            </w:pPr>
            <w:r>
              <w:rPr>
                <w:rFonts w:ascii="Times New Roman" w:hAnsi="Times New Roman"/>
              </w:rPr>
              <w:t xml:space="preserve">Выполнение запросов об операциях по счету для аудиторских фирм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2000 руб. </w:t>
              <w:br w:type="textWrapping" w:clear="all"/>
              <w:t xml:space="preserve">за каждый запрос</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9"/>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spacing w:before="40" w:after="40" w:line="240" w:lineRule="auto"/>
              <w:rPr>
                <w:rFonts w:ascii="Times New Roman" w:hAnsi="Times New Roman"/>
              </w:rPr>
            </w:pPr>
            <w:r>
              <w:rPr>
                <w:rFonts w:ascii="Times New Roman" w:hAnsi="Times New Roman"/>
              </w:rPr>
              <w:t xml:space="preserve">Выдача дубликата выписки по счету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200 руб. за один лист, но не более 2000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9"/>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100 руб. за один лист, </w:t>
              <w:br w:type="textWrapping" w:clear="all"/>
              <w:t xml:space="preserve">но не более 500 руб.</w:t>
            </w:r>
            <w:r>
              <w:rPr>
                <w:rFonts w:ascii="Times New Roman" w:hAnsi="Times New Roman"/>
                <w:lang w:eastAsia="en-US"/>
              </w:rPr>
            </w:r>
            <w:r>
              <w:rPr>
                <w:rFonts w:ascii="Times New Roman" w:hAnsi="Times New Roman"/>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9"/>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spacing w:before="40" w:after="40" w:line="240" w:lineRule="auto"/>
              <w:rPr>
                <w:rFonts w:ascii="Times New Roman" w:hAnsi="Times New Roman"/>
              </w:rPr>
            </w:pPr>
            <w:r>
              <w:rPr>
                <w:rFonts w:ascii="Times New Roman" w:hAnsi="Times New Roman"/>
              </w:rPr>
              <w:t xml:space="preserve">Предоставление дубликатов счетов-фактур</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250 руб. 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9"/>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 </w:t>
            </w: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1.3.7.</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t xml:space="preserve">50 руб.</w:t>
              <w:br w:type="textWrapping" w:clear="all"/>
              <w:t xml:space="preserve">за один лист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копии платежного документа по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color w:val="000000"/>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sz w:val="24"/>
                <w:szCs w:val="24"/>
                <w:lang w:eastAsia="ru-RU"/>
              </w:rPr>
              <w:t xml:space="preserve">300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9"/>
              <w:spacing w:before="40" w:after="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ind w:left="11"/>
              <w:jc w:val="both"/>
              <w:spacing w:before="40" w:after="0" w:line="240" w:lineRule="auto"/>
              <w:rPr>
                <w:rFonts w:ascii="Times New Roman" w:hAnsi="Times New Roman" w:eastAsia="Times New Roman"/>
                <w:bCs/>
                <w:lang w:eastAsia="ru-RU"/>
              </w:rPr>
            </w:pPr>
            <w:r>
              <w:rPr>
                <w:rFonts w:ascii="Times New Roman" w:hAnsi="Times New Roman" w:eastAsia="Times New Roman"/>
                <w:bCs/>
                <w:color w:val="000000"/>
                <w:lang w:eastAsia="ru-RU"/>
              </w:rPr>
              <w:t xml:space="preserve">- давностью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50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19"/>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ind w:left="11"/>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 давностью свыше трех месяцев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100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19"/>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w:t>
              <w:br w:type="textWrapping" w:clear="all"/>
              <w:t xml:space="preserve">за одну подпись</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19"/>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eastAsia="Times New Roman"/>
                <w:bCs/>
                <w:lang w:eastAsia="ru-RU"/>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9"/>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before="40" w:after="40" w:line="240" w:lineRule="auto"/>
              <w:rPr>
                <w:rFonts w:ascii="Times New Roman" w:hAnsi="Times New Roman"/>
              </w:rPr>
            </w:pPr>
            <w:r>
              <w:rPr>
                <w:rFonts w:ascii="Times New Roman" w:hAnsi="Times New Roman"/>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за одну копию</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9"/>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19"/>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before="40" w:after="40" w:line="240" w:lineRule="auto"/>
              <w:rPr>
                <w:rFonts w:ascii="Times New Roman" w:hAnsi="Times New Roman"/>
              </w:rPr>
            </w:pPr>
            <w:r>
              <w:rPr>
                <w:rFonts w:ascii="Times New Roman" w:hAnsi="Times New Roman"/>
              </w:rPr>
              <w:t xml:space="preserve">Оформление платежного документа по просьбе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200 руб. </w:t>
              <w:br w:type="textWrapping" w:clear="all"/>
              <w:t xml:space="preserve">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9"/>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19"/>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spacing w:before="40" w:after="40" w:line="240" w:lineRule="auto"/>
              <w:rPr>
                <w:rFonts w:ascii="Times New Roman" w:hAnsi="Times New Roman"/>
              </w:rPr>
            </w:pPr>
            <w:r>
              <w:rPr>
                <w:rFonts w:ascii="Times New Roman" w:hAnsi="Times New Roman"/>
              </w:rPr>
              <w:t xml:space="preserve">Ксерокопирование документов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50 руб. </w:t>
              <w:br w:type="textWrapping" w:clear="all"/>
              <w:t xml:space="preserve">за один лист с односторонним расположением текста</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9"/>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19"/>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after="0" w:line="240" w:lineRule="auto"/>
              <w:rPr>
                <w:rFonts w:ascii="Times New Roman" w:hAnsi="Times New Roman"/>
              </w:rPr>
            </w:pPr>
            <w:r>
              <w:rPr>
                <w:rFonts w:ascii="Times New Roman" w:hAnsi="Times New Roman"/>
              </w:rPr>
              <w:t xml:space="preserve">- для открытия банковского счета/счета по депозиту при отсутствии банковского счета клиента в Банке</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9"/>
              <w:jc w:val="both"/>
              <w:spacing w:before="12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Установление Банком соответствия оригинала документа клиента его копии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Заверение Банком копии документа клиента</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1.3.1</w:t>
            </w:r>
            <w:r>
              <w:rPr>
                <w:rFonts w:ascii="Times New Roman" w:hAnsi="Times New Roman"/>
                <w:lang w:val="en-US" w:eastAsia="en-US"/>
              </w:rPr>
              <w:t xml:space="preserve">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after="160" w:line="240" w:lineRule="auto"/>
              <w:rPr>
                <w:rFonts w:ascii="Times New Roman" w:hAnsi="Times New Roman" w:eastAsia="Times New Roman"/>
                <w:lang w:eastAsia="ru-RU"/>
              </w:rPr>
            </w:pPr>
            <w:r>
              <w:rPr>
                <w:rFonts w:ascii="Times New Roman" w:hAnsi="Times New Roman"/>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lang w:eastAsia="en-US"/>
              </w:rPr>
              <w:t xml:space="preserve">По согласованию сторон</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соглашением Сторон. </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lang w:eastAsia="en-US"/>
              </w:rPr>
            </w:r>
            <w:r>
              <w:rPr>
                <w:rFonts w:ascii="Times New Roman" w:hAnsi="Times New Roman"/>
                <w:lang w:eastAsia="en-US"/>
              </w:rPr>
            </w:r>
          </w:p>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Предоставление услуг по расширенному банковскому сопровождению счета</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9"/>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согласованию сторон</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договора/соглашения, заключенного Банком и Клиентом.</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lang w:eastAsia="en-US"/>
              </w:rPr>
            </w:r>
            <w:r>
              <w:rPr>
                <w:rFonts w:ascii="Times New Roman" w:hAnsi="Times New Roman"/>
                <w:lang w:eastAsia="en-US"/>
              </w:rPr>
            </w:r>
          </w:p>
          <w:p>
            <w:pPr>
              <w:pStyle w:val="1119"/>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w:t>
            </w:r>
            <w:r>
              <w:rPr>
                <w:rFonts w:ascii="Times New Roman" w:hAnsi="Times New Roman"/>
                <w:lang w:eastAsia="en-US"/>
              </w:rPr>
            </w:r>
            <w:r>
              <w:rPr>
                <w:rFonts w:ascii="Times New Roman" w:hAnsi="Times New Roman"/>
                <w:lang w:eastAsia="en-US"/>
              </w:rPr>
            </w:r>
          </w:p>
        </w:tc>
      </w:tr>
    </w:tbl>
    <w:p>
      <w:pPr>
        <w:pStyle w:val="1119"/>
        <w:jc w:val="both"/>
        <w:spacing w:before="120" w:after="0" w:line="240" w:lineRule="auto"/>
        <w:tabs>
          <w:tab w:val="left" w:pos="1080" w:leader="none"/>
        </w:tabs>
        <w:rPr>
          <w:rFonts w:ascii="Times New Roman" w:hAnsi="Times New Roman"/>
          <w:sz w:val="20"/>
          <w:szCs w:val="20"/>
        </w:rPr>
      </w:pPr>
      <w:r>
        <w:rPr>
          <w:rFonts w:ascii="Times New Roman" w:hAnsi="Times New Roman" w:eastAsia="Times New Roman"/>
          <w:iCs/>
          <w:sz w:val="20"/>
          <w:szCs w:val="20"/>
          <w:lang w:eastAsia="ru-RU"/>
        </w:rPr>
        <w:t xml:space="preserve">* </w:t>
      </w: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Австралийский доллар;</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Канадский доллар;</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Новозеландский доллар;</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r>
        <w:rPr>
          <w:rFonts w:ascii="Times New Roman" w:hAnsi="Times New Roman"/>
          <w:sz w:val="20"/>
          <w:szCs w:val="20"/>
        </w:rPr>
      </w:r>
    </w:p>
    <w:p>
      <w:pPr>
        <w:pStyle w:val="1119"/>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p>
      <w:pPr>
        <w:pStyle w:val="1119"/>
        <w:spacing w:before="120" w:after="0" w:line="240" w:lineRule="auto"/>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w:t>
      </w:r>
      <w:r>
        <w:rPr>
          <w:rFonts w:ascii="Times New Roman" w:hAnsi="Times New Roman" w:eastAsia="Times New Roman"/>
          <w:sz w:val="20"/>
          <w:szCs w:val="20"/>
          <w:u w:val="single"/>
          <w:lang w:eastAsia="ru-RU"/>
        </w:rPr>
        <w:t xml:space="preserve">е</w:t>
      </w:r>
      <w:r>
        <w:rPr>
          <w:rFonts w:ascii="Times New Roman" w:hAnsi="Times New Roman" w:eastAsia="Times New Roman"/>
          <w:sz w:val="20"/>
          <w:szCs w:val="20"/>
          <w:u w:val="single"/>
          <w:lang w:eastAsia="ru-RU"/>
        </w:rPr>
        <w:t xml:space="preserve">:</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119"/>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r>
        <w:rPr>
          <w:rFonts w:ascii="Times New Roman" w:hAnsi="Times New Roman"/>
          <w:bCs/>
          <w:sz w:val="20"/>
          <w:szCs w:val="20"/>
        </w:rPr>
      </w:r>
    </w:p>
    <w:p>
      <w:pPr>
        <w:pStyle w:val="1119"/>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r>
        <w:rPr>
          <w:rFonts w:ascii="Times New Roman" w:hAnsi="Times New Roman"/>
          <w:bCs/>
          <w:sz w:val="20"/>
          <w:szCs w:val="20"/>
        </w:rPr>
      </w:r>
    </w:p>
    <w:p>
      <w:pPr>
        <w:pStyle w:val="1119"/>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r>
        <w:rPr>
          <w:rFonts w:ascii="Times New Roman" w:hAnsi="Times New Roman"/>
          <w:bCs/>
          <w:sz w:val="20"/>
          <w:szCs w:val="20"/>
        </w:rPr>
      </w:r>
    </w:p>
    <w:p>
      <w:pPr>
        <w:pStyle w:val="1119"/>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r>
        <w:rPr>
          <w:rFonts w:ascii="Times New Roman" w:hAnsi="Times New Roman"/>
          <w:bCs/>
          <w:sz w:val="20"/>
          <w:szCs w:val="20"/>
        </w:rPr>
      </w:r>
    </w:p>
    <w:p>
      <w:pPr>
        <w:pStyle w:val="1119"/>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119"/>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119"/>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119"/>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119"/>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119"/>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119"/>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r>
        <w:rPr>
          <w:rFonts w:ascii="Times New Roman" w:hAnsi="Times New Roman"/>
          <w:bCs/>
          <w:sz w:val="20"/>
          <w:szCs w:val="20"/>
        </w:rPr>
      </w:r>
    </w:p>
    <w:p>
      <w:pPr>
        <w:pStyle w:val="1119"/>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bCs/>
          <w:sz w:val="20"/>
          <w:szCs w:val="20"/>
        </w:rPr>
      </w:r>
      <w:r>
        <w:rPr>
          <w:rFonts w:ascii="Times New Roman" w:hAnsi="Times New Roman"/>
          <w:bCs/>
          <w:sz w:val="20"/>
          <w:szCs w:val="20"/>
        </w:rPr>
      </w:r>
    </w:p>
    <w:p>
      <w:pPr>
        <w:pStyle w:val="1119"/>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19"/>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19"/>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19"/>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19"/>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 </w:t>
      </w:r>
      <w:r>
        <w:rPr>
          <w:rFonts w:ascii="Times New Roman" w:hAnsi="Times New Roman" w:eastAsia="Times New Roman"/>
          <w:sz w:val="20"/>
          <w:szCs w:val="20"/>
          <w:lang w:val="en-US" w:eastAsia="ru-RU"/>
        </w:rPr>
        <w:t xml:space="preserve">*** Под обязательствами перед АО</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«Россельхозбанк»</w:t>
      </w:r>
      <w:r>
        <w:rPr>
          <w:rFonts w:ascii="Times New Roman" w:hAnsi="Times New Roman" w:eastAsia="Times New Roman"/>
          <w:sz w:val="20"/>
          <w:szCs w:val="20"/>
          <w:lang w:eastAsia="ru-RU"/>
        </w:rPr>
        <w:t xml:space="preserve"> по кредитным сделкам</w:t>
      </w:r>
      <w:r>
        <w:rPr>
          <w:rFonts w:ascii="Times New Roman" w:hAnsi="Times New Roman" w:eastAsia="Times New Roman"/>
          <w:sz w:val="20"/>
          <w:szCs w:val="20"/>
          <w:lang w:val="en-US" w:eastAsia="ru-RU"/>
        </w:rPr>
        <w:t xml:space="preserve"> понима</w:t>
      </w:r>
      <w:r>
        <w:rPr>
          <w:rFonts w:ascii="Times New Roman" w:hAnsi="Times New Roman" w:eastAsia="Times New Roman"/>
          <w:sz w:val="20"/>
          <w:szCs w:val="20"/>
          <w:lang w:eastAsia="ru-RU"/>
        </w:rPr>
        <w:t xml:space="preserve">ю</w:t>
      </w:r>
      <w:r>
        <w:rPr>
          <w:rFonts w:ascii="Times New Roman" w:hAnsi="Times New Roman" w:eastAsia="Times New Roman"/>
          <w:sz w:val="20"/>
          <w:szCs w:val="20"/>
          <w:lang w:val="en-US" w:eastAsia="ru-RU"/>
        </w:rPr>
        <w:t xml:space="preserve">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19"/>
        <w:spacing w:after="0" w:line="240" w:lineRule="auto"/>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xml:space="preserve">- неисполненные обязательства по кредитны</w:t>
      </w:r>
      <w:r>
        <w:rPr>
          <w:rFonts w:ascii="Times New Roman" w:hAnsi="Times New Roman" w:eastAsia="Times New Roman"/>
          <w:sz w:val="20"/>
          <w:szCs w:val="20"/>
          <w:lang w:eastAsia="ru-RU"/>
        </w:rPr>
        <w:t xml:space="preserve">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об открытии кредитной линии</w:t>
      </w:r>
      <w:r>
        <w:rPr>
          <w:rFonts w:ascii="Times New Roman" w:hAnsi="Times New Roman" w:eastAsia="Times New Roman"/>
          <w:sz w:val="20"/>
          <w:szCs w:val="20"/>
          <w:lang w:eastAsia="ru-RU"/>
        </w:rPr>
        <w:t xml:space="preserve"> (в том числе прекратившим свое действие)</w:t>
      </w: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p>
      <w:pPr>
        <w:pStyle w:val="1119"/>
        <w:spacing w:after="0" w:line="240" w:lineRule="auto"/>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обязательства по договорам и соглашениям, заключенным в обеспечение обязательств перед АО</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«Россельхозбанк» по вышеуказанным договорам, в т</w:t>
      </w:r>
      <w:r>
        <w:rPr>
          <w:rFonts w:ascii="Times New Roman" w:hAnsi="Times New Roman" w:eastAsia="Times New Roman"/>
          <w:sz w:val="20"/>
          <w:szCs w:val="20"/>
          <w:lang w:eastAsia="ru-RU"/>
        </w:rPr>
        <w:t xml:space="preserve">ом </w:t>
      </w:r>
      <w:r>
        <w:rPr>
          <w:rFonts w:ascii="Times New Roman" w:hAnsi="Times New Roman" w:eastAsia="Times New Roman"/>
          <w:sz w:val="20"/>
          <w:szCs w:val="20"/>
          <w:lang w:val="en-US" w:eastAsia="ru-RU"/>
        </w:rPr>
        <w:t xml:space="preserve">ч</w:t>
      </w:r>
      <w:r>
        <w:rPr>
          <w:rFonts w:ascii="Times New Roman" w:hAnsi="Times New Roman" w:eastAsia="Times New Roman"/>
          <w:sz w:val="20"/>
          <w:szCs w:val="20"/>
          <w:lang w:eastAsia="ru-RU"/>
        </w:rPr>
        <w:t xml:space="preserve">исле</w:t>
      </w:r>
      <w:r>
        <w:rPr>
          <w:rFonts w:ascii="Times New Roman" w:hAnsi="Times New Roman" w:eastAsia="Times New Roman"/>
          <w:sz w:val="20"/>
          <w:szCs w:val="20"/>
          <w:lang w:val="en-US" w:eastAsia="ru-RU"/>
        </w:rPr>
        <w:t xml:space="preserve">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val="en-US" w:eastAsia="ru-RU"/>
        </w:rPr>
        <w:t xml:space="preserve">по договорам залога, договорам поручительства</w:t>
      </w:r>
      <w:r>
        <w:rPr>
          <w:rFonts w:ascii="Times New Roman" w:hAnsi="Times New Roman" w:eastAsia="Times New Roman"/>
          <w:sz w:val="20"/>
          <w:szCs w:val="20"/>
          <w:lang w:eastAsia="ru-RU"/>
        </w:rPr>
        <w:t xml:space="preserve"> (в том числе прекратившим свое действие)</w:t>
      </w: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p>
      <w:pPr>
        <w:pStyle w:val="1119"/>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lang w:eastAsia="ru-RU"/>
        </w:rPr>
        <w:br w:type="page" w:clear="all"/>
      </w:r>
      <w:r>
        <w:rPr>
          <w:rFonts w:ascii="Times New Roman" w:hAnsi="Times New Roman" w:eastAsia="Times New Roman"/>
          <w:b/>
          <w:bCs/>
          <w:sz w:val="24"/>
          <w:szCs w:val="24"/>
          <w:lang w:eastAsia="ru-RU"/>
        </w:rPr>
        <w:t xml:space="preserve">2. Кассовые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9"/>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119"/>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19"/>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19"/>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19"/>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9"/>
              <w:spacing w:before="120" w:after="120" w:line="240" w:lineRule="auto"/>
              <w:rPr>
                <w:rFonts w:ascii="Times New Roman" w:hAnsi="Times New Roman"/>
              </w:rPr>
            </w:pPr>
            <w:r>
              <w:rPr>
                <w:rFonts w:ascii="Times New Roman" w:hAnsi="Times New Roman"/>
              </w:rPr>
              <w:t xml:space="preserve">Оформление денежной чековой книжки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9"/>
              <w:jc w:val="center"/>
              <w:spacing w:before="120" w:after="0" w:line="240" w:lineRule="auto"/>
              <w:rPr>
                <w:rFonts w:ascii="Times New Roman" w:hAnsi="Times New Roman"/>
              </w:rPr>
            </w:pPr>
            <w:r>
              <w:rPr>
                <w:rFonts w:ascii="Times New Roman" w:hAnsi="Times New Roman"/>
              </w:rPr>
              <w:t xml:space="preserve">25 листов – 200 руб.,</w:t>
            </w:r>
            <w:r>
              <w:rPr>
                <w:rFonts w:ascii="Times New Roman" w:hAnsi="Times New Roman"/>
              </w:rPr>
            </w:r>
            <w:r>
              <w:rPr>
                <w:rFonts w:ascii="Times New Roman" w:hAnsi="Times New Roman"/>
              </w:rPr>
            </w:r>
          </w:p>
          <w:p>
            <w:pPr>
              <w:pStyle w:val="1119"/>
              <w:jc w:val="center"/>
              <w:spacing w:after="120" w:line="240" w:lineRule="auto"/>
              <w:rPr>
                <w:rFonts w:ascii="Times New Roman" w:hAnsi="Times New Roman"/>
              </w:rPr>
            </w:pPr>
            <w:r>
              <w:rPr>
                <w:rFonts w:ascii="Times New Roman" w:hAnsi="Times New Roman"/>
              </w:rPr>
              <w:t xml:space="preserve">50 листов – 300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9"/>
              <w:spacing w:before="120" w:after="12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9"/>
              <w:jc w:val="both"/>
              <w:spacing w:before="120" w:after="120" w:line="240" w:lineRule="auto"/>
              <w:rPr>
                <w:rFonts w:ascii="Times New Roman" w:hAnsi="Times New Roman" w:eastAsia="Times New Roman"/>
                <w:bCs/>
                <w:lang w:eastAsia="ru-RU"/>
              </w:rPr>
            </w:pPr>
            <w:r>
              <w:rPr>
                <w:rFonts w:ascii="Times New Roman" w:hAnsi="Times New Roman"/>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40"/>
              <w:rPr>
                <w:rFonts w:ascii="Times New Roman" w:hAnsi="Times New Roman"/>
              </w:rPr>
            </w:pPr>
            <w:r>
              <w:rPr>
                <w:rFonts w:ascii="Times New Roman" w:hAnsi="Times New Roman"/>
              </w:rPr>
              <w:t xml:space="preserve">2.2.1.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9"/>
              <w:spacing w:before="40" w:after="40" w:line="240" w:lineRule="auto"/>
              <w:rPr>
                <w:rFonts w:ascii="Times New Roman" w:hAnsi="Times New Roman"/>
                <w:bCs/>
              </w:rPr>
            </w:pPr>
            <w:r>
              <w:rPr>
                <w:rFonts w:ascii="Times New Roman" w:hAnsi="Times New Roman"/>
                <w:bC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rFonts w:ascii="Times New Roman" w:hAnsi="Times New Roman"/>
                <w:bC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9"/>
              <w:jc w:val="center"/>
              <w:spacing w:before="40" w:after="40" w:line="240" w:lineRule="auto"/>
              <w:rPr>
                <w:rFonts w:ascii="Times New Roman" w:hAnsi="Times New Roman"/>
                <w:bCs/>
              </w:rPr>
            </w:pPr>
            <w:r>
              <w:rPr>
                <w:rFonts w:ascii="Times New Roman" w:hAnsi="Times New Roman"/>
                <w:bCs/>
              </w:rPr>
              <w:t xml:space="preserve">0,9% от суммы,</w:t>
              <w:br w:type="textWrapping" w:clear="all"/>
              <w:t xml:space="preserve">минимум 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9"/>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2.2.2.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bCs/>
              </w:rPr>
              <w:t xml:space="preserve">Юридическим лицам и индивидуальным предпринимателям на другие цели, за</w:t>
            </w:r>
            <w:r>
              <w:rPr>
                <w:rFonts w:ascii="Times New Roman" w:hAnsi="Times New Roman"/>
                <w:bCs/>
              </w:rPr>
              <w:t xml:space="preserve">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jc w:val="center"/>
              <w:spacing w:before="28" w:beforeAutospacing="0" w:after="0" w:afterAutospacing="0" w:line="240" w:lineRule="auto"/>
              <w:rPr>
                <w:rFonts w:ascii="Times New Roman" w:hAnsi="Times New Roman"/>
                <w:bCs/>
                <w:highlight w:val="white"/>
              </w:rPr>
            </w:pPr>
            <w:r>
              <w:rPr>
                <w:rFonts w:ascii="Times New Roman" w:hAnsi="Times New Roman"/>
                <w:bCs/>
                <w:sz w:val="24"/>
                <w:szCs w:val="24"/>
                <w:highlight w:val="white"/>
              </w:rPr>
            </w:r>
            <w:r>
              <w:rPr>
                <w:rFonts w:ascii="Times New Roman" w:hAnsi="Times New Roman"/>
                <w:bCs/>
                <w:highlight w:val="white"/>
              </w:rPr>
              <w:t xml:space="preserve">2% от суммы</w:t>
            </w:r>
            <w:r>
              <w:rPr>
                <w:rFonts w:ascii="Times New Roman" w:hAnsi="Times New Roman"/>
                <w:bCs/>
                <w:highlight w:val="white"/>
              </w:rPr>
              <w:t xml:space="preserve"> выдачи</w:t>
            </w:r>
            <w:r>
              <w:rPr>
                <w:rFonts w:ascii="Times New Roman" w:hAnsi="Times New Roman"/>
                <w:bCs/>
                <w:highlight w:val="white"/>
              </w:rPr>
              <w:t xml:space="preserve"> </w:t>
            </w:r>
            <w:r>
              <w:rPr>
                <w:rFonts w:ascii="Times New Roman" w:hAnsi="Times New Roman"/>
                <w:bCs/>
                <w:highlight w:val="white"/>
              </w:rPr>
              <w:t xml:space="preserve">при Суммарном объеме выдачи денежных средств </w:t>
            </w:r>
            <w:r>
              <w:rPr>
                <w:rFonts w:ascii="Times New Roman" w:hAnsi="Times New Roman"/>
                <w:bCs/>
                <w:highlight w:val="white"/>
              </w:rPr>
              <w:t xml:space="preserve">до 300 000 руб. (включительно) </w:t>
            </w:r>
            <w:r>
              <w:rPr>
                <w:rFonts w:ascii="Times New Roman" w:hAnsi="Times New Roman"/>
                <w:bCs/>
                <w:highlight w:val="white"/>
              </w:rPr>
              <w:t xml:space="preserve">в </w:t>
            </w:r>
            <w:r>
              <w:rPr>
                <w:rFonts w:ascii="Times New Roman" w:hAnsi="Times New Roman"/>
                <w:bCs/>
                <w:highlight w:val="white"/>
              </w:rPr>
              <w:t xml:space="preserve">месяц</w:t>
            </w:r>
            <w:r>
              <w:rPr>
                <w:rFonts w:ascii="Times New Roman" w:hAnsi="Times New Roman"/>
                <w:bCs/>
                <w:highlight w:val="white"/>
              </w:rPr>
              <w:t xml:space="preserve">;</w:t>
            </w:r>
            <w:r>
              <w:rPr>
                <w:rFonts w:ascii="Times New Roman" w:hAnsi="Times New Roman"/>
                <w:bCs/>
                <w:highlight w:val="white"/>
              </w:rPr>
            </w:r>
            <w:r>
              <w:rPr>
                <w:rFonts w:ascii="Times New Roman" w:hAnsi="Times New Roman"/>
                <w:bCs/>
                <w:highlight w:val="white"/>
              </w:rPr>
            </w:r>
          </w:p>
          <w:p>
            <w:pPr>
              <w:jc w:val="center"/>
              <w:spacing w:before="28" w:beforeAutospacing="0" w:after="0" w:afterAutospacing="0" w:line="240" w:lineRule="auto"/>
              <w:rPr>
                <w:rFonts w:ascii="Times New Roman" w:hAnsi="Times New Roman"/>
                <w:bCs/>
                <w:highlight w:val="white"/>
              </w:rPr>
            </w:pPr>
            <w:r>
              <w:rPr>
                <w:rFonts w:ascii="Times New Roman" w:hAnsi="Times New Roman"/>
                <w:bCs/>
                <w:highlight w:val="white"/>
              </w:rPr>
              <w:t xml:space="preserve">3,5% от суммы </w:t>
            </w:r>
            <w:r>
              <w:rPr>
                <w:rFonts w:ascii="Times New Roman" w:hAnsi="Times New Roman"/>
                <w:bCs/>
                <w:highlight w:val="white"/>
              </w:rPr>
              <w:t xml:space="preserve">выдачи</w:t>
            </w:r>
            <w:r>
              <w:rPr>
                <w:rFonts w:ascii="Times New Roman" w:hAnsi="Times New Roman"/>
                <w:bCs/>
                <w:highlight w:val="white"/>
              </w:rPr>
              <w:t xml:space="preserve"> </w:t>
            </w:r>
            <w:r>
              <w:rPr>
                <w:rFonts w:ascii="Times New Roman" w:hAnsi="Times New Roman"/>
                <w:bCs/>
                <w:highlight w:val="white"/>
              </w:rPr>
              <w:t xml:space="preserve">при Суммарном объеме</w:t>
            </w:r>
            <w:r>
              <w:rPr>
                <w:rFonts w:ascii="Times New Roman" w:hAnsi="Times New Roman"/>
                <w:bCs/>
                <w:highlight w:val="white"/>
              </w:rPr>
              <w:t xml:space="preserve"> </w:t>
            </w:r>
            <w:r>
              <w:rPr>
                <w:rFonts w:ascii="Times New Roman" w:hAnsi="Times New Roman"/>
                <w:bCs/>
                <w:highlight w:val="white"/>
              </w:rPr>
              <w:t xml:space="preserve">выдачи денежных средств с </w:t>
            </w:r>
            <w:r>
              <w:rPr>
                <w:rFonts w:ascii="Times New Roman" w:hAnsi="Times New Roman"/>
                <w:bCs/>
                <w:highlight w:val="white"/>
              </w:rPr>
              <w:t xml:space="preserve">300 000,01 руб. </w:t>
            </w:r>
            <w:r>
              <w:rPr>
                <w:rFonts w:ascii="Times New Roman" w:hAnsi="Times New Roman"/>
                <w:bCs/>
                <w:highlight w:val="white"/>
              </w:rPr>
              <w:t xml:space="preserve">до 1 500 000,00 руб. (включительно) </w:t>
            </w:r>
            <w:r>
              <w:rPr>
                <w:rFonts w:ascii="Times New Roman" w:hAnsi="Times New Roman"/>
                <w:bCs/>
                <w:highlight w:val="white"/>
              </w:rPr>
              <w:t xml:space="preserve">в </w:t>
            </w:r>
            <w:r>
              <w:rPr>
                <w:rFonts w:ascii="Times New Roman" w:hAnsi="Times New Roman"/>
                <w:bCs/>
                <w:highlight w:val="white"/>
              </w:rPr>
              <w:t xml:space="preserve">месяц</w:t>
            </w:r>
            <w:r>
              <w:rPr>
                <w:rFonts w:ascii="Times New Roman" w:hAnsi="Times New Roman"/>
                <w:bCs/>
                <w:highlight w:val="white"/>
              </w:rPr>
              <w:t xml:space="preserve">;</w:t>
            </w:r>
            <w:r>
              <w:rPr>
                <w:rFonts w:ascii="Times New Roman" w:hAnsi="Times New Roman"/>
                <w:bCs/>
                <w:highlight w:val="white"/>
              </w:rPr>
            </w:r>
            <w:r>
              <w:rPr>
                <w:rFonts w:ascii="Times New Roman" w:hAnsi="Times New Roman"/>
                <w:bCs/>
                <w:highlight w:val="white"/>
              </w:rPr>
            </w:r>
          </w:p>
          <w:p>
            <w:pPr>
              <w:jc w:val="center"/>
              <w:spacing w:before="28" w:beforeAutospacing="0" w:after="0" w:afterAutospacing="0" w:line="240" w:lineRule="auto"/>
              <w:rPr>
                <w:rFonts w:ascii="Times New Roman" w:hAnsi="Times New Roman"/>
                <w:bCs/>
                <w:highlight w:val="white"/>
              </w:rPr>
            </w:pPr>
            <w:r>
              <w:rPr>
                <w:rFonts w:ascii="Times New Roman" w:hAnsi="Times New Roman"/>
                <w:bCs/>
                <w:highlight w:val="white"/>
              </w:rPr>
              <w:t xml:space="preserve">6,5% от суммы </w:t>
            </w:r>
            <w:r>
              <w:rPr>
                <w:rFonts w:ascii="Times New Roman" w:hAnsi="Times New Roman"/>
                <w:bCs/>
                <w:highlight w:val="white"/>
              </w:rPr>
              <w:t xml:space="preserve">выдачи </w:t>
            </w:r>
            <w:r>
              <w:rPr>
                <w:rFonts w:ascii="Times New Roman" w:hAnsi="Times New Roman"/>
                <w:bCs/>
                <w:highlight w:val="white"/>
              </w:rPr>
              <w:t xml:space="preserve">при Суммарном объеме </w:t>
            </w:r>
            <w:r>
              <w:rPr>
                <w:rFonts w:ascii="Times New Roman" w:hAnsi="Times New Roman"/>
                <w:bCs/>
                <w:highlight w:val="white"/>
              </w:rPr>
              <w:t xml:space="preserve">выдачи денежных средств</w:t>
            </w:r>
            <w:r>
              <w:rPr>
                <w:rFonts w:ascii="Times New Roman" w:hAnsi="Times New Roman"/>
                <w:bCs/>
                <w:highlight w:val="white"/>
              </w:rPr>
              <w:t xml:space="preserve"> </w:t>
            </w:r>
            <w:r>
              <w:rPr>
                <w:rFonts w:ascii="Times New Roman" w:hAnsi="Times New Roman"/>
                <w:bCs/>
                <w:highlight w:val="white"/>
              </w:rPr>
              <w:t xml:space="preserve">с 1 500 000,01 руб. </w:t>
            </w:r>
            <w:r>
              <w:rPr>
                <w:rFonts w:ascii="Times New Roman" w:hAnsi="Times New Roman"/>
                <w:bCs/>
                <w:highlight w:val="white"/>
              </w:rPr>
              <w:t xml:space="preserve">до 4 000 000,00 руб. (включительно) </w:t>
            </w:r>
            <w:r>
              <w:rPr>
                <w:rFonts w:ascii="Times New Roman" w:hAnsi="Times New Roman"/>
                <w:bCs/>
                <w:highlight w:val="white"/>
              </w:rPr>
              <w:t xml:space="preserve">в </w:t>
            </w:r>
            <w:r>
              <w:rPr>
                <w:rFonts w:ascii="Times New Roman" w:hAnsi="Times New Roman"/>
                <w:bCs/>
                <w:highlight w:val="white"/>
              </w:rPr>
              <w:t xml:space="preserve">месяц</w:t>
            </w:r>
            <w:r>
              <w:rPr>
                <w:rFonts w:ascii="Times New Roman" w:hAnsi="Times New Roman"/>
                <w:bCs/>
                <w:highlight w:val="white"/>
              </w:rPr>
              <w:t xml:space="preserve">;</w:t>
            </w:r>
            <w:r>
              <w:rPr>
                <w:rFonts w:ascii="Times New Roman" w:hAnsi="Times New Roman"/>
                <w:bCs/>
                <w:highlight w:val="white"/>
              </w:rPr>
            </w:r>
            <w:r>
              <w:rPr>
                <w:rFonts w:ascii="Times New Roman" w:hAnsi="Times New Roman"/>
                <w:bCs/>
                <w:highlight w:val="white"/>
              </w:rPr>
            </w:r>
          </w:p>
          <w:p>
            <w:pPr>
              <w:pStyle w:val="1119"/>
              <w:jc w:val="center"/>
              <w:spacing w:after="0" w:line="240" w:lineRule="auto"/>
              <w:rPr>
                <w:rFonts w:ascii="Times New Roman" w:hAnsi="Times New Roman"/>
                <w:highlight w:val="white"/>
              </w:rPr>
            </w:pPr>
            <w:r>
              <w:rPr>
                <w:rFonts w:ascii="Times New Roman" w:hAnsi="Times New Roman"/>
                <w:bCs/>
                <w:highlight w:val="white"/>
              </w:rPr>
              <w:t xml:space="preserve">10% от суммы</w:t>
            </w:r>
            <w:r>
              <w:rPr>
                <w:rFonts w:ascii="Times New Roman" w:hAnsi="Times New Roman"/>
                <w:bCs/>
                <w:highlight w:val="white"/>
              </w:rPr>
              <w:t xml:space="preserve"> выдачи </w:t>
            </w:r>
            <w:r>
              <w:rPr>
                <w:rFonts w:ascii="Times New Roman" w:hAnsi="Times New Roman"/>
                <w:bCs/>
                <w:highlight w:val="white"/>
              </w:rPr>
              <w:t xml:space="preserve">при Суммарном объеме </w:t>
            </w:r>
            <w:r>
              <w:rPr>
                <w:rFonts w:ascii="Times New Roman" w:hAnsi="Times New Roman"/>
                <w:bCs/>
                <w:highlight w:val="white"/>
              </w:rPr>
              <w:t xml:space="preserve">выдачи денежных средств</w:t>
            </w:r>
            <w:r>
              <w:rPr>
                <w:rFonts w:ascii="Times New Roman" w:hAnsi="Times New Roman"/>
                <w:bCs/>
                <w:highlight w:val="white"/>
              </w:rPr>
              <w:t xml:space="preserve"> </w:t>
            </w:r>
            <w:r>
              <w:rPr>
                <w:rFonts w:ascii="Times New Roman" w:hAnsi="Times New Roman"/>
                <w:bCs/>
                <w:highlight w:val="white"/>
              </w:rPr>
              <w:t xml:space="preserve">с 4 000 000,01 руб.</w:t>
            </w:r>
            <w:r>
              <w:rPr>
                <w:rFonts w:ascii="Times New Roman" w:hAnsi="Times New Roman"/>
                <w:bCs/>
                <w:highlight w:val="white"/>
              </w:rPr>
              <w:t xml:space="preserve"> </w:t>
            </w:r>
            <w:r>
              <w:rPr>
                <w:rFonts w:ascii="Times New Roman" w:hAnsi="Times New Roman"/>
                <w:bCs/>
                <w:highlight w:val="white"/>
              </w:rPr>
              <w:t xml:space="preserve">и выше в </w:t>
            </w:r>
            <w:r>
              <w:rPr>
                <w:rFonts w:ascii="Times New Roman" w:hAnsi="Times New Roman"/>
                <w:bCs/>
                <w:highlight w:val="white"/>
              </w:rPr>
              <w:t xml:space="preserve">месяц</w:t>
            </w:r>
            <w:r>
              <w:rPr>
                <w:rFonts w:ascii="Times New Roman" w:hAnsi="Times New Roman"/>
                <w:bCs/>
                <w:highlight w:val="white"/>
              </w:rPr>
              <w:t xml:space="preserve">.</w:t>
            </w:r>
            <w:r>
              <w:rPr>
                <w:rFonts w:ascii="Times New Roman" w:hAnsi="Times New Roman"/>
                <w:highlight w:val="white"/>
              </w:rPr>
            </w:r>
            <w:r>
              <w:rPr>
                <w:rFonts w:ascii="Times New Roman" w:hAnsi="Times New Roman"/>
                <w:highlight w:val="white"/>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9"/>
              <w:jc w:val="both"/>
              <w:spacing w:before="40" w:after="0" w:line="240" w:lineRule="auto"/>
              <w:tabs>
                <w:tab w:val="left" w:pos="0" w:leader="none"/>
                <w:tab w:val="left" w:pos="1134" w:leader="none"/>
              </w:tabs>
              <w:rPr>
                <w:rFonts w:ascii="Times New Roman" w:hAnsi="Times New Roman"/>
                <w:highlight w:val="white"/>
              </w:rPr>
            </w:pPr>
            <w:r>
              <w:rPr>
                <w:rFonts w:ascii="Times New Roman" w:hAnsi="Times New Roman"/>
                <w:bCs/>
                <w:szCs w:val="20"/>
                <w:highlight w:val="white"/>
              </w:rPr>
              <w:t xml:space="preserve">Для определения размера тарифа по каждой операции рассчитывается </w:t>
            </w:r>
            <w:r>
              <w:rPr>
                <w:rFonts w:ascii="Times New Roman" w:hAnsi="Times New Roman"/>
                <w:bCs/>
                <w:szCs w:val="20"/>
                <w:highlight w:val="white"/>
              </w:rPr>
              <w:t xml:space="preserve">Суммарный объем</w:t>
            </w:r>
            <w:r>
              <w:rPr>
                <w:rFonts w:ascii="Times New Roman" w:hAnsi="Times New Roman"/>
                <w:bCs/>
                <w:szCs w:val="20"/>
                <w:highlight w:val="white"/>
              </w:rPr>
              <w:t xml:space="preserve">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highlight w:val="white"/>
              </w:rPr>
            </w:r>
            <w:r>
              <w:rPr>
                <w:rFonts w:ascii="Times New Roman" w:hAnsi="Times New Roman"/>
                <w:highlight w:val="white"/>
              </w:rPr>
            </w:r>
          </w:p>
          <w:p>
            <w:pPr>
              <w:jc w:val="both"/>
              <w:spacing w:before="40" w:after="0" w:line="240" w:lineRule="auto"/>
              <w:tabs>
                <w:tab w:val="left" w:pos="0" w:leader="none"/>
                <w:tab w:val="left" w:pos="1134" w:leader="none"/>
              </w:tabs>
              <w:rPr>
                <w:rFonts w:ascii="Times New Roman" w:hAnsi="Times New Roman"/>
                <w:sz w:val="22"/>
                <w:szCs w:val="22"/>
                <w:highlight w:val="white"/>
              </w:rPr>
            </w:pPr>
            <w:r>
              <w:rPr>
                <w:rFonts w:ascii="Times New Roman" w:hAnsi="Times New Roman"/>
                <w:bCs/>
                <w:sz w:val="22"/>
                <w:szCs w:val="22"/>
                <w:highlight w:val="white"/>
              </w:rPr>
            </w:r>
            <w:r>
              <w:rPr>
                <w:rFonts w:ascii="Times New Roman" w:hAnsi="Times New Roman"/>
                <w:sz w:val="22"/>
                <w:szCs w:val="22"/>
                <w:highlight w:val="white"/>
              </w:rPr>
              <w:t xml:space="preserve">При этом комиссия за выдачу наличных денежных средств</w:t>
            </w:r>
            <w:r>
              <w:rPr>
                <w:rFonts w:ascii="Times New Roman" w:hAnsi="Times New Roman"/>
                <w:sz w:val="22"/>
                <w:szCs w:val="22"/>
                <w:highlight w:val="white"/>
              </w:rPr>
              <w:t xml:space="preserve"> рассчитывается </w:t>
            </w:r>
            <w:r>
              <w:rPr>
                <w:rFonts w:ascii="Times New Roman" w:hAnsi="Times New Roman"/>
                <w:sz w:val="22"/>
                <w:szCs w:val="22"/>
                <w:highlight w:val="white"/>
              </w:rPr>
              <w:t xml:space="preserve">по ставке, соответствующей достигнутому диапазону</w:t>
            </w:r>
            <w:r>
              <w:rPr>
                <w:rFonts w:ascii="Times New Roman" w:hAnsi="Times New Roman"/>
                <w:sz w:val="22"/>
                <w:szCs w:val="22"/>
                <w:highlight w:val="white"/>
              </w:rPr>
              <w:t xml:space="preserve"> Суммарного объема выдачи денежных средств, указанному в графе «Тариф»</w:t>
            </w:r>
            <w:r>
              <w:rPr>
                <w:rFonts w:ascii="Times New Roman" w:hAnsi="Times New Roman"/>
                <w:sz w:val="22"/>
                <w:szCs w:val="22"/>
                <w:highlight w:val="white"/>
              </w:rPr>
              <w:t xml:space="preserve">.</w:t>
            </w:r>
            <w:r>
              <w:rPr>
                <w:rFonts w:ascii="Times New Roman" w:hAnsi="Times New Roman"/>
                <w:sz w:val="22"/>
                <w:szCs w:val="22"/>
                <w:highlight w:val="white"/>
              </w:rPr>
              <w:t xml:space="preserve"> Деление суммы выдачи на части, для применения ставки, приходящейся на разные диапазоны, не производится.</w:t>
            </w:r>
            <w:r>
              <w:rPr>
                <w:rFonts w:ascii="Times New Roman" w:hAnsi="Times New Roman"/>
                <w:sz w:val="22"/>
                <w:szCs w:val="22"/>
                <w:highlight w:val="white"/>
              </w:rPr>
            </w:r>
            <w:r>
              <w:rPr>
                <w:rFonts w:ascii="Times New Roman" w:hAnsi="Times New Roman"/>
                <w:sz w:val="22"/>
                <w:szCs w:val="22"/>
                <w:highlight w:val="white"/>
              </w:rPr>
            </w:r>
          </w:p>
          <w:p>
            <w:pPr>
              <w:pStyle w:val="1119"/>
              <w:jc w:val="both"/>
              <w:spacing w:after="0" w:line="240" w:lineRule="auto"/>
              <w:tabs>
                <w:tab w:val="left" w:pos="0" w:leader="none"/>
                <w:tab w:val="left" w:pos="1134" w:leader="none"/>
              </w:tabs>
              <w:rPr>
                <w:rFonts w:ascii="Times New Roman" w:hAnsi="Times New Roman"/>
                <w:bCs/>
                <w:szCs w:val="20"/>
                <w:highlight w:val="white"/>
              </w:rPr>
            </w:pPr>
            <w:r>
              <w:rPr>
                <w:rFonts w:ascii="Times New Roman" w:hAnsi="Times New Roman"/>
                <w:bCs/>
                <w:szCs w:val="20"/>
                <w:highlight w:val="white"/>
              </w:rPr>
              <w:t xml:space="preserve">При этом денежные средства, выданные в течение текущего календарного месяца на цели, указанные в пункте 2.2.1, в расчет </w:t>
            </w:r>
            <w:r>
              <w:rPr>
                <w:rFonts w:ascii="Times New Roman" w:hAnsi="Times New Roman"/>
                <w:bCs/>
                <w:szCs w:val="20"/>
                <w:highlight w:val="white"/>
              </w:rPr>
              <w:t xml:space="preserve">Суммарного объема</w:t>
            </w:r>
            <w:r>
              <w:rPr>
                <w:rFonts w:ascii="Times New Roman" w:hAnsi="Times New Roman"/>
                <w:bCs/>
                <w:szCs w:val="20"/>
                <w:highlight w:val="white"/>
              </w:rPr>
              <w:t xml:space="preserve"> средств, выданных клиенту в течение указанного месяца, не включаются. </w:t>
            </w:r>
            <w:r>
              <w:rPr>
                <w:rFonts w:ascii="Times New Roman" w:hAnsi="Times New Roman"/>
                <w:bCs/>
                <w:szCs w:val="20"/>
                <w:highlight w:val="white"/>
              </w:rPr>
            </w:r>
            <w:r>
              <w:rPr>
                <w:rFonts w:ascii="Times New Roman" w:hAnsi="Times New Roman"/>
                <w:bCs/>
                <w:szCs w:val="20"/>
                <w:highlight w:val="white"/>
              </w:rPr>
            </w:r>
          </w:p>
          <w:p>
            <w:pPr>
              <w:pStyle w:val="1119"/>
              <w:jc w:val="both"/>
              <w:spacing w:after="40" w:line="240" w:lineRule="auto"/>
              <w:rPr>
                <w:rFonts w:ascii="Times New Roman" w:hAnsi="Times New Roman" w:eastAsia="Times New Roman"/>
                <w:highlight w:val="white"/>
              </w:rPr>
            </w:pPr>
            <w:r>
              <w:rPr>
                <w:rFonts w:ascii="Times New Roman" w:hAnsi="Times New Roman" w:eastAsia="Times New Roman"/>
                <w:highlight w:val="white"/>
                <w:lang w:eastAsia="ru-RU"/>
              </w:rPr>
              <w:t xml:space="preserve">При выдаче денежной наличности без предварительной заявки** указанный тариф увеличивается на 0,5 процентных пункта </w:t>
            </w:r>
            <w:r>
              <w:rPr>
                <w:rFonts w:ascii="Times New Roman" w:hAnsi="Times New Roman" w:eastAsia="Times New Roman"/>
                <w:highlight w:val="white"/>
              </w:rPr>
            </w:r>
            <w:r>
              <w:rPr>
                <w:rFonts w:ascii="Times New Roman" w:hAnsi="Times New Roman" w:eastAsia="Times New Roman"/>
                <w:highlight w:val="white"/>
              </w:rPr>
            </w:r>
          </w:p>
          <w:p>
            <w:pPr>
              <w:pStyle w:val="1119"/>
              <w:jc w:val="both"/>
              <w:spacing w:after="40" w:line="240" w:lineRule="auto"/>
              <w:rPr>
                <w:rFonts w:ascii="Times New Roman" w:hAnsi="Times New Roman" w:eastAsia="Times New Roman"/>
                <w:highlight w:val="white"/>
              </w:rPr>
            </w:pPr>
            <w:r>
              <w:rPr>
                <w:rFonts w:ascii="Times New Roman" w:hAnsi="Times New Roman" w:eastAsia="Times New Roman"/>
                <w:highlight w:val="white"/>
                <w:lang w:eastAsia="ru-RU"/>
              </w:rPr>
            </w:r>
            <w:r>
              <w:rPr>
                <w:rFonts w:ascii="Times New Roman" w:hAnsi="Times New Roman" w:eastAsia="Times New Roman"/>
                <w:highlight w:val="white"/>
              </w:rPr>
            </w:r>
            <w:r>
              <w:rPr>
                <w:rFonts w:ascii="Times New Roman" w:hAnsi="Times New Roman" w:eastAsia="Times New Roman"/>
                <w:highlight w:val="white"/>
              </w:rPr>
            </w:r>
          </w:p>
          <w:p>
            <w:pPr>
              <w:pStyle w:val="1119"/>
              <w:jc w:val="both"/>
              <w:spacing w:after="40" w:line="240" w:lineRule="auto"/>
              <w:rPr>
                <w:rFonts w:ascii="Times New Roman" w:hAnsi="Times New Roman" w:eastAsia="Times New Roman"/>
                <w:highlight w:val="white"/>
              </w:rPr>
            </w:pPr>
            <w:r>
              <w:rPr>
                <w:rFonts w:ascii="Times New Roman" w:hAnsi="Times New Roman" w:eastAsia="Times New Roman"/>
                <w:highlight w:val="white"/>
                <w:lang w:eastAsia="ru-RU"/>
              </w:rPr>
            </w:r>
            <w:r>
              <w:rPr>
                <w:rFonts w:ascii="Times New Roman" w:hAnsi="Times New Roman" w:eastAsia="Times New Roman"/>
                <w:highlight w:val="white"/>
              </w:rPr>
            </w:r>
            <w:r>
              <w:rPr>
                <w:rFonts w:ascii="Times New Roman" w:hAnsi="Times New Roman"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40"/>
              <w:rPr>
                <w:rFonts w:ascii="Times New Roman" w:hAnsi="Times New Roman"/>
              </w:rPr>
            </w:pPr>
            <w:r>
              <w:rPr>
                <w:rFonts w:ascii="Times New Roman" w:hAnsi="Times New Roman"/>
              </w:rPr>
              <w:t xml:space="preserve">2.2.3.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19"/>
              <w:spacing w:before="40" w:after="40" w:line="240" w:lineRule="auto"/>
              <w:rPr>
                <w:rFonts w:ascii="Times New Roman" w:hAnsi="Times New Roman"/>
                <w:bCs/>
              </w:rPr>
            </w:pPr>
            <w:r>
              <w:rPr>
                <w:rFonts w:ascii="Times New Roman" w:hAnsi="Times New Roman"/>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w:t>
            </w:r>
            <w:r>
              <w:rPr>
                <w:rFonts w:ascii="Times New Roman" w:hAnsi="Times New Roman"/>
              </w:rPr>
              <w:t xml:space="preserve">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jc w:val="center"/>
              <w:spacing w:before="28" w:beforeAutospacing="0" w:after="0" w:afterAutospacing="0" w:line="240" w:lineRule="auto"/>
              <w:rPr>
                <w:rFonts w:ascii="Times New Roman" w:hAnsi="Times New Roman"/>
                <w:highlight w:val="white"/>
              </w:rPr>
            </w:pPr>
            <w:r>
              <w:rPr>
                <w:rFonts w:ascii="Times New Roman" w:hAnsi="Times New Roman"/>
                <w:highlight w:val="white"/>
              </w:rPr>
              <w:t xml:space="preserve">1,3% от суммы</w:t>
            </w:r>
            <w:r>
              <w:rPr>
                <w:rFonts w:ascii="Times New Roman" w:hAnsi="Times New Roman"/>
                <w:highlight w:val="white"/>
              </w:rPr>
              <w:t xml:space="preserve"> выдачи </w:t>
            </w:r>
            <w:r>
              <w:rPr>
                <w:rFonts w:ascii="Times New Roman" w:hAnsi="Times New Roman"/>
                <w:bCs/>
                <w:highlight w:val="white"/>
              </w:rPr>
              <w:t xml:space="preserve">при Суммарном объеме</w:t>
            </w:r>
            <w:r>
              <w:rPr>
                <w:rFonts w:ascii="Times New Roman" w:hAnsi="Times New Roman"/>
                <w:bCs/>
                <w:highlight w:val="white"/>
              </w:rPr>
              <w:t xml:space="preserve"> </w:t>
            </w:r>
            <w:r>
              <w:rPr>
                <w:rFonts w:ascii="Times New Roman" w:hAnsi="Times New Roman"/>
                <w:bCs/>
                <w:highlight w:val="white"/>
              </w:rPr>
              <w:t xml:space="preserve">выдачи денежных средств</w:t>
            </w:r>
            <w:r>
              <w:rPr>
                <w:rFonts w:ascii="Times New Roman" w:hAnsi="Times New Roman"/>
                <w:bCs/>
                <w:highlight w:val="white"/>
              </w:rPr>
              <w:t xml:space="preserve"> </w:t>
            </w:r>
            <w:r>
              <w:rPr>
                <w:rFonts w:ascii="Times New Roman" w:hAnsi="Times New Roman"/>
                <w:highlight w:val="white"/>
              </w:rPr>
              <w:t xml:space="preserve">до 3 500 000,00 руб. (включительно) </w:t>
            </w:r>
            <w:r>
              <w:rPr>
                <w:rFonts w:ascii="Times New Roman" w:hAnsi="Times New Roman"/>
                <w:highlight w:val="white"/>
              </w:rPr>
              <w:t xml:space="preserve">в </w:t>
            </w:r>
            <w:r>
              <w:rPr>
                <w:rFonts w:ascii="Times New Roman" w:hAnsi="Times New Roman"/>
                <w:highlight w:val="white"/>
              </w:rPr>
              <w:t xml:space="preserve">месяц,</w:t>
            </w:r>
            <w:r>
              <w:rPr>
                <w:rFonts w:ascii="Times New Roman" w:hAnsi="Times New Roman"/>
                <w:highlight w:val="white"/>
              </w:rPr>
            </w:r>
            <w:r>
              <w:rPr>
                <w:rFonts w:ascii="Times New Roman" w:hAnsi="Times New Roman"/>
                <w:highlight w:val="white"/>
              </w:rPr>
            </w:r>
          </w:p>
          <w:p>
            <w:pPr>
              <w:jc w:val="center"/>
              <w:spacing w:before="28" w:beforeAutospacing="0" w:after="0" w:afterAutospacing="0" w:line="240" w:lineRule="auto"/>
              <w:rPr>
                <w:rFonts w:ascii="Times New Roman" w:hAnsi="Times New Roman"/>
                <w:highlight w:val="white"/>
              </w:rPr>
            </w:pPr>
            <w:r>
              <w:rPr>
                <w:rFonts w:ascii="Times New Roman" w:hAnsi="Times New Roman"/>
                <w:highlight w:val="white"/>
              </w:rPr>
              <w:t xml:space="preserve">1,5% от суммы</w:t>
            </w:r>
            <w:r>
              <w:rPr>
                <w:rFonts w:ascii="Times New Roman" w:hAnsi="Times New Roman"/>
                <w:highlight w:val="white"/>
              </w:rPr>
              <w:t xml:space="preserve"> выдачи </w:t>
            </w:r>
            <w:r>
              <w:rPr>
                <w:rFonts w:ascii="Times New Roman" w:hAnsi="Times New Roman"/>
                <w:bCs/>
                <w:highlight w:val="white"/>
              </w:rPr>
              <w:t xml:space="preserve">при Суммарном объеме</w:t>
            </w:r>
            <w:r>
              <w:rPr>
                <w:rFonts w:ascii="Times New Roman" w:hAnsi="Times New Roman"/>
                <w:bCs/>
                <w:highlight w:val="white"/>
              </w:rPr>
              <w:t xml:space="preserve"> </w:t>
            </w:r>
            <w:r>
              <w:rPr>
                <w:rFonts w:ascii="Times New Roman" w:hAnsi="Times New Roman"/>
                <w:bCs/>
                <w:highlight w:val="white"/>
              </w:rPr>
              <w:t xml:space="preserve">выдачи денежных средств</w:t>
            </w:r>
            <w:r>
              <w:rPr>
                <w:rFonts w:ascii="Times New Roman" w:hAnsi="Times New Roman"/>
                <w:bCs/>
                <w:highlight w:val="white"/>
              </w:rPr>
              <w:t xml:space="preserve"> </w:t>
            </w:r>
            <w:r>
              <w:rPr>
                <w:rFonts w:ascii="Times New Roman" w:hAnsi="Times New Roman"/>
                <w:highlight w:val="white"/>
              </w:rPr>
              <w:t xml:space="preserve">с 3 500 000,01</w:t>
            </w:r>
            <w:r>
              <w:rPr>
                <w:rFonts w:ascii="Times New Roman" w:hAnsi="Times New Roman"/>
                <w:highlight w:val="white"/>
              </w:rPr>
              <w:t xml:space="preserve"> </w:t>
            </w:r>
            <w:r>
              <w:rPr>
                <w:rFonts w:ascii="Times New Roman" w:hAnsi="Times New Roman"/>
                <w:highlight w:val="white"/>
              </w:rPr>
              <w:t xml:space="preserve">до 6 000 000,00 руб. (включительно) </w:t>
            </w:r>
            <w:r>
              <w:rPr>
                <w:rFonts w:ascii="Times New Roman" w:hAnsi="Times New Roman"/>
                <w:highlight w:val="white"/>
              </w:rPr>
              <w:t xml:space="preserve">в </w:t>
            </w:r>
            <w:r>
              <w:rPr>
                <w:rFonts w:ascii="Times New Roman" w:hAnsi="Times New Roman"/>
                <w:highlight w:val="white"/>
              </w:rPr>
              <w:t xml:space="preserve">месяц</w:t>
            </w:r>
            <w:r>
              <w:rPr>
                <w:rFonts w:ascii="Times New Roman" w:hAnsi="Times New Roman"/>
                <w:highlight w:val="white"/>
              </w:rPr>
              <w:t xml:space="preserve">,</w:t>
            </w:r>
            <w:r>
              <w:rPr>
                <w:rFonts w:ascii="Times New Roman" w:hAnsi="Times New Roman"/>
                <w:highlight w:val="white"/>
              </w:rPr>
            </w:r>
            <w:r>
              <w:rPr>
                <w:rFonts w:ascii="Times New Roman" w:hAnsi="Times New Roman"/>
                <w:highlight w:val="white"/>
              </w:rPr>
            </w:r>
          </w:p>
          <w:p>
            <w:pPr>
              <w:jc w:val="center"/>
              <w:spacing w:before="28" w:beforeAutospacing="0" w:after="0" w:afterAutospacing="0" w:line="240" w:lineRule="auto"/>
              <w:rPr>
                <w:rFonts w:ascii="Times New Roman" w:hAnsi="Times New Roman"/>
                <w:highlight w:val="white"/>
              </w:rPr>
            </w:pPr>
            <w:r>
              <w:rPr>
                <w:rFonts w:ascii="Times New Roman" w:hAnsi="Times New Roman"/>
                <w:highlight w:val="white"/>
              </w:rPr>
              <w:t xml:space="preserve">3% от суммы</w:t>
            </w:r>
            <w:r>
              <w:rPr>
                <w:rFonts w:ascii="Times New Roman" w:hAnsi="Times New Roman"/>
                <w:highlight w:val="white"/>
              </w:rPr>
              <w:t xml:space="preserve"> </w:t>
            </w:r>
            <w:r>
              <w:rPr>
                <w:rFonts w:ascii="Times New Roman" w:hAnsi="Times New Roman"/>
                <w:highlight w:val="white"/>
              </w:rPr>
              <w:t xml:space="preserve">выдачи </w:t>
            </w:r>
            <w:r>
              <w:rPr>
                <w:rFonts w:ascii="Times New Roman" w:hAnsi="Times New Roman"/>
                <w:bCs/>
                <w:highlight w:val="white"/>
              </w:rPr>
              <w:t xml:space="preserve">при Суммарном объеме</w:t>
            </w:r>
            <w:r>
              <w:rPr>
                <w:rFonts w:ascii="Times New Roman" w:hAnsi="Times New Roman"/>
                <w:bCs/>
                <w:highlight w:val="white"/>
              </w:rPr>
              <w:t xml:space="preserve"> </w:t>
            </w:r>
            <w:r>
              <w:rPr>
                <w:rFonts w:ascii="Times New Roman" w:hAnsi="Times New Roman"/>
                <w:bCs/>
                <w:highlight w:val="white"/>
              </w:rPr>
              <w:t xml:space="preserve">выдачи денежных средств</w:t>
            </w:r>
            <w:r>
              <w:rPr>
                <w:rFonts w:ascii="Times New Roman" w:hAnsi="Times New Roman"/>
                <w:bCs/>
                <w:highlight w:val="white"/>
              </w:rPr>
              <w:t xml:space="preserve"> </w:t>
            </w:r>
            <w:r>
              <w:rPr>
                <w:rFonts w:ascii="Times New Roman" w:hAnsi="Times New Roman"/>
                <w:highlight w:val="white"/>
              </w:rPr>
              <w:t xml:space="preserve">с 6 000 000,01</w:t>
            </w:r>
            <w:r>
              <w:rPr>
                <w:rFonts w:ascii="Times New Roman" w:hAnsi="Times New Roman"/>
                <w:highlight w:val="white"/>
              </w:rPr>
              <w:t xml:space="preserve"> </w:t>
            </w:r>
            <w:r>
              <w:rPr>
                <w:rFonts w:ascii="Times New Roman" w:hAnsi="Times New Roman"/>
                <w:highlight w:val="white"/>
              </w:rPr>
              <w:t xml:space="preserve">до 10 000 000,00 руб. (включительно) </w:t>
            </w:r>
            <w:r>
              <w:rPr>
                <w:rFonts w:ascii="Times New Roman" w:hAnsi="Times New Roman"/>
                <w:highlight w:val="white"/>
              </w:rPr>
              <w:t xml:space="preserve">в</w:t>
            </w:r>
            <w:r>
              <w:rPr>
                <w:rFonts w:ascii="Times New Roman" w:hAnsi="Times New Roman"/>
                <w:highlight w:val="white"/>
              </w:rPr>
              <w:t xml:space="preserve"> месяц</w:t>
            </w:r>
            <w:r>
              <w:rPr>
                <w:rFonts w:ascii="Times New Roman" w:hAnsi="Times New Roman"/>
                <w:highlight w:val="white"/>
              </w:rPr>
              <w:t xml:space="preserve">,</w:t>
            </w:r>
            <w:r>
              <w:rPr>
                <w:rFonts w:ascii="Times New Roman" w:hAnsi="Times New Roman"/>
                <w:highlight w:val="white"/>
              </w:rPr>
            </w:r>
            <w:r>
              <w:rPr>
                <w:rFonts w:ascii="Times New Roman" w:hAnsi="Times New Roman"/>
                <w:highlight w:val="white"/>
              </w:rPr>
            </w:r>
          </w:p>
          <w:p>
            <w:pPr>
              <w:jc w:val="center"/>
              <w:spacing w:before="28" w:beforeAutospacing="0" w:after="0" w:afterAutospacing="0" w:line="240" w:lineRule="auto"/>
              <w:rPr>
                <w:rFonts w:ascii="Times New Roman" w:hAnsi="Times New Roman"/>
                <w:highlight w:val="white"/>
              </w:rPr>
            </w:pPr>
            <w:r>
              <w:rPr>
                <w:rFonts w:ascii="Times New Roman" w:hAnsi="Times New Roman"/>
                <w:highlight w:val="white"/>
              </w:rPr>
              <w:t xml:space="preserve">5% от суммы</w:t>
            </w:r>
            <w:r>
              <w:rPr>
                <w:rFonts w:ascii="Times New Roman" w:hAnsi="Times New Roman"/>
                <w:highlight w:val="white"/>
              </w:rPr>
              <w:t xml:space="preserve"> </w:t>
            </w:r>
            <w:r>
              <w:rPr>
                <w:rFonts w:ascii="Times New Roman" w:hAnsi="Times New Roman"/>
                <w:highlight w:val="white"/>
              </w:rPr>
              <w:t xml:space="preserve">выдачи </w:t>
            </w:r>
            <w:r>
              <w:rPr>
                <w:rFonts w:ascii="Times New Roman" w:hAnsi="Times New Roman"/>
                <w:bCs/>
                <w:highlight w:val="white"/>
              </w:rPr>
              <w:t xml:space="preserve">при Суммарном объеме</w:t>
            </w:r>
            <w:r>
              <w:rPr>
                <w:rFonts w:ascii="Times New Roman" w:hAnsi="Times New Roman"/>
                <w:bCs/>
                <w:highlight w:val="white"/>
              </w:rPr>
              <w:t xml:space="preserve"> </w:t>
            </w:r>
            <w:r>
              <w:rPr>
                <w:rFonts w:ascii="Times New Roman" w:hAnsi="Times New Roman"/>
                <w:bCs/>
                <w:highlight w:val="white"/>
              </w:rPr>
              <w:t xml:space="preserve">выдачи денежных средств</w:t>
            </w:r>
            <w:r>
              <w:rPr>
                <w:rFonts w:ascii="Times New Roman" w:hAnsi="Times New Roman"/>
                <w:bCs/>
                <w:highlight w:val="white"/>
              </w:rPr>
              <w:t xml:space="preserve"> </w:t>
            </w:r>
            <w:r>
              <w:rPr>
                <w:rFonts w:ascii="Times New Roman" w:hAnsi="Times New Roman"/>
                <w:highlight w:val="white"/>
              </w:rPr>
              <w:t xml:space="preserve">с 10 000 000,01</w:t>
            </w:r>
            <w:r>
              <w:rPr>
                <w:rFonts w:ascii="Times New Roman" w:hAnsi="Times New Roman"/>
                <w:highlight w:val="white"/>
              </w:rPr>
              <w:t xml:space="preserve"> </w:t>
            </w:r>
            <w:r>
              <w:rPr>
                <w:rFonts w:ascii="Times New Roman" w:hAnsi="Times New Roman"/>
                <w:highlight w:val="white"/>
              </w:rPr>
              <w:t xml:space="preserve">до 15 000 000,00 руб. (включительно) </w:t>
            </w:r>
            <w:r>
              <w:rPr>
                <w:rFonts w:ascii="Times New Roman" w:hAnsi="Times New Roman"/>
                <w:highlight w:val="white"/>
              </w:rPr>
              <w:t xml:space="preserve">в </w:t>
            </w:r>
            <w:r>
              <w:rPr>
                <w:rFonts w:ascii="Times New Roman" w:hAnsi="Times New Roman"/>
                <w:highlight w:val="white"/>
              </w:rPr>
              <w:t xml:space="preserve"> месяц</w:t>
            </w:r>
            <w:r>
              <w:rPr>
                <w:rFonts w:ascii="Times New Roman" w:hAnsi="Times New Roman"/>
                <w:highlight w:val="white"/>
              </w:rPr>
              <w:t xml:space="preserve">,</w:t>
            </w:r>
            <w:r>
              <w:rPr>
                <w:rFonts w:ascii="Times New Roman" w:hAnsi="Times New Roman"/>
                <w:highlight w:val="white"/>
              </w:rPr>
            </w:r>
            <w:r>
              <w:rPr>
                <w:rFonts w:ascii="Times New Roman" w:hAnsi="Times New Roman"/>
                <w:highlight w:val="white"/>
              </w:rPr>
            </w:r>
          </w:p>
          <w:p>
            <w:pPr>
              <w:pStyle w:val="1119"/>
              <w:jc w:val="center"/>
              <w:spacing w:before="40" w:after="40" w:line="240" w:lineRule="auto"/>
              <w:rPr>
                <w:rFonts w:ascii="Times New Roman" w:hAnsi="Times New Roman"/>
                <w:bCs/>
                <w:highlight w:val="white"/>
              </w:rPr>
            </w:pPr>
            <w:r>
              <w:rPr>
                <w:rFonts w:ascii="Times New Roman" w:hAnsi="Times New Roman"/>
                <w:highlight w:val="white"/>
              </w:rPr>
              <w:t xml:space="preserve">10% от суммы</w:t>
            </w:r>
            <w:r>
              <w:rPr>
                <w:rFonts w:ascii="Times New Roman" w:hAnsi="Times New Roman"/>
                <w:highlight w:val="white"/>
              </w:rPr>
              <w:t xml:space="preserve"> </w:t>
            </w:r>
            <w:r>
              <w:rPr>
                <w:rFonts w:ascii="Times New Roman" w:hAnsi="Times New Roman"/>
                <w:highlight w:val="white"/>
              </w:rPr>
              <w:t xml:space="preserve">выдачи </w:t>
            </w:r>
            <w:r>
              <w:rPr>
                <w:rFonts w:ascii="Times New Roman" w:hAnsi="Times New Roman"/>
                <w:bCs/>
                <w:highlight w:val="white"/>
              </w:rPr>
              <w:t xml:space="preserve">при Суммарном объеме </w:t>
            </w:r>
            <w:r>
              <w:rPr>
                <w:rFonts w:ascii="Times New Roman" w:hAnsi="Times New Roman"/>
                <w:bCs/>
                <w:highlight w:val="white"/>
              </w:rPr>
              <w:t xml:space="preserve">выдачи денежных средств</w:t>
            </w:r>
            <w:r>
              <w:rPr>
                <w:rFonts w:ascii="Times New Roman" w:hAnsi="Times New Roman"/>
                <w:bCs/>
                <w:highlight w:val="white"/>
              </w:rPr>
              <w:t xml:space="preserve"> </w:t>
            </w:r>
            <w:r>
              <w:rPr>
                <w:rFonts w:ascii="Times New Roman" w:hAnsi="Times New Roman"/>
                <w:highlight w:val="white"/>
              </w:rPr>
              <w:t xml:space="preserve">c 15 000 000,01 руб. и выше в </w:t>
            </w:r>
            <w:r>
              <w:rPr>
                <w:rFonts w:ascii="Times New Roman" w:hAnsi="Times New Roman"/>
                <w:highlight w:val="white"/>
              </w:rPr>
              <w:t xml:space="preserve">месяц</w:t>
            </w:r>
            <w:r>
              <w:rPr>
                <w:rFonts w:ascii="Times New Roman" w:hAnsi="Times New Roman"/>
                <w:bCs/>
                <w:highlight w:val="white"/>
              </w:rPr>
            </w:r>
            <w:r>
              <w:rPr>
                <w:rFonts w:ascii="Times New Roman" w:hAnsi="Times New Roman"/>
                <w:bCs/>
                <w:highlight w:val="white"/>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9"/>
              <w:jc w:val="both"/>
              <w:spacing w:before="40" w:after="0" w:line="240" w:lineRule="auto"/>
              <w:tabs>
                <w:tab w:val="left" w:pos="0" w:leader="none"/>
                <w:tab w:val="left" w:pos="1134" w:leader="none"/>
              </w:tabs>
              <w:rPr>
                <w:rFonts w:ascii="Times New Roman" w:hAnsi="Times New Roman"/>
                <w:highlight w:val="white"/>
              </w:rPr>
            </w:pPr>
            <w:r>
              <w:rPr>
                <w:rFonts w:ascii="Times New Roman" w:hAnsi="Times New Roman"/>
                <w:bCs/>
                <w:szCs w:val="20"/>
                <w:highlight w:val="white"/>
              </w:rPr>
              <w:t xml:space="preserve">Для определения размера тарифа по каждой операции рассчитывается </w:t>
            </w:r>
            <w:r>
              <w:rPr>
                <w:rFonts w:ascii="Times New Roman" w:hAnsi="Times New Roman"/>
                <w:bCs/>
                <w:szCs w:val="20"/>
                <w:highlight w:val="white"/>
              </w:rPr>
              <w:t xml:space="preserve">Суммарный объем</w:t>
            </w:r>
            <w:r>
              <w:rPr>
                <w:rFonts w:ascii="Times New Roman" w:hAnsi="Times New Roman"/>
                <w:bCs/>
                <w:szCs w:val="20"/>
                <w:highlight w:val="white"/>
              </w:rPr>
              <w:t xml:space="preserve"> денежных средств, </w:t>
            </w:r>
            <w:r>
              <w:rPr>
                <w:rFonts w:ascii="Times New Roman" w:hAnsi="Times New Roman"/>
                <w:bCs/>
                <w:szCs w:val="20"/>
                <w:highlight w:val="white"/>
              </w:rPr>
              <w:t xml:space="preserve">равный</w:t>
            </w:r>
            <w:r>
              <w:rPr>
                <w:rFonts w:ascii="Times New Roman" w:hAnsi="Times New Roman"/>
                <w:bCs/>
                <w:szCs w:val="20"/>
                <w:highlight w:val="white"/>
              </w:rPr>
              <w:t xml:space="preserve">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highlight w:val="white"/>
              </w:rPr>
            </w:r>
            <w:r>
              <w:rPr>
                <w:rFonts w:ascii="Times New Roman" w:hAnsi="Times New Roman"/>
                <w:highlight w:val="white"/>
              </w:rPr>
            </w:r>
          </w:p>
          <w:p>
            <w:pPr>
              <w:jc w:val="both"/>
              <w:spacing w:before="40" w:after="0" w:line="240" w:lineRule="auto"/>
              <w:tabs>
                <w:tab w:val="left" w:pos="0" w:leader="none"/>
                <w:tab w:val="left" w:pos="1134" w:leader="none"/>
              </w:tabs>
              <w:rPr>
                <w:rFonts w:ascii="Times New Roman" w:hAnsi="Times New Roman"/>
                <w:sz w:val="22"/>
                <w:szCs w:val="22"/>
                <w:highlight w:val="white"/>
              </w:rPr>
            </w:pPr>
            <w:r>
              <w:rPr>
                <w:rFonts w:ascii="Times New Roman" w:hAnsi="Times New Roman"/>
                <w:bCs/>
                <w:sz w:val="22"/>
                <w:szCs w:val="22"/>
                <w:highlight w:val="white"/>
              </w:rPr>
            </w:r>
            <w:r>
              <w:rPr>
                <w:rFonts w:ascii="Times New Roman" w:hAnsi="Times New Roman"/>
                <w:sz w:val="22"/>
                <w:szCs w:val="22"/>
                <w:highlight w:val="white"/>
              </w:rPr>
              <w:t xml:space="preserve">При этом комиссия за выдачу наличных денежных средств</w:t>
            </w:r>
            <w:r>
              <w:rPr>
                <w:rFonts w:ascii="Times New Roman" w:hAnsi="Times New Roman"/>
                <w:sz w:val="22"/>
                <w:szCs w:val="22"/>
                <w:highlight w:val="white"/>
              </w:rPr>
              <w:t xml:space="preserve"> рассчитывается </w:t>
            </w:r>
            <w:r>
              <w:rPr>
                <w:rFonts w:ascii="Times New Roman" w:hAnsi="Times New Roman"/>
                <w:sz w:val="22"/>
                <w:szCs w:val="22"/>
                <w:highlight w:val="white"/>
              </w:rPr>
              <w:t xml:space="preserve">по ставке, соответствующей достигнутому диапазону</w:t>
            </w:r>
            <w:r>
              <w:rPr>
                <w:rFonts w:ascii="Times New Roman" w:hAnsi="Times New Roman"/>
                <w:sz w:val="22"/>
                <w:szCs w:val="22"/>
                <w:highlight w:val="white"/>
              </w:rPr>
              <w:t xml:space="preserve"> Суммарного объема выдачи денежных средств, указанному в графе «Тариф»</w:t>
            </w:r>
            <w:r>
              <w:rPr>
                <w:rFonts w:ascii="Times New Roman" w:hAnsi="Times New Roman"/>
                <w:sz w:val="22"/>
                <w:szCs w:val="22"/>
                <w:highlight w:val="white"/>
              </w:rPr>
              <w:t xml:space="preserve">.</w:t>
            </w:r>
            <w:r>
              <w:rPr>
                <w:rFonts w:ascii="Times New Roman" w:hAnsi="Times New Roman"/>
                <w:sz w:val="22"/>
                <w:szCs w:val="22"/>
                <w:highlight w:val="white"/>
              </w:rPr>
              <w:t xml:space="preserve"> Деление суммы выдачи на части, для применения ставки, приходящейся на разные диапазоны, не производится.</w:t>
            </w:r>
            <w:r>
              <w:rPr>
                <w:rFonts w:ascii="Times New Roman" w:hAnsi="Times New Roman"/>
                <w:sz w:val="22"/>
                <w:szCs w:val="22"/>
                <w:highlight w:val="white"/>
              </w:rPr>
            </w:r>
            <w:r>
              <w:rPr>
                <w:rFonts w:ascii="Times New Roman" w:hAnsi="Times New Roman"/>
                <w:sz w:val="22"/>
                <w:szCs w:val="22"/>
                <w:highlight w:val="white"/>
              </w:rPr>
            </w:r>
          </w:p>
          <w:p>
            <w:pPr>
              <w:pStyle w:val="1119"/>
              <w:jc w:val="both"/>
              <w:spacing w:after="0" w:line="240" w:lineRule="auto"/>
              <w:tabs>
                <w:tab w:val="left" w:pos="0" w:leader="none"/>
                <w:tab w:val="left" w:pos="1134" w:leader="none"/>
              </w:tabs>
              <w:rPr>
                <w:rFonts w:ascii="Times New Roman" w:hAnsi="Times New Roman"/>
                <w:bCs/>
                <w:szCs w:val="20"/>
                <w:highlight w:val="white"/>
              </w:rPr>
            </w:pPr>
            <w:r>
              <w:rPr>
                <w:rFonts w:ascii="Times New Roman" w:hAnsi="Times New Roman"/>
                <w:bCs/>
                <w:szCs w:val="20"/>
                <w:highlight w:val="white"/>
              </w:rPr>
              <w:t xml:space="preserve">При этом денежные средства, выданные в течение текущего календарного месяца на цели, указанные в пункте 2.2.1, в расчет </w:t>
            </w:r>
            <w:r>
              <w:rPr>
                <w:rFonts w:ascii="Times New Roman" w:hAnsi="Times New Roman"/>
                <w:bCs/>
                <w:szCs w:val="20"/>
                <w:highlight w:val="white"/>
              </w:rPr>
              <w:t xml:space="preserve">суммарного объема</w:t>
            </w:r>
            <w:r>
              <w:rPr>
                <w:rFonts w:ascii="Times New Roman" w:hAnsi="Times New Roman"/>
                <w:bCs/>
                <w:szCs w:val="20"/>
                <w:highlight w:val="white"/>
              </w:rPr>
              <w:t xml:space="preserve"> средств, выданных клиенту в течение указанного месяца, не включаются. </w:t>
            </w:r>
            <w:r>
              <w:rPr>
                <w:rFonts w:ascii="Times New Roman" w:hAnsi="Times New Roman"/>
                <w:bCs/>
                <w:szCs w:val="20"/>
                <w:highlight w:val="white"/>
              </w:rPr>
            </w:r>
            <w:r>
              <w:rPr>
                <w:rFonts w:ascii="Times New Roman" w:hAnsi="Times New Roman"/>
                <w:bCs/>
                <w:szCs w:val="20"/>
                <w:highlight w:val="white"/>
              </w:rPr>
            </w:r>
          </w:p>
          <w:p>
            <w:pPr>
              <w:pStyle w:val="1119"/>
              <w:jc w:val="both"/>
              <w:spacing w:before="40" w:after="0" w:line="240" w:lineRule="auto"/>
              <w:tabs>
                <w:tab w:val="left" w:pos="0" w:leader="none"/>
                <w:tab w:val="left" w:pos="1134" w:leader="none"/>
              </w:tabs>
              <w:rPr>
                <w:rFonts w:ascii="Times New Roman" w:hAnsi="Times New Roman"/>
                <w:bCs/>
                <w:szCs w:val="20"/>
                <w:highlight w:val="white"/>
              </w:rPr>
            </w:pPr>
            <w:r>
              <w:rPr>
                <w:rFonts w:ascii="Times New Roman" w:hAnsi="Times New Roman"/>
                <w:bCs/>
                <w:szCs w:val="20"/>
                <w:highlight w:val="white"/>
              </w:rPr>
            </w:r>
            <w:r>
              <w:rPr>
                <w:rFonts w:ascii="Times New Roman" w:hAnsi="Times New Roman"/>
                <w:bCs/>
                <w:szCs w:val="20"/>
                <w:highlight w:val="white"/>
              </w:rPr>
            </w:r>
            <w:r>
              <w:rPr>
                <w:rFonts w:ascii="Times New Roman" w:hAnsi="Times New Roman"/>
                <w:bCs/>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9"/>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остатка денежной наличности при закрытии счета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Услуга отдельно не тарифицируется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9"/>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Комиссионное вознаграждение взимается в соответствии с п. 2.2 Тарифов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t xml:space="preserve">2.4.</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19"/>
              <w:spacing w:before="40" w:after="0" w:line="240" w:lineRule="auto"/>
              <w:rPr>
                <w:rFonts w:ascii="Times New Roman" w:hAnsi="Times New Roman"/>
              </w:rPr>
            </w:pPr>
            <w:r>
              <w:rPr>
                <w:rFonts w:ascii="Times New Roman" w:hAnsi="Times New Roman"/>
                <w:bCs/>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9"/>
              <w:jc w:val="both"/>
              <w:spacing w:before="40" w:after="40" w:line="240" w:lineRule="auto"/>
              <w:rPr>
                <w:rFonts w:ascii="Times New Roman" w:hAnsi="Times New Roman"/>
              </w:rPr>
            </w:pPr>
            <w:r>
              <w:rPr>
                <w:rFonts w:ascii="Times New Roman" w:hAnsi="Times New Roman"/>
              </w:rPr>
              <w:t xml:space="preserve">Взнос наличных средств в уставный капитал/паевый фонд осуществляется бесплатно.</w:t>
            </w:r>
            <w:r>
              <w:rPr>
                <w:rFonts w:ascii="Times New Roman" w:hAnsi="Times New Roman"/>
              </w:rPr>
            </w:r>
            <w:r>
              <w:rPr>
                <w:rFonts w:ascii="Times New Roman" w:hAnsi="Times New Roman"/>
              </w:rPr>
            </w:r>
          </w:p>
          <w:p>
            <w:pPr>
              <w:pStyle w:val="1119"/>
              <w:jc w:val="both"/>
              <w:spacing w:before="40" w:after="40" w:line="240" w:lineRule="auto"/>
              <w:rPr>
                <w:rFonts w:ascii="Times New Roman" w:hAnsi="Times New Roman"/>
                <w:bCs/>
              </w:rPr>
            </w:pPr>
            <w:r>
              <w:rPr>
                <w:rFonts w:ascii="Times New Roman" w:hAnsi="Times New Roman"/>
                <w:bCs/>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rPr>
            </w:r>
            <w:r>
              <w:rPr>
                <w:rFonts w:ascii="Times New Roman" w:hAnsi="Times New Roman"/>
                <w:bCs/>
              </w:rPr>
            </w:r>
          </w:p>
          <w:p>
            <w:pPr>
              <w:pStyle w:val="1119"/>
              <w:jc w:val="both"/>
              <w:spacing w:before="40" w:after="40" w:line="240" w:lineRule="auto"/>
              <w:rPr>
                <w:rFonts w:ascii="Times New Roman" w:hAnsi="Times New Roman"/>
              </w:rPr>
            </w:pPr>
            <w:r>
              <w:rPr>
                <w:rFonts w:ascii="Times New Roman" w:hAnsi="Times New Roman"/>
                <w:color w:val="00000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ascii="Times New Roman" w:hAnsi="Times New Roman"/>
                <w:color w:val="000000"/>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Times New Roman" w:hAnsi="Times New Roman"/>
                <w:color w:val="000000"/>
                <w:sz w:val="20"/>
                <w:szCs w:val="20"/>
                <w:lang w:eastAsia="ru-RU"/>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center"/>
              <w:spacing w:before="40" w:after="0" w:line="240" w:lineRule="auto"/>
              <w:rPr>
                <w:rFonts w:ascii="Times New Roman" w:hAnsi="Times New Roman"/>
                <w:bCs/>
              </w:rPr>
            </w:pPr>
            <w:r>
              <w:rPr>
                <w:rFonts w:ascii="Times New Roman" w:hAnsi="Times New Roman"/>
                <w:bCs/>
              </w:rPr>
              <w:t xml:space="preserve">2.4.1.</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19"/>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spacing w:before="40" w:after="0" w:line="240" w:lineRule="auto"/>
              <w:rPr>
                <w:rFonts w:ascii="Times New Roman" w:hAnsi="Times New Roman"/>
                <w:bCs/>
              </w:rPr>
            </w:pPr>
            <w:r>
              <w:rPr>
                <w:rFonts w:ascii="Times New Roman" w:hAnsi="Times New Roman"/>
                <w:bCs/>
              </w:rPr>
              <w:t xml:space="preserve">Поступившей по объявлению на взнос наличными (банкноты);</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19"/>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119"/>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119"/>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119"/>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119"/>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119"/>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119"/>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119"/>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119"/>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119"/>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119"/>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119"/>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119"/>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119"/>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119"/>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119"/>
              <w:jc w:val="center"/>
              <w:spacing w:before="40" w:after="0" w:line="240" w:lineRule="auto"/>
              <w:rPr>
                <w:rFonts w:ascii="Times New Roman" w:hAnsi="Times New Roman"/>
              </w:rPr>
            </w:pPr>
            <w:r>
              <w:rPr>
                <w:rFonts w:ascii="Times New Roman" w:hAnsi="Times New Roman"/>
                <w:sz w:val="24"/>
                <w:szCs w:val="24"/>
              </w:rPr>
              <w:t xml:space="preserve">0,40% от суммы, минимум 250 руб.</w:t>
            </w:r>
            <w:r>
              <w:rPr>
                <w:rFonts w:ascii="Times New Roman" w:hAnsi="Times New Roman"/>
              </w:rPr>
            </w:r>
            <w:r>
              <w:rPr>
                <w:rFonts w:ascii="Times New Roman" w:hAnsi="Times New Roman"/>
              </w:rPr>
            </w:r>
          </w:p>
        </w:tc>
        <w:tc>
          <w:tcPr>
            <w:tcBorders>
              <w:left w:val="single" w:color="000000" w:sz="4" w:space="0"/>
              <w:right w:val="single" w:color="000000" w:sz="4" w:space="0"/>
            </w:tcBorders>
            <w:tcW w:w="3544" w:type="dxa"/>
            <w:vAlign w:val="top"/>
            <w:vMerge w:val="continue"/>
            <w:textDirection w:val="lrTb"/>
            <w:noWrap w:val="false"/>
          </w:tcPr>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bCs/>
              </w:rPr>
            </w:pPr>
            <w:r>
              <w:rPr>
                <w:rFonts w:ascii="Times New Roman" w:hAnsi="Times New Roman"/>
                <w:bCs/>
              </w:rPr>
              <w:t xml:space="preserve">2.4.2.</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19"/>
              <w:spacing w:before="40"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w:t>
            </w:r>
            <w:r>
              <w:rPr>
                <w:rFonts w:ascii="Times New Roman" w:hAnsi="Times New Roman"/>
                <w:bC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19"/>
              <w:jc w:val="center"/>
              <w:spacing w:before="40" w:after="0" w:line="240" w:lineRule="auto"/>
              <w:rPr>
                <w:rFonts w:ascii="Times New Roman" w:hAnsi="Times New Roman"/>
                <w:bCs/>
              </w:rPr>
            </w:pPr>
            <w:r>
              <w:rPr>
                <w:rFonts w:ascii="Times New Roman" w:hAnsi="Times New Roman"/>
              </w:rPr>
              <w:t xml:space="preserve">0,25% от суммы,</w:t>
              <w:br w:type="textWrapping" w:clear="all"/>
              <w:t xml:space="preserve">минимум 250 руб.</w:t>
            </w:r>
            <w:r>
              <w:rPr>
                <w:rFonts w:ascii="Times New Roman" w:hAnsi="Times New Roman"/>
                <w:bCs/>
              </w:rPr>
            </w:r>
            <w:r>
              <w:rPr>
                <w:rFonts w:ascii="Times New Roman" w:hAnsi="Times New Roman"/>
                <w:bC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bCs/>
              </w:rPr>
            </w:pPr>
            <w:r>
              <w:rPr>
                <w:rFonts w:ascii="Times New Roman" w:hAnsi="Times New Roman"/>
                <w:bCs/>
              </w:rPr>
              <w:t xml:space="preserve">2.4.3.</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19"/>
              <w:spacing w:before="40"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bCs/>
              </w:rPr>
              <w:t xml:space="preserve">0,2% от суммы, минимум 250 руб.</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9"/>
              <w:jc w:val="center"/>
              <w:spacing w:before="40" w:after="0" w:line="240" w:lineRule="auto"/>
              <w:rPr>
                <w:rFonts w:ascii="Times New Roman" w:hAnsi="Times New Roman"/>
                <w:bCs/>
              </w:rPr>
            </w:pPr>
            <w:r>
              <w:rPr>
                <w:rFonts w:ascii="Times New Roman" w:hAnsi="Times New Roman"/>
                <w:bCs/>
              </w:rPr>
              <w:t xml:space="preserve">2.4.4.</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19"/>
              <w:spacing w:before="40" w:after="0" w:line="240" w:lineRule="auto"/>
              <w:rPr>
                <w:rFonts w:ascii="Times New Roman" w:hAnsi="Times New Roman"/>
                <w:bCs/>
              </w:rPr>
            </w:pPr>
            <w:r>
              <w:rPr>
                <w:rFonts w:ascii="Times New Roman" w:hAnsi="Times New Roman"/>
                <w:bCs/>
              </w:rPr>
              <w:t xml:space="preserve">Прием и пересчет монет</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19"/>
              <w:jc w:val="center"/>
              <w:spacing w:before="40" w:after="0" w:line="240" w:lineRule="auto"/>
              <w:rPr>
                <w:rFonts w:ascii="Times New Roman" w:hAnsi="Times New Roman"/>
                <w:bCs/>
              </w:rPr>
            </w:pPr>
            <w:r>
              <w:rPr>
                <w:rFonts w:ascii="Times New Roman" w:hAnsi="Times New Roman"/>
              </w:rPr>
              <w:t xml:space="preserve">2% от суммы, минимум 250 руб.</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0,3%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19"/>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минимум 450 руб.</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9"/>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0,1%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60" w:after="60" w:line="240" w:lineRule="auto"/>
              <w:rPr>
                <w:rFonts w:ascii="Times New Roman" w:hAnsi="Times New Roman" w:eastAsia="Times New Roman"/>
                <w:bCs/>
                <w:lang w:eastAsia="ru-RU"/>
              </w:rPr>
            </w:pPr>
            <w:r>
              <w:rPr>
                <w:rFonts w:ascii="Times New Roman" w:hAnsi="Times New Roman" w:eastAsia="Times New Roman"/>
                <w:lang w:eastAsia="ru-RU"/>
              </w:rPr>
              <w:t xml:space="preserve">2.9. </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9"/>
              <w:spacing w:before="60" w:after="6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банкнот/монет Банка России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9"/>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банкноты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9"/>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монету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9"/>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банкноты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9"/>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монету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2.10.</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Обеспечение клиента Банка разменной монетой на постоянной основе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денежной наличности в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9"/>
              <w:spacing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наличной иностранной валюты (за исключением монет), включая прием поврежденных банкнот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200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9"/>
              <w:spacing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9"/>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rPr>
              <w:t xml:space="preserve">2.14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rPr>
              <w:t xml:space="preserve">Покупюрный подбор при выдаче наличных денежных средств со счета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rPr>
              <w:t xml:space="preserve">0,3% от суммы выдачи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9"/>
              <w:jc w:val="both"/>
              <w:spacing w:after="0" w:line="240" w:lineRule="auto"/>
              <w:rPr>
                <w:rFonts w:ascii="Times New Roman" w:hAnsi="Times New Roman"/>
                <w:lang w:eastAsia="en-US"/>
              </w:rPr>
            </w:pPr>
            <w:r>
              <w:rPr>
                <w:rFonts w:ascii="Times New Roman" w:hAnsi="Times New Roman"/>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ascii="Times New Roman" w:hAnsi="Times New Roman"/>
                <w:lang w:eastAsia="en-US"/>
              </w:rPr>
            </w:r>
            <w:r>
              <w:rPr>
                <w:rFonts w:ascii="Times New Roman" w:hAnsi="Times New Roman"/>
                <w:lang w:eastAsia="en-US"/>
              </w:rPr>
            </w:r>
          </w:p>
          <w:p>
            <w:pPr>
              <w:pStyle w:val="1119"/>
              <w:jc w:val="both"/>
              <w:spacing w:after="0" w:line="240" w:lineRule="auto"/>
              <w:rPr>
                <w:rFonts w:ascii="Times New Roman" w:hAnsi="Times New Roman" w:eastAsia="Times New Roman"/>
                <w:bCs/>
                <w:lang w:eastAsia="ru-RU"/>
              </w:rPr>
            </w:pPr>
            <w:r>
              <w:rPr>
                <w:rFonts w:ascii="Times New Roman" w:hAnsi="Times New Roman"/>
                <w:lang w:eastAsia="en-US"/>
              </w:rPr>
              <w:t xml:space="preserve">Услуга оказывается только для предварительно заказанных сумм.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rPr>
              <w:t xml:space="preserve">2.15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rPr>
              <w:t xml:space="preserve">Неполучение клиентом заказанных наличных денежных средств для получения по чеку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rPr>
              <w:t xml:space="preserve">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9"/>
              <w:jc w:val="both"/>
              <w:spacing w:after="0" w:line="240" w:lineRule="auto"/>
              <w:rPr>
                <w:rFonts w:ascii="Times New Roman" w:hAnsi="Times New Roman" w:eastAsia="Times New Roman"/>
                <w:bCs/>
                <w:lang w:eastAsia="ru-RU"/>
              </w:rPr>
            </w:pPr>
            <w:r>
              <w:rPr>
                <w:rFonts w:ascii="Times New Roman" w:hAnsi="Times New Roman"/>
                <w:lang w:eastAsia="en-US"/>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19"/>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119"/>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119"/>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u w:val="single"/>
          <w:lang w:eastAsia="ru-RU"/>
        </w:rPr>
        <w:t xml:space="preserve">Примечание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19"/>
        <w:jc w:val="both"/>
        <w:spacing w:before="40" w:after="0" w:line="240" w:lineRule="auto"/>
        <w:tabs>
          <w:tab w:val="left" w:pos="426" w:leader="none"/>
        </w:tabs>
        <w:rPr>
          <w:rFonts w:ascii="Times New Roman" w:hAnsi="Times New Roman"/>
          <w:bCs/>
          <w:sz w:val="20"/>
          <w:szCs w:val="20"/>
        </w:rPr>
      </w:pPr>
      <w:r>
        <w:rPr>
          <w:rFonts w:ascii="Times New Roman" w:hAnsi="Times New Roman"/>
          <w:bCs/>
          <w:sz w:val="20"/>
          <w:szCs w:val="20"/>
        </w:rPr>
        <w:t xml:space="preserve">Операции по обслуживанию бюдж</w:t>
      </w:r>
      <w:r>
        <w:rPr>
          <w:rFonts w:ascii="Times New Roman" w:hAnsi="Times New Roman"/>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ascii="Times New Roman" w:hAnsi="Times New Roman"/>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bCs/>
          <w:sz w:val="20"/>
          <w:szCs w:val="20"/>
        </w:rPr>
      </w:r>
      <w:r>
        <w:rPr>
          <w:rFonts w:ascii="Times New Roman" w:hAnsi="Times New Roman"/>
          <w:bCs/>
          <w:sz w:val="20"/>
          <w:szCs w:val="20"/>
        </w:rPr>
      </w:r>
    </w:p>
    <w:p>
      <w:pPr>
        <w:pStyle w:val="1119"/>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19"/>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Предварительная заявка клиента – это письменное заявление</w:t>
      </w:r>
      <w:r>
        <w:rPr>
          <w:rFonts w:ascii="Times New Roman" w:hAnsi="Times New Roman" w:eastAsia="Times New Roman"/>
          <w:bCs/>
          <w:sz w:val="20"/>
          <w:szCs w:val="20"/>
          <w:lang w:eastAsia="ru-RU"/>
        </w:rPr>
        <w:t xml:space="preserve">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19"/>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19"/>
        <w:jc w:val="both"/>
        <w:spacing w:before="120" w:after="0" w:line="240" w:lineRule="auto"/>
        <w:tabs>
          <w:tab w:val="left" w:pos="1134" w:leader="none"/>
        </w:tabs>
        <w:rPr>
          <w:rFonts w:ascii="Times New Roman" w:hAnsi="Times New Roman"/>
          <w:sz w:val="20"/>
          <w:szCs w:val="20"/>
        </w:rPr>
      </w:pPr>
      <w:r>
        <w:rPr>
          <w:rFonts w:ascii="Times New Roman" w:hAnsi="Times New Roman"/>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10 - Производство пищевых продуктов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11 - Производство напитков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12 - Производство табачных изделий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46.2 - Торговля оптовая сельскохозяйственным сырьем и живыми животными.</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46.21.1 - Торговля оптовая зерном, семенами и кормами для животных.</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46.21.11 - Торговля оптовая зерном.</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46.21.12 - Торговля оптовая семенами, кроме семян масличных культур.</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46.21.13 - Торговля оптовая масличными семенами и маслосодержащими плодами.</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46.21.14 - Торговля оптовая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46.21.19 - Торговля оптовая сельскохозяйственным сырьем, не включенным в другие группировки.</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46.22 - Торговля оптовая цветами и растениями.</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46.23 - Торговля оптовая живыми животными.</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46.31 - Торговля оптовая фруктами и овощами.</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46.31.1 - Торговля оптовая свежими овощами, фруктами и орехами.</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46.31.11 - Торговля оптовая свежим картофелем.</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46.31.12 - Торговля оптовая прочими свежими овощами.</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46.31.13 - Торговля оптовая свежими фруктами и орехами.</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46.32 - Торговля оптовая мясом и мясными продуктами.</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46.32.1 - Торговля оптовая мясом и мясом птицы, включая субпродукты.</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46.32.2 - Торговля оптовая продуктами из мяса и мяса птицы.</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46.32.3 - Торговля оптовая консервами из мяса и мяса птицы.</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46.33 - Торговля оптовая молочными продуктами, яйцами и пищевыми маслами и жирами.</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46.33.1 - Торговля оптовая молочными продуктами.</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46.33.2 - Торговля оптовая яйцами.</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46.33.3 - Торговля оптовая пищевыми маслами и жирами.</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47.21 - Торговля розничная фруктами и овощами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47.21.1 - Торговля розничная свежими фруктами, овощами, картофелем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47.22 - Торговля розничная мясом и мясными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47.22.1 - Торговля розничная мясом и мясом птицы, включая субпродукты в специализированных магазинах.</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47.22.2 - Торговля розничная продуктами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47.22.3 - Торговля розничная консервами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47.29.1 - Торговля розничная молочными продуктами и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47.29.11 - Торговля розничная молочными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47.29.12 - Торговля розничная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47.29.2 - Торговля розничная пищевыми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47.29.21 - Торговля розничная животными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426" w:leader="none"/>
          <w:tab w:val="left" w:pos="1080" w:leader="none"/>
        </w:tabs>
        <w:rPr>
          <w:rFonts w:ascii="Times New Roman" w:hAnsi="Times New Roman"/>
          <w:sz w:val="20"/>
          <w:szCs w:val="20"/>
        </w:rPr>
      </w:pPr>
      <w:r>
        <w:rPr>
          <w:rFonts w:ascii="Times New Roman" w:hAnsi="Times New Roman"/>
          <w:sz w:val="20"/>
          <w:szCs w:val="20"/>
        </w:rPr>
        <w:t xml:space="preserve">47.29.22 - Торговля розничная растительными маслами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426" w:leader="none"/>
          <w:tab w:val="left" w:pos="108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В соответствии с Федеральным законом от 10 июля </w:t>
      </w:r>
      <w:r>
        <w:rPr>
          <w:rFonts w:ascii="Times New Roman" w:hAnsi="Times New Roman" w:eastAsia="Times New Roman"/>
          <w:bCs/>
          <w:sz w:val="20"/>
          <w:szCs w:val="20"/>
          <w:lang w:eastAsia="ru-RU"/>
        </w:rPr>
        <w:t xml:space="preserve">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ascii="Times New Roman" w:hAnsi="Times New Roman" w:eastAsia="Times New Roman"/>
          <w:bCs/>
          <w:sz w:val="20"/>
          <w:szCs w:val="20"/>
          <w:lang w:eastAsia="ru-RU"/>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19"/>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19"/>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19"/>
        <w:jc w:val="center"/>
        <w:spacing w:after="0" w:line="240" w:lineRule="auto"/>
        <w:tabs>
          <w:tab w:val="left" w:pos="426" w:leader="none"/>
        </w:tabs>
        <w:rPr>
          <w:rFonts w:ascii="Times New Roman" w:hAnsi="Times New Roman"/>
          <w:b/>
          <w:sz w:val="24"/>
          <w:szCs w:val="24"/>
        </w:rPr>
      </w:pPr>
      <w:r>
        <w:rPr>
          <w:rFonts w:ascii="Times New Roman" w:hAnsi="Times New Roman" w:eastAsia="Times New Roman"/>
          <w:bCs/>
          <w:u w:val="single"/>
          <w:lang w:eastAsia="ru-RU"/>
        </w:rPr>
        <w:br w:type="page" w:clear="all"/>
      </w:r>
      <w:r>
        <w:rPr>
          <w:rFonts w:ascii="Times New Roman" w:hAnsi="Times New Roman"/>
          <w:b/>
          <w:sz w:val="24"/>
          <w:szCs w:val="24"/>
        </w:rPr>
        <w:t xml:space="preserve">3. Выполнение функций агента валютного контроля</w:t>
      </w:r>
      <w:r>
        <w:rPr>
          <w:rFonts w:ascii="Times New Roman" w:hAnsi="Times New Roman"/>
          <w:sz w:val="24"/>
          <w:szCs w:val="24"/>
        </w:rPr>
        <w:t xml:space="preserve"> </w:t>
      </w:r>
      <w:r>
        <w:rPr>
          <w:rFonts w:ascii="Times New Roman" w:hAnsi="Times New Roman"/>
          <w:b/>
          <w:sz w:val="24"/>
          <w:szCs w:val="24"/>
        </w:rPr>
      </w:r>
      <w:r>
        <w:rPr>
          <w:rFonts w:ascii="Times New Roman" w:hAnsi="Times New Roman"/>
          <w:b/>
          <w:sz w:val="24"/>
          <w:szCs w:val="24"/>
        </w:rPr>
      </w:r>
    </w:p>
    <w:p>
      <w:pPr>
        <w:pStyle w:val="1119"/>
        <w:jc w:val="center"/>
        <w:spacing w:after="120" w:line="240" w:lineRule="auto"/>
        <w:rPr>
          <w:rFonts w:ascii="Times New Roman" w:hAnsi="Times New Roman"/>
          <w:b/>
          <w:sz w:val="24"/>
          <w:szCs w:val="24"/>
        </w:rPr>
      </w:pPr>
      <w:r>
        <w:rPr>
          <w:rFonts w:ascii="Times New Roman" w:hAnsi="Times New Roman"/>
          <w:b/>
          <w:sz w:val="24"/>
          <w:szCs w:val="24"/>
        </w:rPr>
        <w:t xml:space="preserve">(размер тарифов указан без учета НДС)*</w:t>
      </w:r>
      <w:r>
        <w:rPr>
          <w:rFonts w:ascii="Times New Roman" w:hAnsi="Times New Roman"/>
          <w:b/>
          <w:sz w:val="24"/>
          <w:szCs w:val="24"/>
        </w:rPr>
      </w:r>
      <w:r>
        <w:rPr>
          <w:rFonts w:ascii="Times New Roman" w:hAnsi="Times New Roman"/>
          <w:b/>
          <w:sz w:val="24"/>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119"/>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119"/>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119"/>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119"/>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19"/>
              <w:spacing w:after="0" w:line="240" w:lineRule="auto"/>
              <w:rPr>
                <w:rFonts w:ascii="Times New Roman" w:hAnsi="Times New Roman"/>
              </w:rPr>
            </w:pPr>
            <w:r>
              <w:rPr>
                <w:rFonts w:ascii="Times New Roman" w:hAnsi="Times New Roman"/>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rPr>
            </w:r>
            <w:r>
              <w:rPr>
                <w:rFonts w:ascii="Times New Roman" w:hAnsi="Times New Roman"/>
              </w:rPr>
            </w:r>
          </w:p>
        </w:tc>
        <w:tc>
          <w:tcPr>
            <w:tcBorders>
              <w:bottom w:val="single" w:color="000000" w:sz="4" w:space="0"/>
            </w:tcBorders>
            <w:tcW w:w="2268" w:type="dxa"/>
            <w:vAlign w:val="top"/>
            <w:textDirection w:val="lrTb"/>
            <w:noWrap w:val="false"/>
          </w:tcPr>
          <w:p>
            <w:pPr>
              <w:pStyle w:val="1119"/>
              <w:contextualSpacing/>
              <w:jc w:val="center"/>
              <w:spacing w:before="40" w:line="240" w:lineRule="auto"/>
              <w:rPr>
                <w:rFonts w:ascii="Times New Roman" w:hAnsi="Times New Roman"/>
              </w:rPr>
            </w:pPr>
            <w:r>
              <w:rPr>
                <w:rFonts w:ascii="Times New Roman" w:hAnsi="Times New Roman"/>
              </w:rPr>
              <w:t xml:space="preserve">0,15 % </w:t>
            </w:r>
            <w:r>
              <w:rPr>
                <w:rFonts w:ascii="Times New Roman" w:hAnsi="Times New Roman"/>
              </w:rPr>
              <w:br w:type="textWrapping" w:clear="all"/>
            </w:r>
            <w:r>
              <w:rPr>
                <w:rFonts w:ascii="Times New Roman" w:hAnsi="Times New Roman"/>
              </w:rPr>
              <w:t xml:space="preserve">минимум 500 руб. </w:t>
            </w:r>
            <w:r>
              <w:rPr>
                <w:rFonts w:ascii="Times New Roman" w:hAnsi="Times New Roman"/>
              </w:rPr>
              <w:t xml:space="preserve">для головного офиса (далее – ГО), </w:t>
            </w:r>
            <w:r>
              <w:rPr>
                <w:rFonts w:ascii="Times New Roman" w:hAnsi="Times New Roman"/>
              </w:rPr>
              <w:t xml:space="preserve">РФ АО «Россельхозбанк» - «Центр розничного и малого бизнеса»</w:t>
            </w:r>
            <w:r>
              <w:rPr>
                <w:rFonts w:ascii="Times New Roman" w:hAnsi="Times New Roman"/>
              </w:rPr>
              <w:t xml:space="preserve"> (далее – </w:t>
            </w:r>
            <w:r>
              <w:rPr>
                <w:rFonts w:ascii="Times New Roman" w:hAnsi="Times New Roman"/>
              </w:rPr>
              <w:t xml:space="preserve">ЦРМБ</w:t>
            </w:r>
            <w:r>
              <w:rPr>
                <w:rFonts w:ascii="Times New Roman" w:hAnsi="Times New Roman"/>
              </w:rPr>
              <w:t xml:space="preserve">) и РФ АО «Россельхозбанк» - «ЦКБ» (далее – ЦКБ),</w:t>
            </w:r>
            <w:r>
              <w:rPr>
                <w:rFonts w:ascii="Times New Roman" w:hAnsi="Times New Roman"/>
              </w:rPr>
            </w:r>
            <w:r>
              <w:rPr>
                <w:rFonts w:ascii="Times New Roman" w:hAnsi="Times New Roman"/>
              </w:rPr>
            </w:r>
          </w:p>
          <w:p>
            <w:pPr>
              <w:pStyle w:val="1119"/>
              <w:contextualSpacing/>
              <w:jc w:val="center"/>
              <w:spacing w:before="40" w:line="240" w:lineRule="auto"/>
              <w:rPr>
                <w:rFonts w:ascii="Times New Roman" w:hAnsi="Times New Roman"/>
              </w:rPr>
            </w:pPr>
            <w:r>
              <w:rPr>
                <w:rFonts w:ascii="Times New Roman" w:hAnsi="Times New Roman"/>
              </w:rPr>
              <w:t xml:space="preserve">минимум 300 руб</w:t>
            </w:r>
            <w:r>
              <w:rPr>
                <w:rFonts w:ascii="Times New Roman" w:hAnsi="Times New Roman"/>
              </w:rPr>
              <w:t xml:space="preserve">. для других региональных филиалов АО «Россельхозбанк» (далее – РФ Банка)</w:t>
            </w:r>
            <w:r>
              <w:rPr>
                <w:rFonts w:ascii="Times New Roman" w:hAnsi="Times New Roman"/>
              </w:rPr>
            </w:r>
            <w:r>
              <w:rPr>
                <w:rFonts w:ascii="Times New Roman" w:hAnsi="Times New Roman"/>
              </w:rPr>
            </w:r>
          </w:p>
        </w:tc>
        <w:tc>
          <w:tcPr>
            <w:tcBorders>
              <w:bottom w:val="single" w:color="000000" w:sz="4" w:space="0"/>
            </w:tcBorders>
            <w:tcW w:w="4111" w:type="dxa"/>
            <w:vAlign w:val="top"/>
            <w:textDirection w:val="lrTb"/>
            <w:noWrap w:val="false"/>
          </w:tcPr>
          <w:p>
            <w:pPr>
              <w:pStyle w:val="1119"/>
              <w:jc w:val="both"/>
              <w:spacing w:after="0" w:line="240" w:lineRule="auto"/>
              <w:rPr>
                <w:rFonts w:ascii="Times New Roman" w:hAnsi="Times New Roman"/>
              </w:rPr>
            </w:pPr>
            <w:r>
              <w:rPr>
                <w:rFonts w:ascii="Times New Roman" w:hAnsi="Times New Roman"/>
              </w:rPr>
              <w:t xml:space="preserve">Комиссия взимается в срок не позднее следующего</w:t>
            </w:r>
            <w:r>
              <w:rPr>
                <w:rFonts w:ascii="Times New Roman" w:hAnsi="Times New Roman"/>
              </w:rPr>
              <w:t xml:space="preserve"> </w:t>
            </w:r>
            <w:r>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rPr>
            </w:r>
            <w:r>
              <w:rPr>
                <w:rFonts w:ascii="Times New Roman" w:hAnsi="Times New Roman"/>
              </w:rPr>
            </w:r>
          </w:p>
          <w:p>
            <w:pPr>
              <w:pStyle w:val="1119"/>
              <w:jc w:val="both"/>
              <w:spacing w:after="0" w:line="240" w:lineRule="auto"/>
              <w:tabs>
                <w:tab w:val="right" w:pos="2761" w:leader="none"/>
              </w:tabs>
              <w:rPr>
                <w:rFonts w:ascii="Times New Roman" w:hAnsi="Times New Roman"/>
              </w:rPr>
            </w:pPr>
            <w:r>
              <w:rPr>
                <w:rFonts w:ascii="Times New Roman" w:hAnsi="Times New Roman"/>
                <w:b/>
              </w:rPr>
              <w:t xml:space="preserve">Комиссия не взимается</w:t>
            </w:r>
            <w:r>
              <w:rPr>
                <w:rFonts w:ascii="Times New Roman" w:hAnsi="Times New Roman"/>
              </w:rPr>
              <w:t xml:space="preserve">:</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по операциям между резидентом и Банком;</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по операциям между резидентом и другими уполномоченными банками;</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w:t>
            </w:r>
            <w:r>
              <w:rPr>
                <w:rFonts w:ascii="Times New Roman" w:hAnsi="Times New Roman"/>
                <w:bC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19"/>
              <w:spacing w:after="0" w:line="240" w:lineRule="auto"/>
              <w:rPr>
                <w:rFonts w:ascii="Times New Roman" w:hAnsi="Times New Roman"/>
              </w:rPr>
            </w:pPr>
            <w:r>
              <w:rPr>
                <w:rFonts w:ascii="Times New Roman" w:hAnsi="Times New Roman"/>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119"/>
              <w:jc w:val="both"/>
              <w:spacing w:after="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119"/>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19"/>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450 руб. за одну операцию</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119"/>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19"/>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700 руб. за одну операцию</w:t>
            </w:r>
            <w:r>
              <w:rPr>
                <w:rFonts w:ascii="Times New Roman" w:hAnsi="Times New Roman"/>
              </w:rPr>
            </w:r>
            <w:r>
              <w:rPr>
                <w:rFonts w:ascii="Times New Roman" w:hAnsi="Times New Roman"/>
              </w:rPr>
            </w:r>
          </w:p>
        </w:tc>
        <w:tc>
          <w:tcPr>
            <w:tcBorders>
              <w:top w:val="none" w:color="000000" w:sz="4" w:space="0"/>
              <w:bottom w:val="single" w:color="000000" w:sz="4" w:space="0"/>
            </w:tcBorders>
            <w:tcW w:w="4111" w:type="dxa"/>
            <w:vAlign w:val="top"/>
            <w:textDirection w:val="lrTb"/>
            <w:noWrap w:val="false"/>
          </w:tcPr>
          <w:p>
            <w:pPr>
              <w:pStyle w:val="1119"/>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3.3.</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119"/>
              <w:jc w:val="both"/>
              <w:spacing w:before="40" w:after="40" w:line="240" w:lineRule="auto"/>
              <w:tabs>
                <w:tab w:val="left" w:pos="269" w:leader="none"/>
              </w:tabs>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3.3.1.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19"/>
              <w:spacing w:before="40" w:after="40" w:line="240" w:lineRule="auto"/>
              <w:rPr>
                <w:rFonts w:ascii="Times New Roman" w:hAnsi="Times New Roman"/>
              </w:rPr>
            </w:pPr>
            <w:r>
              <w:rPr>
                <w:rFonts w:ascii="Times New Roman" w:hAnsi="Times New Roman"/>
              </w:rPr>
              <w:t xml:space="preserve">Постановка контракта (кредитного договора) на учет/внесение изменений в раздел </w:t>
            </w:r>
            <w:r>
              <w:rPr>
                <w:rFonts w:ascii="Times New Roman" w:hAnsi="Times New Roman"/>
                <w:lang w:val="en-US"/>
              </w:rPr>
              <w:t xml:space="preserve">I</w:t>
            </w:r>
            <w:r>
              <w:rPr>
                <w:rFonts w:ascii="Times New Roman" w:hAnsi="Times New Roman"/>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119"/>
              <w:spacing w:before="40" w:after="40" w:line="240" w:lineRule="auto"/>
              <w:rPr>
                <w:rFonts w:ascii="Times New Roman" w:hAnsi="Times New Roman"/>
                <w:b/>
              </w:rPr>
            </w:pPr>
            <w:r>
              <w:rPr>
                <w:rFonts w:ascii="Times New Roman" w:hAnsi="Times New Roman"/>
                <w:bC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3.3.2. </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19"/>
              <w:spacing w:before="40" w:after="40" w:line="240" w:lineRule="auto"/>
              <w:rPr>
                <w:rFonts w:ascii="Times New Roman" w:hAnsi="Times New Roman"/>
              </w:rPr>
            </w:pPr>
            <w:r>
              <w:rPr>
                <w:rFonts w:ascii="Times New Roman" w:hAnsi="Times New Roman"/>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1 500 руб.</w:t>
            </w:r>
            <w:r>
              <w:rPr>
                <w:rFonts w:ascii="Times New Roman" w:hAnsi="Times New Roman"/>
              </w:rPr>
            </w:r>
            <w:r>
              <w:rPr>
                <w:rFonts w:ascii="Times New Roman" w:hAnsi="Times New Roman"/>
              </w:rPr>
            </w:r>
          </w:p>
        </w:tc>
        <w:tc>
          <w:tcPr>
            <w:tcW w:w="4111" w:type="dxa"/>
            <w:vAlign w:val="top"/>
            <w:textDirection w:val="lrTb"/>
            <w:noWrap w:val="false"/>
          </w:tcPr>
          <w:p>
            <w:pPr>
              <w:pStyle w:val="1119"/>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119"/>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3.3.3.</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19"/>
              <w:spacing w:before="40" w:after="40" w:line="240" w:lineRule="auto"/>
              <w:rPr>
                <w:rFonts w:ascii="Times New Roman" w:hAnsi="Times New Roman"/>
              </w:rPr>
            </w:pPr>
            <w:r>
              <w:rPr>
                <w:rFonts w:ascii="Times New Roman" w:hAnsi="Times New Roman"/>
              </w:rPr>
              <w:t xml:space="preserve">Предоставление по запросу клиента ведомости банковского контроля, в том числе информации о внесении изменений в </w:t>
            </w:r>
            <w:r>
              <w:rPr>
                <w:rFonts w:ascii="Times New Roman" w:hAnsi="Times New Roman"/>
                <w:lang w:val="en-US"/>
              </w:rPr>
              <w:t xml:space="preserve">I</w:t>
            </w:r>
            <w:r>
              <w:rPr>
                <w:rFonts w:ascii="Times New Roman" w:hAnsi="Times New Roman"/>
              </w:rPr>
              <w:t xml:space="preserve"> раздел ведомости банковского контроля:</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19"/>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19"/>
              <w:spacing w:after="0" w:line="240" w:lineRule="auto"/>
              <w:rPr>
                <w:rFonts w:ascii="Times New Roman" w:hAnsi="Times New Roman"/>
              </w:rPr>
            </w:pPr>
            <w:r>
              <w:rPr>
                <w:rFonts w:ascii="Times New Roman" w:hAnsi="Times New Roman"/>
                <w:color w:val="000000"/>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bottom w:val="single" w:color="000000" w:sz="4" w:space="0"/>
            </w:tcBorders>
            <w:tcW w:w="2268"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19"/>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19"/>
              <w:spacing w:before="40" w:after="40" w:line="240" w:lineRule="auto"/>
              <w:rPr>
                <w:rFonts w:ascii="Times New Roman" w:hAnsi="Times New Roman"/>
              </w:rPr>
            </w:pPr>
            <w:r>
              <w:rPr>
                <w:rFonts w:ascii="Times New Roman" w:hAnsi="Times New Roman"/>
                <w:color w:val="000000"/>
              </w:rPr>
              <w:t xml:space="preserve">- на бумажном носителе</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500 руб. </w:t>
            </w:r>
            <w:r>
              <w:rPr>
                <w:rFonts w:ascii="Times New Roman" w:hAnsi="Times New Roman"/>
                <w:color w:val="000000"/>
              </w:rPr>
              <w:t xml:space="preserve">за одну ведомость банковского контроля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19"/>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lang w:eastAsia="en-US"/>
              </w:rPr>
              <w:t xml:space="preserve">3.3.4</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19"/>
              <w:spacing w:after="0" w:line="240" w:lineRule="auto"/>
              <w:rPr>
                <w:rFonts w:ascii="Times New Roman" w:hAnsi="Times New Roman"/>
              </w:rPr>
            </w:pPr>
            <w:r>
              <w:rPr>
                <w:rFonts w:ascii="Times New Roman" w:hAnsi="Times New Roman"/>
              </w:rPr>
              <w:t xml:space="preserve">Постановка контракта (кредитного договора) на учет на условиях срочности</w:t>
            </w:r>
            <w:r>
              <w:rPr>
                <w:rFonts w:ascii="Times New Roman" w:hAnsi="Times New Roman"/>
              </w:rPr>
            </w:r>
            <w:r>
              <w:rPr>
                <w:rFonts w:ascii="Times New Roman" w:hAnsi="Times New Roman"/>
              </w:rPr>
            </w:r>
          </w:p>
          <w:p>
            <w:pPr>
              <w:pStyle w:val="1119"/>
              <w:spacing w:before="40" w:after="4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c>
          <w:tcPr>
            <w:tcBorders>
              <w:bottom w:val="single" w:color="000000" w:sz="4" w:space="0"/>
            </w:tcBorders>
            <w:tcW w:w="2268"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19"/>
              <w:jc w:val="both"/>
              <w:spacing w:after="0" w:line="240" w:lineRule="auto"/>
              <w:rPr>
                <w:rFonts w:ascii="Times New Roman" w:hAnsi="Times New Roman"/>
                <w:bCs/>
              </w:rPr>
            </w:pPr>
            <w:r>
              <w:rPr>
                <w:rFonts w:ascii="Times New Roman" w:hAnsi="Times New Roman"/>
                <w:bCs/>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rPr>
            </w:r>
            <w:r>
              <w:rPr>
                <w:rFonts w:ascii="Times New Roman" w:hAnsi="Times New Roman"/>
                <w:bCs/>
              </w:rPr>
            </w:r>
          </w:p>
          <w:p>
            <w:pPr>
              <w:pStyle w:val="1119"/>
              <w:jc w:val="both"/>
              <w:spacing w:before="40" w:after="0" w:line="240" w:lineRule="auto"/>
              <w:rPr>
                <w:rFonts w:ascii="Times New Roman" w:hAnsi="Times New Roman"/>
                <w:bCs/>
              </w:rPr>
            </w:pPr>
            <w:r>
              <w:rPr>
                <w:rFonts w:ascii="Times New Roman" w:hAnsi="Times New Roman"/>
                <w:bCs/>
              </w:rPr>
              <w:t xml:space="preserve">Комиссия взимается дополнительно к комиссии по пункта</w:t>
            </w:r>
            <w:r>
              <w:rPr>
                <w:rFonts w:ascii="Times New Roman" w:hAnsi="Times New Roman"/>
                <w:bC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rPr>
            </w:r>
            <w:r>
              <w:rPr>
                <w:rFonts w:ascii="Times New Roman" w:hAnsi="Times New Roman"/>
                <w:bCs/>
              </w:rPr>
            </w:r>
          </w:p>
          <w:p>
            <w:pPr>
              <w:pStyle w:val="1119"/>
              <w:jc w:val="both"/>
              <w:spacing w:before="40" w:after="0" w:line="240" w:lineRule="auto"/>
              <w:rPr>
                <w:rFonts w:ascii="Times New Roman" w:hAnsi="Times New Roman"/>
                <w:bCs/>
              </w:rPr>
            </w:pPr>
            <w:r>
              <w:rPr>
                <w:rFonts w:ascii="Times New Roman" w:hAnsi="Times New Roman"/>
                <w:bCs/>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rPr>
            </w:r>
            <w:r>
              <w:rPr>
                <w:rFonts w:ascii="Times New Roman" w:hAnsi="Times New Roman"/>
                <w:bCs/>
              </w:rPr>
            </w:r>
          </w:p>
          <w:p>
            <w:pPr>
              <w:pStyle w:val="1119"/>
              <w:jc w:val="both"/>
              <w:spacing w:before="40" w:after="0" w:line="240" w:lineRule="auto"/>
              <w:rPr>
                <w:rFonts w:ascii="Times New Roman" w:hAnsi="Times New Roman"/>
                <w:bCs/>
              </w:rPr>
            </w:pPr>
            <w:r>
              <w:rPr>
                <w:rFonts w:ascii="Times New Roman" w:hAnsi="Times New Roman"/>
                <w:bCs/>
              </w:rPr>
              <w:t xml:space="preserve">Услуга оказывае</w:t>
            </w:r>
            <w:r>
              <w:rPr>
                <w:rFonts w:ascii="Times New Roman" w:hAnsi="Times New Roman"/>
                <w:bC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rPr>
            </w:r>
            <w:r>
              <w:rPr>
                <w:rFonts w:ascii="Times New Roman" w:hAnsi="Times New Roman"/>
                <w:bCs/>
              </w:rPr>
            </w:r>
          </w:p>
          <w:p>
            <w:pPr>
              <w:pStyle w:val="1119"/>
              <w:jc w:val="both"/>
              <w:spacing w:before="40" w:after="40" w:line="240" w:lineRule="auto"/>
              <w:tabs>
                <w:tab w:val="left" w:pos="269" w:leader="none"/>
              </w:tabs>
              <w:rPr>
                <w:rFonts w:ascii="Times New Roman" w:hAnsi="Times New Roman"/>
              </w:rPr>
            </w:pPr>
            <w:r>
              <w:rPr>
                <w:rFonts w:ascii="Times New Roman" w:hAnsi="Times New Roman"/>
                <w:bC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19"/>
              <w:spacing w:after="0" w:line="240" w:lineRule="auto"/>
              <w:rPr>
                <w:rFonts w:ascii="Times New Roman" w:hAnsi="Times New Roman"/>
              </w:rPr>
            </w:pPr>
            <w:r>
              <w:rPr>
                <w:rFonts w:ascii="Times New Roman" w:hAnsi="Times New Roman"/>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ascii="Times New Roman" w:hAnsi="Times New Roman"/>
              </w:rPr>
            </w:r>
            <w:r>
              <w:rPr>
                <w:rFonts w:ascii="Times New Roman" w:hAnsi="Times New Roman"/>
              </w:rPr>
            </w:r>
          </w:p>
          <w:p>
            <w:pPr>
              <w:pStyle w:val="1119"/>
              <w:spacing w:before="40" w:after="4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c>
          <w:tcPr>
            <w:tcBorders>
              <w:bottom w:val="single" w:color="000000" w:sz="4" w:space="0"/>
            </w:tcBorders>
            <w:tcW w:w="2268"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1 500 руб. </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19"/>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19"/>
              <w:spacing w:before="40" w:after="40" w:line="240" w:lineRule="auto"/>
              <w:rPr>
                <w:rFonts w:ascii="Times New Roman" w:hAnsi="Times New Roman"/>
                <w:color w:val="000000"/>
              </w:rPr>
            </w:pPr>
            <w:r>
              <w:rPr>
                <w:rFonts w:ascii="Times New Roman" w:hAnsi="Times New Roman"/>
              </w:rPr>
              <w:t xml:space="preserve">- при предоставлении/ получении документов на бумажном носителе</w:t>
            </w:r>
            <w:r>
              <w:rPr>
                <w:rFonts w:ascii="Times New Roman" w:hAnsi="Times New Roman"/>
                <w:color w:val="000000"/>
              </w:rPr>
            </w:r>
            <w:r>
              <w:rPr>
                <w:rFonts w:ascii="Times New Roman" w:hAnsi="Times New Roman"/>
                <w:color w:val="000000"/>
              </w:rPr>
            </w:r>
          </w:p>
        </w:tc>
        <w:tc>
          <w:tcPr>
            <w:tcBorders>
              <w:bottom w:val="single" w:color="000000" w:sz="4" w:space="0"/>
            </w:tcBorders>
            <w:tcW w:w="2268"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4 000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19"/>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3.4.</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119"/>
              <w:jc w:val="both"/>
              <w:spacing w:before="40" w:after="40" w:line="240" w:lineRule="auto"/>
              <w:tabs>
                <w:tab w:val="left" w:pos="269" w:leader="none"/>
              </w:tabs>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3.4.1.</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19"/>
              <w:spacing w:after="0" w:line="240" w:lineRule="auto"/>
              <w:rPr>
                <w:rFonts w:ascii="Times New Roman" w:hAnsi="Times New Roman"/>
              </w:rPr>
            </w:pPr>
            <w:r>
              <w:rPr>
                <w:rFonts w:ascii="Times New Roman" w:hAnsi="Times New Roman"/>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19"/>
              <w:jc w:val="both"/>
              <w:spacing w:after="0" w:line="240" w:lineRule="auto"/>
              <w:rPr>
                <w:rFonts w:ascii="Times New Roman" w:hAnsi="Times New Roman"/>
                <w:b/>
              </w:rPr>
            </w:pPr>
            <w:r>
              <w:rPr>
                <w:rFonts w:ascii="Times New Roman" w:hAnsi="Times New Roman"/>
                <w:bCs/>
              </w:rPr>
              <w:t xml:space="preserve">Комиссия взимается в срок не позднее следующего рабочего дня после дня оказания услуги***</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19"/>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19"/>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2835" w:type="dxa"/>
            <w:vAlign w:val="top"/>
            <w:textDirection w:val="lrTb"/>
            <w:noWrap w:val="false"/>
          </w:tcPr>
          <w:p>
            <w:pPr>
              <w:pStyle w:val="1119"/>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tcBorders>
            <w:tcW w:w="2268"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500 руб. за один документ</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19"/>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3.4.2.</w:t>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19"/>
              <w:spacing w:after="0" w:line="240" w:lineRule="auto"/>
              <w:rPr>
                <w:rFonts w:ascii="Times New Roman" w:hAnsi="Times New Roman"/>
              </w:rPr>
            </w:pPr>
            <w:r>
              <w:rPr>
                <w:rFonts w:ascii="Times New Roman" w:hAnsi="Times New Roman"/>
              </w:rPr>
              <w:t xml:space="preserve">Оформление Банком СПД, включая СПД, содержащую скорректированные сведения, за резидента при предоставлении документов:</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119"/>
              <w:jc w:val="both"/>
              <w:spacing w:after="0" w:line="240" w:lineRule="auto"/>
              <w:rPr>
                <w:rFonts w:ascii="Times New Roman" w:hAnsi="Times New Roman"/>
              </w:rPr>
            </w:pPr>
            <w:r>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19"/>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450 руб. за один подтверждающий документ</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119"/>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19"/>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700 руб. за один подтверждающий документ</w:t>
            </w:r>
            <w:r>
              <w:rPr>
                <w:rFonts w:ascii="Times New Roman" w:hAnsi="Times New Roman"/>
              </w:rPr>
            </w:r>
            <w:r>
              <w:rPr>
                <w:rFonts w:ascii="Times New Roman" w:hAnsi="Times New Roman"/>
              </w:rPr>
            </w:r>
          </w:p>
        </w:tc>
        <w:tc>
          <w:tcPr>
            <w:tcBorders>
              <w:top w:val="none" w:color="000000" w:sz="4" w:space="0"/>
            </w:tcBorders>
            <w:tcW w:w="4111" w:type="dxa"/>
            <w:vAlign w:val="top"/>
            <w:textDirection w:val="lrTb"/>
            <w:noWrap w:val="false"/>
          </w:tcPr>
          <w:p>
            <w:pPr>
              <w:pStyle w:val="1119"/>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3.5.</w:t>
            </w:r>
            <w:r>
              <w:rPr>
                <w:rFonts w:ascii="Times New Roman" w:hAnsi="Times New Roman"/>
              </w:rPr>
            </w:r>
            <w:r>
              <w:rPr>
                <w:rFonts w:ascii="Times New Roman" w:hAnsi="Times New Roman"/>
              </w:rPr>
            </w:r>
          </w:p>
        </w:tc>
        <w:tc>
          <w:tcPr>
            <w:gridSpan w:val="3"/>
            <w:tcW w:w="9214" w:type="dxa"/>
            <w:vAlign w:val="center"/>
            <w:textDirection w:val="lrTb"/>
            <w:noWrap w:val="false"/>
          </w:tcPr>
          <w:p>
            <w:pPr>
              <w:pStyle w:val="1119"/>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3.5.1.</w:t>
            </w:r>
            <w:r>
              <w:rPr>
                <w:rFonts w:ascii="Times New Roman" w:hAnsi="Times New Roman"/>
              </w:rPr>
            </w:r>
            <w:r>
              <w:rPr>
                <w:rFonts w:ascii="Times New Roman" w:hAnsi="Times New Roman"/>
              </w:rPr>
            </w:r>
          </w:p>
        </w:tc>
        <w:tc>
          <w:tcPr>
            <w:tcW w:w="2835" w:type="dxa"/>
            <w:vAlign w:val="top"/>
            <w:textDirection w:val="lrTb"/>
            <w:noWrap w:val="false"/>
          </w:tcPr>
          <w:p>
            <w:pPr>
              <w:pStyle w:val="1119"/>
              <w:spacing w:after="0" w:line="240" w:lineRule="auto"/>
              <w:rPr>
                <w:rFonts w:ascii="Times New Roman" w:hAnsi="Times New Roman"/>
              </w:rPr>
            </w:pPr>
            <w:r>
              <w:rPr>
                <w:rFonts w:ascii="Times New Roman" w:hAnsi="Times New Roman"/>
              </w:rPr>
              <w:t xml:space="preserve">при отсутствии сведений о платежах и сведений о подтверждающих документах</w:t>
            </w:r>
            <w:r>
              <w:rPr>
                <w:rFonts w:ascii="Times New Roman" w:hAnsi="Times New Roman"/>
              </w:rPr>
            </w:r>
            <w:r>
              <w:rPr>
                <w:rFonts w:ascii="Times New Roman" w:hAnsi="Times New Roman"/>
              </w:rPr>
            </w:r>
          </w:p>
          <w:p>
            <w:pPr>
              <w:pStyle w:val="1119"/>
              <w:spacing w:after="0" w:line="240" w:lineRule="auto"/>
              <w:rPr>
                <w:rFonts w:ascii="Times New Roman" w:hAnsi="Times New Roman"/>
              </w:rPr>
            </w:pPr>
            <w:r>
              <w:rPr>
                <w:rFonts w:ascii="Times New Roman" w:hAnsi="Times New Roman"/>
              </w:rPr>
              <w:t xml:space="preserve">за исключением случаев перевода контракта (кредитного договора) на учет в другой уполномоченный банк</w:t>
            </w:r>
            <w:r>
              <w:rPr>
                <w:rFonts w:ascii="Times New Roman" w:hAnsi="Times New Roman"/>
              </w:rPr>
            </w:r>
            <w:r>
              <w:rPr>
                <w:rFonts w:ascii="Times New Roman" w:hAnsi="Times New Roman"/>
              </w:rPr>
            </w:r>
          </w:p>
        </w:tc>
        <w:tc>
          <w:tcPr>
            <w:tcW w:w="2268"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3 000 руб.</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19"/>
              <w:jc w:val="both"/>
              <w:spacing w:after="0" w:line="240" w:lineRule="auto"/>
              <w:tabs>
                <w:tab w:val="left" w:pos="257" w:leader="none"/>
              </w:tabs>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119"/>
              <w:jc w:val="both"/>
              <w:spacing w:after="0" w:line="240" w:lineRule="auto"/>
              <w:tabs>
                <w:tab w:val="left" w:pos="257" w:leader="none"/>
                <w:tab w:val="left" w:pos="1134" w:leader="none"/>
              </w:tabs>
              <w:rPr>
                <w:rFonts w:ascii="Times New Roman" w:hAnsi="Times New Roman"/>
                <w:bCs/>
              </w:rPr>
            </w:pPr>
            <w:r>
              <w:rPr>
                <w:rFonts w:ascii="Times New Roman" w:hAnsi="Times New Roman"/>
                <w:bCs/>
              </w:rPr>
              <w:t xml:space="preserve">Комиссия не взимается:</w:t>
            </w:r>
            <w:r>
              <w:rPr>
                <w:rFonts w:ascii="Times New Roman" w:hAnsi="Times New Roman"/>
                <w:bCs/>
              </w:rPr>
            </w:r>
            <w:r>
              <w:rPr>
                <w:rFonts w:ascii="Times New Roman" w:hAnsi="Times New Roman"/>
                <w:bCs/>
              </w:rPr>
            </w:r>
          </w:p>
          <w:p>
            <w:pPr>
              <w:pStyle w:val="1119"/>
              <w:jc w:val="both"/>
              <w:spacing w:after="0" w:line="240" w:lineRule="auto"/>
              <w:tabs>
                <w:tab w:val="left" w:pos="257" w:leader="none"/>
                <w:tab w:val="left" w:pos="1134" w:leader="none"/>
              </w:tabs>
              <w:rPr>
                <w:rFonts w:ascii="Times New Roman" w:hAnsi="Times New Roman"/>
              </w:rPr>
            </w:pPr>
            <w:r>
              <w:rPr>
                <w:rFonts w:ascii="Times New Roman" w:hAnsi="Times New Roman"/>
              </w:rPr>
              <w:t xml:space="preserve">- при переводе контракта (кредитного договора) из головного офиса Банка в региональный филиал Банка;</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регионального филиала Банка в головной офис Банка;</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3.5.2.</w:t>
            </w:r>
            <w:r>
              <w:rPr>
                <w:rFonts w:ascii="Times New Roman" w:hAnsi="Times New Roman"/>
              </w:rPr>
            </w:r>
            <w:r>
              <w:rPr>
                <w:rFonts w:ascii="Times New Roman" w:hAnsi="Times New Roman"/>
              </w:rPr>
            </w:r>
          </w:p>
        </w:tc>
        <w:tc>
          <w:tcPr>
            <w:tcW w:w="2835" w:type="dxa"/>
            <w:vAlign w:val="top"/>
            <w:textDirection w:val="lrTb"/>
            <w:noWrap w:val="false"/>
          </w:tcPr>
          <w:p>
            <w:pPr>
              <w:pStyle w:val="1119"/>
              <w:spacing w:after="0" w:line="240" w:lineRule="auto"/>
              <w:rPr>
                <w:rFonts w:ascii="Times New Roman" w:hAnsi="Times New Roman"/>
              </w:rPr>
            </w:pPr>
            <w:r>
              <w:rPr>
                <w:rFonts w:ascii="Times New Roman" w:hAnsi="Times New Roman"/>
              </w:rPr>
              <w:t xml:space="preserve">при переводе </w:t>
            </w:r>
            <w:r>
              <w:rPr>
                <w:rFonts w:ascii="Times New Roman" w:hAnsi="Times New Roman"/>
                <w:bCs/>
              </w:rPr>
              <w:t xml:space="preserve">контракта (кредитного договора) на учет </w:t>
            </w:r>
            <w:r>
              <w:rPr>
                <w:rFonts w:ascii="Times New Roman" w:hAnsi="Times New Roman"/>
              </w:rPr>
              <w:t xml:space="preserve">в другой уполномоченный банк либо при закрытии резидентом всех расчетных счетов в Банке**** </w:t>
            </w:r>
            <w:r>
              <w:rPr>
                <w:rFonts w:ascii="Times New Roman" w:hAnsi="Times New Roman"/>
              </w:rPr>
            </w:r>
            <w:r>
              <w:rPr>
                <w:rFonts w:ascii="Times New Roman" w:hAnsi="Times New Roman"/>
              </w:rPr>
            </w:r>
          </w:p>
        </w:tc>
        <w:tc>
          <w:tcPr>
            <w:tcW w:w="2268"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10</w:t>
            </w:r>
            <w:r>
              <w:rPr>
                <w:rFonts w:ascii="Times New Roman" w:hAnsi="Times New Roman"/>
              </w:rPr>
              <w:t xml:space="preserve">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19"/>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3.5.3.</w:t>
            </w:r>
            <w:r>
              <w:rPr>
                <w:rFonts w:ascii="Times New Roman" w:hAnsi="Times New Roman"/>
              </w:rPr>
            </w:r>
            <w:r>
              <w:rPr>
                <w:rFonts w:ascii="Times New Roman" w:hAnsi="Times New Roman"/>
              </w:rPr>
            </w:r>
          </w:p>
        </w:tc>
        <w:tc>
          <w:tcPr>
            <w:tcW w:w="2835" w:type="dxa"/>
            <w:vAlign w:val="top"/>
            <w:textDirection w:val="lrTb"/>
            <w:noWrap w:val="false"/>
          </w:tcPr>
          <w:p>
            <w:pPr>
              <w:pStyle w:val="1119"/>
              <w:spacing w:after="0" w:line="240" w:lineRule="auto"/>
              <w:rPr>
                <w:rFonts w:ascii="Times New Roman" w:hAnsi="Times New Roman"/>
              </w:rPr>
            </w:pPr>
            <w:r>
              <w:rPr>
                <w:rFonts w:ascii="Times New Roman" w:hAnsi="Times New Roman"/>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rPr>
            </w:r>
            <w:r>
              <w:rPr>
                <w:rFonts w:ascii="Times New Roman" w:hAnsi="Times New Roman"/>
              </w:rPr>
            </w:r>
          </w:p>
        </w:tc>
        <w:tc>
          <w:tcPr>
            <w:tcW w:w="2268"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0,15 % минимум 500 руб., максимум </w:t>
            </w:r>
            <w:r>
              <w:rPr>
                <w:rFonts w:ascii="Times New Roman" w:hAnsi="Times New Roman"/>
              </w:rPr>
              <w:br w:type="textWrapping" w:clear="all"/>
            </w:r>
            <w:r>
              <w:rPr>
                <w:rFonts w:ascii="Times New Roman" w:hAnsi="Times New Roman"/>
              </w:rPr>
              <w:t xml:space="preserve">80 000 руб. для ГО, </w:t>
            </w:r>
            <w:r>
              <w:rPr>
                <w:rFonts w:ascii="Times New Roman" w:hAnsi="Times New Roman"/>
              </w:rPr>
              <w:t xml:space="preserve">ЦРМБ</w:t>
            </w:r>
            <w:r>
              <w:rPr>
                <w:rFonts w:ascii="Times New Roman" w:hAnsi="Times New Roman"/>
              </w:rPr>
              <w:t xml:space="preserve"> и ЦКБ,</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минимум 300 руб., максимум 80 000 руб. для других РФ Банка</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textDirection w:val="lrTb"/>
            <w:noWrap w:val="false"/>
          </w:tcPr>
          <w:p>
            <w:pPr>
              <w:pStyle w:val="1119"/>
              <w:jc w:val="both"/>
              <w:spacing w:after="0" w:line="240" w:lineRule="auto"/>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Комиссия взимается:</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t xml:space="preserve">3.6.</w:t>
            </w:r>
            <w:r>
              <w:rPr>
                <w:rFonts w:ascii="Times New Roman" w:hAnsi="Times New Roman"/>
              </w:rPr>
            </w:r>
            <w:r>
              <w:rPr>
                <w:rFonts w:ascii="Times New Roman" w:hAnsi="Times New Roman"/>
              </w:rPr>
            </w:r>
          </w:p>
        </w:tc>
        <w:tc>
          <w:tcPr>
            <w:tcW w:w="2835"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rPr>
            </w:r>
            <w:r>
              <w:rPr>
                <w:rFonts w:ascii="Times New Roman" w:hAnsi="Times New Roman"/>
              </w:rPr>
            </w:r>
          </w:p>
        </w:tc>
        <w:tc>
          <w:tcPr>
            <w:tcW w:w="2268" w:type="dxa"/>
            <w:vAlign w:val="top"/>
            <w:textDirection w:val="lrTb"/>
            <w:noWrap w:val="false"/>
          </w:tcPr>
          <w:p>
            <w:pPr>
              <w:pStyle w:val="1119"/>
              <w:contextualSpacing/>
              <w:jc w:val="center"/>
              <w:spacing w:after="0" w:line="240" w:lineRule="auto"/>
              <w:rPr>
                <w:rFonts w:ascii="Times New Roman" w:hAnsi="Times New Roman"/>
              </w:rPr>
            </w:pPr>
            <w:r>
              <w:rPr>
                <w:rFonts w:ascii="Times New Roman" w:hAnsi="Times New Roman"/>
              </w:rPr>
              <w:t xml:space="preserve">0,12%</w:t>
            </w:r>
            <w:r>
              <w:rPr>
                <w:rFonts w:ascii="Times New Roman" w:hAnsi="Times New Roman"/>
              </w:rPr>
            </w:r>
            <w:r>
              <w:rPr>
                <w:rFonts w:ascii="Times New Roman" w:hAnsi="Times New Roman"/>
              </w:rPr>
            </w:r>
          </w:p>
          <w:p>
            <w:pPr>
              <w:pStyle w:val="1119"/>
              <w:contextualSpacing/>
              <w:jc w:val="center"/>
              <w:spacing w:after="0" w:line="240" w:lineRule="auto"/>
              <w:rPr>
                <w:rFonts w:ascii="Times New Roman" w:hAnsi="Times New Roman"/>
              </w:rPr>
            </w:pPr>
            <w:r>
              <w:rPr>
                <w:rFonts w:ascii="Times New Roman" w:hAnsi="Times New Roman"/>
              </w:rPr>
              <w:t xml:space="preserve">минимум 250 руб.,</w:t>
            </w:r>
            <w:r>
              <w:rPr>
                <w:rFonts w:ascii="Times New Roman" w:hAnsi="Times New Roman"/>
              </w:rPr>
            </w:r>
            <w:r>
              <w:rPr>
                <w:rFonts w:ascii="Times New Roman" w:hAnsi="Times New Roman"/>
              </w:rPr>
            </w:r>
          </w:p>
          <w:p>
            <w:pPr>
              <w:pStyle w:val="1119"/>
              <w:contextualSpacing/>
              <w:jc w:val="center"/>
              <w:spacing w:after="0" w:line="240" w:lineRule="auto"/>
              <w:rPr>
                <w:rFonts w:ascii="Times New Roman" w:hAnsi="Times New Roman"/>
              </w:rPr>
            </w:pPr>
            <w:r>
              <w:rPr>
                <w:rFonts w:ascii="Times New Roman" w:hAnsi="Times New Roman"/>
              </w:rPr>
              <w:t xml:space="preserve">максимум 10 000 руб.</w:t>
            </w:r>
            <w:r>
              <w:rPr>
                <w:rFonts w:ascii="Times New Roman" w:hAnsi="Times New Roman"/>
              </w:rPr>
            </w:r>
            <w:r>
              <w:rPr>
                <w:rFonts w:ascii="Times New Roman" w:hAnsi="Times New Roman"/>
              </w:rPr>
            </w:r>
          </w:p>
          <w:p>
            <w:pPr>
              <w:pStyle w:val="1119"/>
              <w:contextualSpacing/>
              <w:jc w:val="center"/>
              <w:spacing w:after="0" w:line="240" w:lineRule="auto"/>
              <w:rPr>
                <w:rFonts w:ascii="Times New Roman" w:hAnsi="Times New Roman"/>
              </w:rPr>
            </w:pPr>
            <w:r>
              <w:rPr>
                <w:rFonts w:ascii="Times New Roman" w:hAnsi="Times New Roman"/>
              </w:rPr>
              <w:t xml:space="preserve">для ГО, </w:t>
            </w:r>
            <w:r>
              <w:rPr>
                <w:rFonts w:ascii="Times New Roman" w:hAnsi="Times New Roman"/>
              </w:rPr>
              <w:t xml:space="preserve">ЦРМБ</w:t>
            </w:r>
            <w:r>
              <w:rPr>
                <w:rFonts w:ascii="Times New Roman" w:hAnsi="Times New Roman"/>
              </w:rPr>
              <w:t xml:space="preserve"> и ЦКБ,</w:t>
            </w:r>
            <w:r>
              <w:rPr>
                <w:rFonts w:ascii="Times New Roman" w:hAnsi="Times New Roman"/>
              </w:rPr>
            </w:r>
            <w:r>
              <w:rPr>
                <w:rFonts w:ascii="Times New Roman" w:hAnsi="Times New Roman"/>
              </w:rPr>
            </w:r>
          </w:p>
          <w:p>
            <w:pPr>
              <w:pStyle w:val="1119"/>
              <w:contextualSpacing/>
              <w:jc w:val="center"/>
              <w:spacing w:after="0" w:line="240" w:lineRule="auto"/>
              <w:rPr>
                <w:rFonts w:ascii="Times New Roman" w:hAnsi="Times New Roman"/>
              </w:rPr>
            </w:pPr>
            <w:r>
              <w:rPr>
                <w:rFonts w:ascii="Times New Roman" w:hAnsi="Times New Roman"/>
              </w:rPr>
              <w:t xml:space="preserve">минимум 150 руб.,</w:t>
            </w:r>
            <w:r>
              <w:rPr>
                <w:rFonts w:ascii="Times New Roman" w:hAnsi="Times New Roman"/>
              </w:rPr>
            </w:r>
            <w:r>
              <w:rPr>
                <w:rFonts w:ascii="Times New Roman" w:hAnsi="Times New Roman"/>
              </w:rPr>
            </w:r>
          </w:p>
          <w:p>
            <w:pPr>
              <w:pStyle w:val="1119"/>
              <w:contextualSpacing/>
              <w:jc w:val="center"/>
              <w:spacing w:after="0" w:line="240" w:lineRule="auto"/>
              <w:rPr>
                <w:rFonts w:ascii="Times New Roman" w:hAnsi="Times New Roman"/>
              </w:rPr>
            </w:pPr>
            <w:r>
              <w:rPr>
                <w:rFonts w:ascii="Times New Roman" w:hAnsi="Times New Roman"/>
              </w:rPr>
              <w:t xml:space="preserve">максимум 5 000 руб.</w:t>
            </w:r>
            <w:r>
              <w:rPr>
                <w:rFonts w:ascii="Times New Roman" w:hAnsi="Times New Roman"/>
              </w:rPr>
            </w:r>
            <w:r>
              <w:rPr>
                <w:rFonts w:ascii="Times New Roman" w:hAnsi="Times New Roman"/>
              </w:rPr>
            </w:r>
          </w:p>
          <w:p>
            <w:pPr>
              <w:pStyle w:val="1119"/>
              <w:contextualSpacing/>
              <w:jc w:val="center"/>
              <w:spacing w:after="0" w:line="240" w:lineRule="auto"/>
              <w:rPr>
                <w:rFonts w:ascii="Times New Roman" w:hAnsi="Times New Roman"/>
              </w:rPr>
            </w:pPr>
            <w:r>
              <w:rPr>
                <w:rFonts w:ascii="Times New Roman" w:hAnsi="Times New Roman"/>
              </w:rPr>
              <w:t xml:space="preserve">для других РФ Банка</w:t>
            </w:r>
            <w:r>
              <w:rPr>
                <w:rFonts w:ascii="Times New Roman" w:hAnsi="Times New Roman"/>
              </w:rPr>
            </w:r>
            <w:r>
              <w:rPr>
                <w:rFonts w:ascii="Times New Roman" w:hAnsi="Times New Roman"/>
              </w:rPr>
            </w:r>
          </w:p>
        </w:tc>
        <w:tc>
          <w:tcPr>
            <w:tcW w:w="4111" w:type="dxa"/>
            <w:vAlign w:val="top"/>
            <w:textDirection w:val="lrTb"/>
            <w:noWrap w:val="false"/>
          </w:tcPr>
          <w:p>
            <w:pPr>
              <w:pStyle w:val="1119"/>
              <w:jc w:val="both"/>
              <w:spacing w:after="0" w:line="240" w:lineRule="auto"/>
              <w:rPr>
                <w:rFonts w:ascii="Times New Roman" w:hAnsi="Times New Roman"/>
                <w:bCs/>
              </w:rPr>
            </w:pPr>
            <w:r>
              <w:rPr>
                <w:rFonts w:ascii="Times New Roman" w:hAnsi="Times New Roman"/>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rPr>
              <w:t xml:space="preserve">оказания услуги</w:t>
            </w:r>
            <w:r>
              <w:rPr>
                <w:rFonts w:ascii="Times New Roman" w:hAnsi="Times New Roman"/>
              </w:rPr>
              <w:t xml:space="preserve">*</w:t>
            </w:r>
            <w:r>
              <w:rPr>
                <w:rFonts w:ascii="Times New Roman" w:hAnsi="Times New Roman"/>
                <w:bCs/>
              </w:rPr>
              <w:t xml:space="preserve">**</w:t>
            </w:r>
            <w:r>
              <w:rPr>
                <w:rFonts w:ascii="Times New Roman" w:hAnsi="Times New Roman"/>
                <w:bCs/>
              </w:rPr>
            </w:r>
            <w:r>
              <w:rPr>
                <w:rFonts w:ascii="Times New Roman" w:hAnsi="Times New Roman"/>
                <w:bCs/>
              </w:rPr>
            </w:r>
          </w:p>
          <w:p>
            <w:pPr>
              <w:pStyle w:val="1119"/>
              <w:jc w:val="both"/>
              <w:spacing w:after="0" w:line="240" w:lineRule="auto"/>
              <w:rPr>
                <w:rFonts w:ascii="Times New Roman" w:hAnsi="Times New Roman"/>
                <w:b/>
              </w:rPr>
            </w:pPr>
            <w:r>
              <w:rPr>
                <w:rFonts w:ascii="Times New Roman" w:hAnsi="Times New Roman"/>
                <w:b/>
              </w:rPr>
              <w:t xml:space="preserve">Комиссия не взимается:</w:t>
            </w:r>
            <w:r>
              <w:rPr>
                <w:rFonts w:ascii="Times New Roman" w:hAnsi="Times New Roman"/>
                <w:b/>
              </w:rPr>
            </w:r>
            <w:r>
              <w:rPr>
                <w:rFonts w:ascii="Times New Roman" w:hAnsi="Times New Roman"/>
                <w:b/>
              </w:rPr>
            </w:r>
          </w:p>
          <w:p>
            <w:pPr>
              <w:pStyle w:val="1119"/>
              <w:jc w:val="both"/>
              <w:spacing w:after="0" w:line="240" w:lineRule="auto"/>
              <w:rPr>
                <w:rFonts w:ascii="Times New Roman" w:hAnsi="Times New Roman"/>
              </w:rPr>
            </w:pPr>
            <w:r>
              <w:rPr>
                <w:rFonts w:ascii="Times New Roman" w:hAnsi="Times New Roman"/>
              </w:rPr>
              <w:t xml:space="preserve">- по операциям между нерезидентом и Банком;</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по операциям, связанным с уплатой налогов, пошлин и иных обязательных платежей в соответствии с законодательством</w:t>
            </w:r>
            <w:r>
              <w:rPr>
                <w:rFonts w:ascii="Times New Roman" w:hAnsi="Times New Roman"/>
              </w:rPr>
              <w:t xml:space="preserve"> </w:t>
            </w:r>
            <w:r>
              <w:rPr>
                <w:rFonts w:ascii="Times New Roman" w:hAnsi="Times New Roman"/>
              </w:rPr>
              <w:t xml:space="preserve">Российской Федерации;</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по операциям, связанным с возвратом денежных средств, зачисленных ранее на расчетные счета</w:t>
            </w:r>
            <w:r>
              <w:rPr>
                <w:rFonts w:ascii="Times New Roman" w:hAnsi="Times New Roman"/>
              </w:rPr>
            </w:r>
            <w:r>
              <w:rPr>
                <w:rFonts w:ascii="Times New Roman" w:hAnsi="Times New Roman"/>
              </w:rPr>
            </w:r>
          </w:p>
          <w:p>
            <w:pPr>
              <w:pStyle w:val="1119"/>
              <w:jc w:val="both"/>
              <w:spacing w:after="0" w:line="240" w:lineRule="auto"/>
              <w:tabs>
                <w:tab w:val="left" w:pos="1134" w:leader="none"/>
              </w:tabs>
              <w:rPr>
                <w:rFonts w:ascii="Times New Roman" w:hAnsi="Times New Roman"/>
              </w:rPr>
            </w:pPr>
            <w:r>
              <w:rPr>
                <w:rFonts w:ascii="Times New Roman" w:hAnsi="Times New Roman"/>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3.7.</w:t>
            </w:r>
            <w:r>
              <w:rPr>
                <w:rFonts w:ascii="Times New Roman" w:hAnsi="Times New Roman"/>
              </w:rPr>
            </w:r>
            <w:r>
              <w:rPr>
                <w:rFonts w:ascii="Times New Roman" w:hAnsi="Times New Roman"/>
              </w:rPr>
            </w:r>
          </w:p>
        </w:tc>
        <w:tc>
          <w:tcPr>
            <w:tcW w:w="2835" w:type="dxa"/>
            <w:vAlign w:val="top"/>
            <w:textDirection w:val="lrTb"/>
            <w:noWrap w:val="false"/>
          </w:tcPr>
          <w:p>
            <w:pPr>
              <w:pStyle w:val="1119"/>
              <w:spacing w:after="0" w:line="240" w:lineRule="auto"/>
              <w:rPr>
                <w:rFonts w:ascii="Times New Roman" w:hAnsi="Times New Roman"/>
              </w:rPr>
            </w:pPr>
            <w:r>
              <w:rPr>
                <w:rFonts w:ascii="Times New Roman" w:hAnsi="Times New Roman"/>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rPr>
            </w:r>
            <w:r>
              <w:rPr>
                <w:rFonts w:ascii="Times New Roman" w:hAnsi="Times New Roman"/>
              </w:rPr>
            </w:r>
          </w:p>
        </w:tc>
        <w:tc>
          <w:tcPr>
            <w:tcW w:w="2268"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119"/>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c>
          <w:tcPr>
            <w:tcW w:w="2835" w:type="dxa"/>
            <w:vAlign w:val="top"/>
            <w:textDirection w:val="lrTb"/>
            <w:noWrap w:val="false"/>
          </w:tcPr>
          <w:p>
            <w:pPr>
              <w:pStyle w:val="1119"/>
              <w:spacing w:after="0" w:line="240" w:lineRule="auto"/>
              <w:rPr>
                <w:rFonts w:ascii="Times New Roman" w:hAnsi="Times New Roman"/>
              </w:rPr>
            </w:pPr>
            <w:r>
              <w:rPr>
                <w:rFonts w:ascii="Times New Roman" w:hAnsi="Times New Roman"/>
              </w:rPr>
              <w:t xml:space="preserve">Предоставление по запросу клиента копий документов, находящихся в досье валютного контроля</w:t>
            </w:r>
            <w:r>
              <w:rPr>
                <w:rFonts w:ascii="Times New Roman" w:hAnsi="Times New Roman"/>
              </w:rPr>
            </w:r>
            <w:r>
              <w:rPr>
                <w:rFonts w:ascii="Times New Roman" w:hAnsi="Times New Roman"/>
              </w:rPr>
            </w:r>
          </w:p>
        </w:tc>
        <w:tc>
          <w:tcPr>
            <w:tcW w:w="2268" w:type="dxa"/>
            <w:vAlign w:val="center"/>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50 руб. за лист, максимум 1 000 руб.</w:t>
            </w:r>
            <w:r>
              <w:rPr>
                <w:rFonts w:ascii="Times New Roman" w:hAnsi="Times New Roman"/>
              </w:rPr>
            </w:r>
            <w:r>
              <w:rPr>
                <w:rFonts w:ascii="Times New Roman" w:hAnsi="Times New Roman"/>
              </w:rPr>
            </w:r>
          </w:p>
        </w:tc>
        <w:tc>
          <w:tcPr>
            <w:tcW w:w="4111" w:type="dxa"/>
            <w:vAlign w:val="top"/>
            <w:textDirection w:val="lrTb"/>
            <w:noWrap w:val="false"/>
          </w:tcPr>
          <w:p>
            <w:pPr>
              <w:pStyle w:val="1119"/>
              <w:jc w:val="both"/>
              <w:spacing w:after="0" w:line="240" w:lineRule="auto"/>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3.9.</w:t>
            </w:r>
            <w:r>
              <w:rPr>
                <w:rFonts w:ascii="Times New Roman" w:hAnsi="Times New Roman"/>
              </w:rPr>
            </w:r>
            <w:r>
              <w:rPr>
                <w:rFonts w:ascii="Times New Roman" w:hAnsi="Times New Roman"/>
              </w:rPr>
            </w:r>
          </w:p>
        </w:tc>
        <w:tc>
          <w:tcPr>
            <w:tcW w:w="2835" w:type="dxa"/>
            <w:vAlign w:val="top"/>
            <w:textDirection w:val="lrTb"/>
            <w:noWrap w:val="false"/>
          </w:tcPr>
          <w:p>
            <w:pPr>
              <w:pStyle w:val="1119"/>
              <w:spacing w:after="120" w:line="240" w:lineRule="auto"/>
              <w:rPr>
                <w:rFonts w:ascii="Times New Roman" w:hAnsi="Times New Roman"/>
                <w:color w:val="000000"/>
              </w:rPr>
            </w:pPr>
            <w:r>
              <w:rPr>
                <w:rFonts w:ascii="Times New Roman" w:hAnsi="Times New Roman"/>
                <w:color w:val="000000"/>
              </w:rPr>
              <w:t xml:space="preserve">СМС-информирование о статусах документов валютного контроля</w:t>
            </w:r>
            <w:r>
              <w:rPr>
                <w:rFonts w:ascii="Times New Roman" w:hAnsi="Times New Roman"/>
                <w:color w:val="000000"/>
              </w:rPr>
            </w:r>
            <w:r>
              <w:rPr>
                <w:rFonts w:ascii="Times New Roman" w:hAnsi="Times New Roman"/>
                <w:color w:val="000000"/>
              </w:rPr>
            </w:r>
          </w:p>
          <w:p>
            <w:pPr>
              <w:pStyle w:val="1119"/>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268" w:type="dxa"/>
            <w:vAlign w:val="center"/>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200 руб. </w:t>
              <w:br w:type="textWrapping" w:clear="all"/>
              <w:t xml:space="preserve">в месяц</w:t>
            </w:r>
            <w:r>
              <w:rPr>
                <w:rFonts w:ascii="Times New Roman" w:hAnsi="Times New Roman"/>
              </w:rPr>
            </w:r>
            <w:r>
              <w:rPr>
                <w:rFonts w:ascii="Times New Roman" w:hAnsi="Times New Roman"/>
              </w:rPr>
            </w:r>
          </w:p>
        </w:tc>
        <w:tc>
          <w:tcPr>
            <w:tcW w:w="4111" w:type="dxa"/>
            <w:vAlign w:val="top"/>
            <w:textDirection w:val="lrTb"/>
            <w:noWrap w:val="false"/>
          </w:tcPr>
          <w:p>
            <w:pPr>
              <w:pStyle w:val="1119"/>
              <w:spacing w:after="120" w:line="240" w:lineRule="auto"/>
              <w:rPr>
                <w:rFonts w:ascii="Times New Roman" w:hAnsi="Times New Roman"/>
                <w:color w:val="000000"/>
              </w:rPr>
            </w:pPr>
            <w:r>
              <w:rPr>
                <w:rFonts w:ascii="Times New Roman" w:hAnsi="Times New Roman"/>
                <w:color w:val="00000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rPr>
            </w:r>
            <w:r>
              <w:rPr>
                <w:rFonts w:ascii="Times New Roman" w:hAnsi="Times New Roman"/>
                <w:color w:val="000000"/>
              </w:rPr>
            </w:r>
          </w:p>
          <w:p>
            <w:pPr>
              <w:pStyle w:val="1119"/>
              <w:spacing w:after="120" w:line="240" w:lineRule="auto"/>
              <w:rPr>
                <w:rFonts w:ascii="Times New Roman" w:hAnsi="Times New Roman"/>
                <w:color w:val="000000"/>
              </w:rPr>
            </w:pPr>
            <w:r>
              <w:rPr>
                <w:rFonts w:ascii="Times New Roman" w:hAnsi="Times New Roman"/>
                <w:color w:val="00000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rPr>
            </w:r>
            <w:r>
              <w:rPr>
                <w:rFonts w:ascii="Times New Roman" w:hAnsi="Times New Roman"/>
                <w:color w:val="000000"/>
              </w:rPr>
            </w:r>
          </w:p>
          <w:p>
            <w:pPr>
              <w:pStyle w:val="1119"/>
              <w:spacing w:after="0" w:line="240" w:lineRule="auto"/>
              <w:rPr>
                <w:rFonts w:ascii="Times New Roman" w:hAnsi="Times New Roman"/>
              </w:rPr>
            </w:pPr>
            <w:r>
              <w:rPr>
                <w:rFonts w:ascii="Times New Roman" w:hAnsi="Times New Roman"/>
                <w:color w:val="000000"/>
              </w:rPr>
              <w:t xml:space="preserve">Услуга доступна пользователям системы ДБО «Интернет-клиент» </w:t>
              <w:br w:type="textWrapping" w:clear="all"/>
              <w:t xml:space="preserve">и предоставляется только резидентам.</w:t>
            </w:r>
            <w:r>
              <w:rPr>
                <w:rFonts w:ascii="Times New Roman" w:hAnsi="Times New Roman"/>
              </w:rPr>
            </w:r>
            <w:r>
              <w:rPr>
                <w:rFonts w:ascii="Times New Roman" w:hAnsi="Times New Roman"/>
              </w:rPr>
            </w:r>
          </w:p>
        </w:tc>
      </w:tr>
    </w:tbl>
    <w:p>
      <w:pPr>
        <w:pStyle w:val="1119"/>
        <w:jc w:val="both"/>
        <w:spacing w:before="120" w:after="0" w:line="240" w:lineRule="auto"/>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r>
        <w:rPr>
          <w:rFonts w:ascii="Times New Roman" w:hAnsi="Times New Roman"/>
          <w:sz w:val="20"/>
          <w:szCs w:val="20"/>
          <w:u w:val="single"/>
        </w:rPr>
      </w:r>
    </w:p>
    <w:p>
      <w:pPr>
        <w:pStyle w:val="1119"/>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r>
        <w:rPr>
          <w:rFonts w:ascii="Times New Roman" w:hAnsi="Times New Roman"/>
          <w:bCs/>
          <w:sz w:val="20"/>
          <w:szCs w:val="20"/>
        </w:rPr>
      </w:r>
    </w:p>
    <w:p>
      <w:pPr>
        <w:pStyle w:val="1119"/>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19"/>
        <w:contextualSpacing/>
        <w:ind w:firstLine="567"/>
        <w:jc w:val="both"/>
        <w:spacing w:before="120" w:after="0" w:line="240" w:lineRule="auto"/>
        <w:rPr>
          <w:rFonts w:ascii="Times New Roman" w:hAnsi="Times New Roman"/>
          <w:bCs/>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w:t>
      </w:r>
      <w:r>
        <w:rPr>
          <w:rFonts w:ascii="Times New Roman" w:hAnsi="Times New Roman"/>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bCs/>
          <w:sz w:val="20"/>
          <w:szCs w:val="20"/>
        </w:rPr>
      </w:r>
      <w:r>
        <w:rPr>
          <w:rFonts w:ascii="Times New Roman" w:hAnsi="Times New Roman"/>
          <w:bCs/>
          <w:sz w:val="20"/>
          <w:szCs w:val="20"/>
        </w:rPr>
      </w:r>
    </w:p>
    <w:p>
      <w:pPr>
        <w:pStyle w:val="1119"/>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bCs/>
          <w:sz w:val="20"/>
          <w:szCs w:val="20"/>
        </w:rPr>
      </w:r>
      <w:r>
        <w:rPr>
          <w:rFonts w:ascii="Times New Roman" w:hAnsi="Times New Roman"/>
          <w:bCs/>
          <w:sz w:val="20"/>
          <w:szCs w:val="20"/>
        </w:rPr>
      </w:r>
    </w:p>
    <w:p>
      <w:pPr>
        <w:pStyle w:val="1119"/>
        <w:ind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bCs/>
          <w:sz w:val="20"/>
          <w:szCs w:val="20"/>
        </w:rPr>
      </w:r>
      <w:r>
        <w:rPr>
          <w:rFonts w:ascii="Times New Roman" w:hAnsi="Times New Roman"/>
          <w:bCs/>
          <w:sz w:val="20"/>
          <w:szCs w:val="20"/>
        </w:rPr>
      </w:r>
    </w:p>
    <w:p>
      <w:pPr>
        <w:pStyle w:val="1119"/>
        <w:ind w:right="-2"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bCs/>
          <w:sz w:val="20"/>
          <w:szCs w:val="20"/>
        </w:rPr>
      </w:r>
      <w:r>
        <w:rPr>
          <w:rFonts w:ascii="Times New Roman" w:hAnsi="Times New Roman"/>
          <w:bCs/>
          <w:sz w:val="20"/>
          <w:szCs w:val="20"/>
        </w:rPr>
      </w:r>
    </w:p>
    <w:p>
      <w:pPr>
        <w:pStyle w:val="1119"/>
        <w:jc w:val="both"/>
        <w:spacing w:before="120" w:after="0" w:line="240" w:lineRule="auto"/>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r>
        <w:rPr>
          <w:rFonts w:ascii="Times New Roman" w:hAnsi="Times New Roman"/>
          <w:bCs/>
          <w:sz w:val="20"/>
          <w:szCs w:val="20"/>
        </w:rPr>
      </w:r>
    </w:p>
    <w:p>
      <w:pPr>
        <w:pStyle w:val="1119"/>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r>
        <w:rPr>
          <w:rFonts w:ascii="Times New Roman" w:hAnsi="Times New Roman"/>
          <w:bCs/>
          <w:sz w:val="20"/>
          <w:szCs w:val="20"/>
        </w:rPr>
      </w:r>
    </w:p>
    <w:p>
      <w:pPr>
        <w:pStyle w:val="1119"/>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r>
        <w:rPr>
          <w:rFonts w:ascii="Times New Roman" w:hAnsi="Times New Roman"/>
          <w:bCs/>
          <w:sz w:val="20"/>
          <w:szCs w:val="20"/>
        </w:rPr>
      </w:r>
    </w:p>
    <w:p>
      <w:pPr>
        <w:pStyle w:val="1119"/>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r>
        <w:rPr>
          <w:rFonts w:ascii="Times New Roman" w:hAnsi="Times New Roman"/>
          <w:bCs/>
          <w:sz w:val="20"/>
          <w:szCs w:val="20"/>
        </w:rPr>
      </w:r>
    </w:p>
    <w:p>
      <w:pPr>
        <w:pStyle w:val="1119"/>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r>
        <w:rPr>
          <w:rFonts w:ascii="Times New Roman" w:hAnsi="Times New Roman"/>
          <w:bCs/>
          <w:sz w:val="20"/>
          <w:szCs w:val="20"/>
        </w:rPr>
      </w:r>
    </w:p>
    <w:p>
      <w:pPr>
        <w:pStyle w:val="1119"/>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r>
        <w:rPr>
          <w:rFonts w:ascii="Times New Roman" w:hAnsi="Times New Roman"/>
          <w:bCs/>
          <w:sz w:val="20"/>
          <w:szCs w:val="20"/>
        </w:rPr>
      </w:r>
    </w:p>
    <w:p>
      <w:pPr>
        <w:pStyle w:val="1119"/>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r>
        <w:rPr>
          <w:rFonts w:ascii="Times New Roman" w:hAnsi="Times New Roman"/>
          <w:bCs/>
          <w:sz w:val="20"/>
          <w:szCs w:val="20"/>
        </w:rPr>
      </w:r>
    </w:p>
    <w:p>
      <w:pPr>
        <w:pStyle w:val="1119"/>
        <w:contextualSpacing/>
        <w:ind w:right="-2" w:firstLine="567"/>
        <w:jc w:val="both"/>
        <w:spacing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r>
        <w:rPr>
          <w:rFonts w:ascii="Times New Roman" w:hAnsi="Times New Roman"/>
          <w:sz w:val="20"/>
          <w:szCs w:val="20"/>
        </w:rPr>
      </w:r>
    </w:p>
    <w:p>
      <w:pPr>
        <w:pStyle w:val="1119"/>
        <w:jc w:val="both"/>
        <w:spacing w:before="120" w:after="0" w:line="240" w:lineRule="auto"/>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r>
        <w:rPr>
          <w:rFonts w:ascii="Times New Roman" w:hAnsi="Times New Roman"/>
          <w:sz w:val="20"/>
          <w:szCs w:val="20"/>
        </w:rPr>
      </w:r>
    </w:p>
    <w:p>
      <w:pPr>
        <w:pStyle w:val="1119"/>
        <w:numPr>
          <w:ilvl w:val="0"/>
          <w:numId w:val="12"/>
        </w:numPr>
        <w:contextualSpacing/>
        <w:ind w:left="0" w:firstLine="567"/>
        <w:jc w:val="both"/>
        <w:spacing w:after="0" w:line="240" w:lineRule="auto"/>
        <w:tabs>
          <w:tab w:val="left" w:pos="851" w:leader="none"/>
        </w:tabs>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r>
        <w:rPr>
          <w:rFonts w:ascii="Times New Roman" w:hAnsi="Times New Roman"/>
          <w:bCs/>
          <w:sz w:val="20"/>
          <w:szCs w:val="20"/>
        </w:rPr>
      </w:r>
    </w:p>
    <w:p>
      <w:pPr>
        <w:pStyle w:val="1119"/>
        <w:contextualSpacing/>
        <w:ind w:right="-2"/>
        <w:jc w:val="both"/>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1119"/>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r>
        <w:rPr>
          <w:rFonts w:ascii="Times New Roman" w:hAnsi="Times New Roman"/>
          <w:b/>
          <w:sz w:val="20"/>
          <w:szCs w:val="20"/>
        </w:rPr>
      </w:r>
    </w:p>
    <w:p>
      <w:pPr>
        <w:pStyle w:val="1119"/>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r>
        <w:rPr>
          <w:rFonts w:ascii="Times New Roman" w:hAnsi="Times New Roman"/>
          <w:b/>
          <w:sz w:val="20"/>
          <w:szCs w:val="20"/>
        </w:rPr>
      </w:r>
    </w:p>
    <w:p>
      <w:pPr>
        <w:pStyle w:val="1119"/>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r>
        <w:rPr>
          <w:rFonts w:ascii="Times New Roman" w:hAnsi="Times New Roman"/>
          <w:b/>
          <w:sz w:val="20"/>
          <w:szCs w:val="20"/>
        </w:rPr>
      </w:r>
    </w:p>
    <w:p>
      <w:pPr>
        <w:pStyle w:val="1119"/>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r>
        <w:rPr>
          <w:rFonts w:ascii="Times New Roman" w:hAnsi="Times New Roman"/>
          <w:b/>
          <w:sz w:val="20"/>
          <w:szCs w:val="20"/>
        </w:rPr>
      </w:r>
    </w:p>
    <w:p>
      <w:pPr>
        <w:pStyle w:val="1119"/>
        <w:numPr>
          <w:ilvl w:val="0"/>
          <w:numId w:val="12"/>
        </w:numPr>
        <w:ind w:left="0"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r>
        <w:rPr>
          <w:rFonts w:ascii="Times New Roman" w:hAnsi="Times New Roman"/>
          <w:sz w:val="20"/>
          <w:szCs w:val="20"/>
        </w:rPr>
      </w:r>
    </w:p>
    <w:p>
      <w:pPr>
        <w:pStyle w:val="1119"/>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r>
        <w:rPr>
          <w:rFonts w:ascii="Times New Roman" w:hAnsi="Times New Roman"/>
          <w:b/>
          <w:sz w:val="20"/>
          <w:szCs w:val="20"/>
        </w:rPr>
      </w:r>
    </w:p>
    <w:p>
      <w:pPr>
        <w:pStyle w:val="1119"/>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r>
        <w:rPr>
          <w:rFonts w:ascii="Times New Roman" w:hAnsi="Times New Roman"/>
          <w:sz w:val="20"/>
          <w:szCs w:val="20"/>
        </w:rPr>
      </w:r>
    </w:p>
    <w:p>
      <w:pPr>
        <w:pStyle w:val="1119"/>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присвоения Банком экспортному контракту уникального номера.</w:t>
      </w:r>
      <w:r>
        <w:rPr>
          <w:rFonts w:ascii="Times New Roman" w:hAnsi="Times New Roman"/>
          <w:b/>
          <w:sz w:val="20"/>
          <w:szCs w:val="20"/>
        </w:rPr>
      </w:r>
      <w:r>
        <w:rPr>
          <w:rFonts w:ascii="Times New Roman" w:hAnsi="Times New Roman"/>
          <w:b/>
          <w:sz w:val="20"/>
          <w:szCs w:val="20"/>
        </w:rPr>
      </w:r>
    </w:p>
    <w:p>
      <w:pPr>
        <w:pStyle w:val="1119"/>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p>
      <w:pPr>
        <w:pStyle w:val="1119"/>
        <w:ind w:firstLine="567"/>
        <w:jc w:val="both"/>
        <w:spacing w:after="0" w:line="240" w:lineRule="auto"/>
        <w:tabs>
          <w:tab w:val="left" w:pos="709" w:leader="none"/>
          <w:tab w:val="left" w:pos="851" w:leader="none"/>
          <w:tab w:val="left" w:pos="1134" w:leader="none"/>
        </w:tabs>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r>
        <w:rPr>
          <w:rFonts w:ascii="Times New Roman" w:hAnsi="Times New Roman"/>
          <w:bCs/>
          <w:sz w:val="20"/>
          <w:szCs w:val="20"/>
        </w:rPr>
      </w:r>
    </w:p>
    <w:p>
      <w:pPr>
        <w:pStyle w:val="1119"/>
        <w:ind w:firstLine="567"/>
        <w:jc w:val="both"/>
        <w:spacing w:after="0" w:line="240" w:lineRule="auto"/>
        <w:tabs>
          <w:tab w:val="left" w:pos="851" w:leader="none"/>
          <w:tab w:val="left" w:pos="1134" w:leader="none"/>
        </w:tabs>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r>
        <w:rPr>
          <w:rFonts w:ascii="Times New Roman" w:hAnsi="Times New Roman"/>
          <w:b/>
          <w:bCs/>
          <w:sz w:val="20"/>
          <w:szCs w:val="20"/>
        </w:rPr>
      </w:r>
    </w:p>
    <w:p>
      <w:pPr>
        <w:pStyle w:val="1119"/>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r>
        <w:rPr>
          <w:rFonts w:ascii="Times New Roman" w:hAnsi="Times New Roman"/>
          <w:sz w:val="20"/>
          <w:szCs w:val="20"/>
        </w:rPr>
      </w:r>
    </w:p>
    <w:p>
      <w:pPr>
        <w:pStyle w:val="1119"/>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r>
        <w:rPr>
          <w:rFonts w:ascii="Times New Roman" w:hAnsi="Times New Roman"/>
          <w:b/>
          <w:sz w:val="20"/>
          <w:szCs w:val="20"/>
        </w:rPr>
      </w:r>
    </w:p>
    <w:p>
      <w:pPr>
        <w:pStyle w:val="1119"/>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r>
        <w:rPr>
          <w:rFonts w:ascii="Times New Roman" w:hAnsi="Times New Roman"/>
          <w:sz w:val="20"/>
          <w:szCs w:val="20"/>
        </w:rPr>
      </w:r>
    </w:p>
    <w:p>
      <w:pPr>
        <w:pStyle w:val="1119"/>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r>
        <w:rPr>
          <w:rFonts w:ascii="Times New Roman" w:hAnsi="Times New Roman"/>
          <w:b/>
          <w:sz w:val="20"/>
          <w:szCs w:val="20"/>
        </w:rPr>
      </w:r>
    </w:p>
    <w:p>
      <w:pPr>
        <w:pStyle w:val="1119"/>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r>
        <w:rPr>
          <w:rFonts w:ascii="Times New Roman" w:hAnsi="Times New Roman"/>
          <w:sz w:val="20"/>
          <w:szCs w:val="20"/>
        </w:rPr>
      </w:r>
    </w:p>
    <w:p>
      <w:pPr>
        <w:pStyle w:val="1119"/>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r>
        <w:rPr>
          <w:rFonts w:ascii="Times New Roman" w:hAnsi="Times New Roman"/>
          <w:b/>
          <w:sz w:val="20"/>
          <w:szCs w:val="20"/>
        </w:rPr>
      </w:r>
    </w:p>
    <w:p>
      <w:pPr>
        <w:pStyle w:val="1119"/>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1119"/>
        <w:ind w:right="-2" w:firstLine="567"/>
        <w:jc w:val="both"/>
        <w:spacing w:after="0" w:line="240" w:lineRule="auto"/>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119"/>
        <w:jc w:val="both"/>
        <w:spacing w:before="120" w:after="0" w:line="240" w:lineRule="auto"/>
        <w:rPr>
          <w:rFonts w:ascii="Times New Roman" w:hAnsi="Times New Roman"/>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w:t>
      </w:r>
      <w:r>
        <w:rPr>
          <w:rFonts w:ascii="Times New Roman" w:hAnsi="Times New Roman"/>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rPr>
      </w:r>
      <w:r>
        <w:rPr>
          <w:rFonts w:ascii="Times New Roman" w:hAnsi="Times New Roman"/>
        </w:rPr>
      </w:r>
    </w:p>
    <w:p>
      <w:pPr>
        <w:pStyle w:val="1119"/>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4. Операции с ценными бумагами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119"/>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119"/>
              <w:jc w:val="center"/>
              <w:spacing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22" w:type="dxa"/>
            <w:vAlign w:val="center"/>
            <w:textDirection w:val="lrTb"/>
            <w:noWrap w:val="false"/>
          </w:tcPr>
          <w:p>
            <w:pPr>
              <w:pStyle w:val="1119"/>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85" w:type="dxa"/>
            <w:vAlign w:val="center"/>
            <w:textDirection w:val="lrTb"/>
            <w:noWrap w:val="false"/>
          </w:tcPr>
          <w:p>
            <w:pPr>
              <w:pStyle w:val="1119"/>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vAlign w:val="center"/>
            <w:textDirection w:val="lrTb"/>
            <w:noWrap w:val="false"/>
          </w:tcPr>
          <w:p>
            <w:pPr>
              <w:pStyle w:val="1119"/>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19"/>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119"/>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lang w:eastAsia="ru-RU"/>
              </w:rPr>
              <w:t xml:space="preserve"> </w:t>
            </w:r>
            <w:r>
              <w:rPr>
                <w:rFonts w:ascii="Times New Roman" w:hAnsi="Times New Roman" w:eastAsia="Times New Roman"/>
                <w:bCs/>
                <w:lang w:eastAsia="ru-RU"/>
              </w:rPr>
              <w:t xml:space="preserve">в головном офисе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19"/>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22" w:type="dxa"/>
            <w:vAlign w:val="top"/>
            <w:textDirection w:val="lrTb"/>
            <w:noWrap w:val="false"/>
          </w:tcPr>
          <w:p>
            <w:pPr>
              <w:pStyle w:val="1119"/>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19"/>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lang w:eastAsia="ru-RU"/>
              </w:rPr>
            </w:r>
            <w:r>
              <w:rPr>
                <w:rFonts w:ascii="Times New Roman" w:hAnsi="Times New Roman" w:eastAsia="Times New Roman"/>
                <w:lang w:eastAsia="ru-RU"/>
              </w:rPr>
            </w:r>
          </w:p>
        </w:tc>
        <w:tc>
          <w:tcPr>
            <w:tcW w:w="3402" w:type="dxa"/>
            <w:vAlign w:val="top"/>
            <w:textDirection w:val="lrTb"/>
            <w:noWrap w:val="false"/>
          </w:tcPr>
          <w:p>
            <w:pPr>
              <w:pStyle w:val="1119"/>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r>
              <w:rPr>
                <w:rFonts w:ascii="Times New Roman" w:hAnsi="Times New Roman" w:eastAsia="Times New Roman"/>
                <w:lang w:eastAsia="ru-RU"/>
              </w:rPr>
            </w:r>
          </w:p>
          <w:p>
            <w:pPr>
              <w:pStyle w:val="1119"/>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119"/>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119"/>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региональных филиалах</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19"/>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19"/>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119"/>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r>
              <w:rPr>
                <w:rFonts w:ascii="Times New Roman" w:hAnsi="Times New Roman" w:eastAsia="Times New Roman"/>
                <w:lang w:eastAsia="ru-RU"/>
              </w:rPr>
            </w:r>
          </w:p>
          <w:p>
            <w:pPr>
              <w:pStyle w:val="1119"/>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19"/>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119"/>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«Д» со сроком обращения: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119"/>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19"/>
              <w:ind w:left="246" w:hanging="22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векселя, 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restart"/>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19"/>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19"/>
              <w:ind w:left="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менее </w:t>
            </w:r>
            <w:r>
              <w:rPr>
                <w:rFonts w:ascii="Times New Roman" w:hAnsi="Times New Roman" w:eastAsia="Times New Roman"/>
                <w:b/>
                <w:bCs/>
                <w:lang w:eastAsia="ru-RU"/>
              </w:rPr>
              <w:t xml:space="preserve">3</w:t>
            </w:r>
            <w:r>
              <w:rPr>
                <w:rFonts w:ascii="Times New Roman" w:hAnsi="Times New Roman" w:eastAsia="Times New Roman"/>
                <w:b/>
                <w:bCs/>
                <w:lang w:eastAsia="ru-RU"/>
              </w:rPr>
              <w:t xml:space="preserve">0 дней</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19"/>
              <w:ind w:left="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continue"/>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19"/>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19"/>
              <w:ind w:left="25" w:hanging="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w:t>
            </w:r>
            <w:r>
              <w:rPr>
                <w:rFonts w:ascii="Times New Roman" w:hAnsi="Times New Roman" w:eastAsia="Times New Roman"/>
                <w:b/>
                <w:bCs/>
                <w:lang w:eastAsia="ru-RU"/>
              </w:rPr>
              <w:t xml:space="preserve">30</w:t>
            </w:r>
            <w:r>
              <w:rPr>
                <w:rFonts w:ascii="Times New Roman" w:hAnsi="Times New Roman" w:eastAsia="Times New Roman"/>
                <w:b/>
                <w:bCs/>
                <w:lang w:eastAsia="ru-RU"/>
              </w:rPr>
              <w:t xml:space="preserve"> дней</w:t>
            </w:r>
            <w:r>
              <w:rPr>
                <w:rFonts w:ascii="Times New Roman" w:hAnsi="Times New Roman" w:eastAsia="Times New Roman"/>
                <w:bCs/>
                <w:lang w:eastAsia="ru-RU"/>
              </w:rPr>
              <w:t xml:space="preserve"> и более</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19"/>
              <w:jc w:val="center"/>
              <w:spacing w:before="120" w:after="40" w:line="240" w:lineRule="auto"/>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119"/>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Проведение залоговых операций с векселем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серии «К»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19"/>
              <w:jc w:val="center"/>
              <w:spacing w:before="40"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19"/>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Пересчет и проверка векселей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w:t>
            </w:r>
            <w:r>
              <w:rPr>
                <w:rFonts w:ascii="Times New Roman" w:hAnsi="Times New Roman" w:eastAsia="Times New Roman"/>
                <w:lang w:eastAsia="ru-RU"/>
              </w:rPr>
              <w:t xml:space="preserve">«Россельхозбанк» серии «К» головным офисом и региональным филиалом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1</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119"/>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при передаче векселя </w:t>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в заклад Банку. </w:t>
            </w:r>
            <w:r>
              <w:rPr>
                <w:rFonts w:ascii="Times New Roman" w:hAnsi="Times New Roman" w:eastAsia="Times New Roman"/>
                <w:lang w:eastAsia="ru-RU"/>
              </w:rPr>
            </w:r>
            <w:r>
              <w:rPr>
                <w:rFonts w:ascii="Times New Roman" w:hAnsi="Times New Roman" w:eastAsia="Times New Roman"/>
                <w:lang w:eastAsia="ru-RU"/>
              </w:rPr>
            </w:r>
          </w:p>
          <w:p>
            <w:pPr>
              <w:pStyle w:val="1119"/>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4.4</w:t>
            </w:r>
            <w:r>
              <w:rPr>
                <w:rFonts w:ascii="Times New Roman" w:hAnsi="Times New Roman"/>
              </w:rPr>
            </w:r>
            <w:r>
              <w:rPr>
                <w:rFonts w:ascii="Times New Roman" w:hAnsi="Times New Roman"/>
              </w:rPr>
            </w:r>
          </w:p>
        </w:tc>
        <w:tc>
          <w:tcPr>
            <w:tcW w:w="3422" w:type="dxa"/>
            <w:vAlign w:val="top"/>
            <w:textDirection w:val="lrTb"/>
            <w:noWrap w:val="false"/>
          </w:tcPr>
          <w:p>
            <w:pPr>
              <w:pStyle w:val="1119"/>
              <w:spacing w:after="0" w:line="240" w:lineRule="auto"/>
              <w:rPr>
                <w:rFonts w:ascii="Times New Roman" w:hAnsi="Times New Roman"/>
              </w:rPr>
            </w:pPr>
            <w:r>
              <w:rPr>
                <w:rFonts w:ascii="Times New Roman" w:hAnsi="Times New Roman"/>
              </w:rPr>
              <w:t xml:space="preserve">Предоставление копий сообщений и иных документов, обязательное раскрыт</w:t>
            </w:r>
            <w:r>
              <w:rPr>
                <w:rFonts w:ascii="Times New Roman" w:hAnsi="Times New Roman"/>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rPr>
            </w:r>
            <w:r>
              <w:rPr>
                <w:rFonts w:ascii="Times New Roman" w:hAnsi="Times New Roman"/>
              </w:rPr>
            </w:r>
          </w:p>
        </w:tc>
        <w:tc>
          <w:tcPr>
            <w:tcW w:w="2485"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t xml:space="preserve">1</w:t>
            </w:r>
            <w:r>
              <w:rPr>
                <w:rFonts w:ascii="Times New Roman" w:hAnsi="Times New Roman"/>
              </w:rPr>
              <w:t xml:space="preserve">1</w:t>
            </w:r>
            <w:r>
              <w:rPr>
                <w:rFonts w:ascii="Times New Roman" w:hAnsi="Times New Roman"/>
              </w:rPr>
              <w:t xml:space="preserve"> руб. за один лист с односторонним расположением текста</w:t>
            </w:r>
            <w:r>
              <w:rPr>
                <w:rFonts w:ascii="Times New Roman" w:hAnsi="Times New Roman"/>
              </w:rPr>
            </w:r>
            <w:r>
              <w:rPr>
                <w:rFonts w:ascii="Times New Roman" w:hAnsi="Times New Roman"/>
              </w:rPr>
            </w:r>
          </w:p>
        </w:tc>
        <w:tc>
          <w:tcPr>
            <w:tcW w:w="3402" w:type="dxa"/>
            <w:vAlign w:val="top"/>
            <w:textDirection w:val="lrTb"/>
            <w:noWrap w:val="false"/>
          </w:tcPr>
          <w:p>
            <w:pPr>
              <w:pStyle w:val="1119"/>
              <w:jc w:val="both"/>
              <w:spacing w:after="0" w:line="240" w:lineRule="auto"/>
              <w:rPr>
                <w:rFonts w:ascii="Times New Roman" w:hAnsi="Times New Roman"/>
              </w:rPr>
            </w:pPr>
            <w:r>
              <w:rPr>
                <w:rFonts w:ascii="Times New Roman" w:hAnsi="Times New Roman"/>
              </w:rPr>
              <w:t xml:space="preserve">Комиссия включает НДС.</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Выдача копий документов производится в течение 7 дней с даты получения </w:t>
            </w:r>
            <w:r>
              <w:rPr>
                <w:rFonts w:ascii="Times New Roman" w:hAnsi="Times New Roman"/>
              </w:rPr>
              <w:br w:type="textWrapping" w:clear="all"/>
            </w:r>
            <w:r>
              <w:rPr>
                <w:rFonts w:ascii="Times New Roman" w:hAnsi="Times New Roman"/>
              </w:rPr>
              <w:t xml:space="preserve">АО «Россельхозбанк» соответствующего требования. Услуга предоставляется после подтверждения факта оплаты комиссии.</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b/>
              </w:rPr>
            </w:pPr>
            <w:r>
              <w:rPr>
                <w:rFonts w:ascii="Times New Roman" w:hAnsi="Times New Roman"/>
              </w:rPr>
              <w:t xml:space="preserve">Банковские реквизиты для оплаты комиссии (расходов по изготовлению копий документов, предоставляемых </w:t>
            </w:r>
            <w:r>
              <w:rPr>
                <w:rFonts w:ascii="Times New Roman" w:hAnsi="Times New Roman"/>
              </w:rPr>
              <w:br w:type="textWrapping" w:clear="all"/>
            </w:r>
            <w:r>
              <w:rPr>
                <w:rFonts w:ascii="Times New Roman" w:hAnsi="Times New Roman"/>
              </w:rPr>
              <w:t xml:space="preserve">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b/>
              </w:rPr>
            </w:r>
            <w:r>
              <w:rPr>
                <w:rFonts w:ascii="Times New Roman" w:hAnsi="Times New Roman"/>
                <w:b/>
              </w:rPr>
            </w:r>
          </w:p>
        </w:tc>
      </w:tr>
    </w:tbl>
    <w:p>
      <w:pPr>
        <w:pStyle w:val="1119"/>
        <w:jc w:val="center"/>
        <w:keepNext/>
        <w:spacing w:before="120" w:after="120"/>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5. Документарные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7"/>
        <w:gridCol w:w="3259"/>
        <w:gridCol w:w="2411"/>
        <w:gridCol w:w="3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w:t>
            </w:r>
            <w:r>
              <w:rPr>
                <w:rFonts w:ascii="Times New Roman" w:hAnsi="Times New Roman" w:eastAsia="Times New Roman"/>
                <w:b/>
                <w:lang w:eastAsia="ru-RU"/>
              </w:rPr>
            </w:r>
            <w:r>
              <w:rPr>
                <w:rFonts w:ascii="Times New Roman" w:hAnsi="Times New Roman" w:eastAsia="Times New Roman"/>
                <w:b/>
                <w:lang w:eastAsia="ru-RU"/>
              </w:rPr>
            </w:r>
          </w:p>
          <w:p>
            <w:pPr>
              <w:pStyle w:val="1119"/>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п/п </w:t>
            </w:r>
            <w:r>
              <w:rPr>
                <w:rFonts w:ascii="Times New Roman" w:hAnsi="Times New Roman" w:eastAsia="Times New Roman"/>
                <w:b/>
                <w:lang w:eastAsia="ru-RU"/>
              </w:rPr>
            </w:r>
            <w:r>
              <w:rPr>
                <w:rFonts w:ascii="Times New Roman" w:hAnsi="Times New Roman" w:eastAsia="Times New Roman"/>
                <w:b/>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9"/>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Наименование услуги</w:t>
            </w:r>
            <w:r>
              <w:rPr>
                <w:rFonts w:ascii="Times New Roman" w:hAnsi="Times New Roman" w:eastAsia="Times New Roman"/>
                <w:b/>
                <w:lang w:eastAsia="ru-RU"/>
              </w:rPr>
            </w:r>
            <w:r>
              <w:rPr>
                <w:rFonts w:ascii="Times New Roman" w:hAnsi="Times New Roman" w:eastAsia="Times New Roman"/>
                <w:b/>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9"/>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Тариф</w:t>
            </w:r>
            <w:r>
              <w:rPr>
                <w:rFonts w:ascii="Times New Roman" w:hAnsi="Times New Roman" w:eastAsia="Times New Roman"/>
                <w:b/>
                <w:lang w:eastAsia="ru-RU"/>
              </w:rPr>
            </w:r>
            <w:r>
              <w:rPr>
                <w:rFonts w:ascii="Times New Roman" w:hAnsi="Times New Roman" w:eastAsia="Times New Roman"/>
                <w:b/>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9"/>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Примечание</w:t>
            </w:r>
            <w:r>
              <w:rPr>
                <w:rFonts w:ascii="Times New Roman" w:hAnsi="Times New Roman" w:eastAsia="Times New Roman"/>
                <w:b/>
                <w:lang w:eastAsia="ru-RU"/>
              </w:rPr>
            </w:r>
            <w:r>
              <w:rPr>
                <w:rFonts w:ascii="Times New Roman" w:hAnsi="Times New Roman" w:eastAsia="Times New Roman"/>
                <w:b/>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60" w:after="6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5.1.</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9"/>
              <w:ind w:right="170"/>
              <w:spacing w:before="60" w:after="60" w:line="240" w:lineRule="auto"/>
              <w:rPr>
                <w:rFonts w:ascii="Times New Roman" w:hAnsi="Times New Roman" w:eastAsia="Times New Roman"/>
                <w:b/>
                <w:bCs/>
                <w:color w:val="000000"/>
                <w:lang w:eastAsia="ru-RU"/>
              </w:rPr>
            </w:pPr>
            <w:r>
              <w:rPr>
                <w:rFonts w:ascii="Times New Roman" w:hAnsi="Times New Roman" w:eastAsia="Times New Roman"/>
                <w:b/>
                <w:bCs/>
                <w:lang w:eastAsia="ru-RU"/>
              </w:rPr>
              <w:t xml:space="preserve">Аккредитивы для расчетов на территории Российской Федерации</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1</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 от суммы аккредитива или ее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jc w:val="center"/>
              <w:spacing w:after="0" w:line="240" w:lineRule="auto"/>
              <w:rPr>
                <w:rFonts w:ascii="Times New Roman" w:hAnsi="Times New Roman" w:eastAsia="Times New Roman"/>
                <w:bCs/>
                <w:color w:val="000000"/>
                <w:lang w:val="en-US" w:eastAsia="ru-RU"/>
              </w:rPr>
            </w:pPr>
            <w:r>
              <w:rPr>
                <w:rFonts w:ascii="Times New Roman" w:hAnsi="Times New Roman" w:eastAsia="Times New Roman"/>
                <w:bCs/>
                <w:color w:val="000000"/>
                <w:lang w:eastAsia="ru-RU"/>
              </w:rPr>
              <w:t xml:space="preserve">минимум 1 000 руб.,</w:t>
            </w:r>
            <w:r>
              <w:rPr>
                <w:rFonts w:ascii="Times New Roman" w:hAnsi="Times New Roman" w:eastAsia="Times New Roman"/>
                <w:bCs/>
                <w:color w:val="000000"/>
                <w:lang w:val="en-US" w:eastAsia="ru-RU"/>
              </w:rPr>
            </w:r>
            <w:r>
              <w:rPr>
                <w:rFonts w:ascii="Times New Roman" w:hAnsi="Times New Roman" w:eastAsia="Times New Roman"/>
                <w:bCs/>
                <w:color w:val="000000"/>
                <w:lang w:val="en-US" w:eastAsia="ru-RU"/>
              </w:rPr>
            </w:r>
          </w:p>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9"/>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9"/>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19"/>
              <w:jc w:val="both"/>
              <w:spacing w:before="40" w:after="0" w:line="240" w:lineRule="auto"/>
              <w:rPr>
                <w:rFonts w:ascii="Times New Roman" w:hAnsi="Times New Roman"/>
                <w:iCs/>
                <w:lang w:eastAsia="ru-RU"/>
              </w:rPr>
            </w:pPr>
            <w:r>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lang w:eastAsia="ru-RU"/>
              </w:rPr>
            </w:r>
            <w:r>
              <w:rPr>
                <w:rFonts w:ascii="Times New Roman" w:hAnsi="Times New Roman"/>
                <w:iCs/>
                <w:lang w:eastAsia="ru-RU"/>
              </w:rPr>
            </w:r>
          </w:p>
          <w:p>
            <w:pPr>
              <w:pStyle w:val="1119"/>
              <w:jc w:val="both"/>
              <w:spacing w:before="40" w:after="0" w:line="240" w:lineRule="auto"/>
              <w:rPr>
                <w:rFonts w:ascii="Times New Roman" w:hAnsi="Times New Roman"/>
                <w:iCs/>
                <w:lang w:eastAsia="ru-RU"/>
              </w:rPr>
            </w:pPr>
            <w:r>
              <w:rPr>
                <w:rFonts w:ascii="Times New Roman" w:hAnsi="Times New Roman"/>
                <w:iCs/>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ascii="Times New Roman" w:hAnsi="Times New Roman"/>
                <w:iCs/>
                <w:lang w:eastAsia="ru-RU"/>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lang w:eastAsia="ru-RU"/>
              </w:rPr>
            </w:r>
            <w:r>
              <w:rPr>
                <w:rFonts w:ascii="Times New Roman" w:hAnsi="Times New Roman"/>
                <w:iCs/>
                <w:lang w:eastAsia="ru-RU"/>
              </w:rPr>
            </w:r>
          </w:p>
          <w:p>
            <w:pPr>
              <w:pStyle w:val="1119"/>
              <w:jc w:val="both"/>
              <w:spacing w:before="40" w:after="0" w:line="240" w:lineRule="auto"/>
              <w:rPr>
                <w:rFonts w:ascii="Times New Roman" w:hAnsi="Times New Roman"/>
                <w:iCs/>
              </w:rPr>
            </w:pPr>
            <w:r>
              <w:rPr>
                <w:rFonts w:ascii="Times New Roman" w:hAnsi="Times New Roman"/>
                <w:iCs/>
                <w:lang w:eastAsia="ru-RU"/>
              </w:rPr>
              <w:t xml:space="preserve">Расче</w:t>
            </w:r>
            <w:r>
              <w:rPr>
                <w:rFonts w:ascii="Times New Roman" w:hAnsi="Times New Roman"/>
                <w:iCs/>
                <w:lang w:eastAsia="ru-RU"/>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119"/>
              <w:jc w:val="both"/>
              <w:spacing w:before="40" w:after="0" w:line="240" w:lineRule="auto"/>
              <w:rPr>
                <w:rFonts w:ascii="Times New Roman" w:hAnsi="Times New Roman"/>
                <w:iCs/>
                <w:lang w:eastAsia="ru-RU"/>
              </w:rPr>
            </w:pPr>
            <w:r>
              <w:rPr>
                <w:rFonts w:ascii="Times New Roman" w:hAnsi="Times New Roman"/>
                <w:iCs/>
                <w:lang w:eastAsia="ru-RU"/>
              </w:rPr>
              <w:t xml:space="preserve">При внесении в условия открытого аккредит</w:t>
            </w:r>
            <w:r>
              <w:rPr>
                <w:rFonts w:ascii="Times New Roman" w:hAnsi="Times New Roman"/>
                <w:iCs/>
                <w:lang w:eastAsia="ru-RU"/>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ascii="Times New Roman" w:hAnsi="Times New Roman"/>
                <w:iCs/>
                <w:lang w:eastAsia="ru-RU"/>
              </w:rPr>
            </w:r>
            <w:r>
              <w:rPr>
                <w:rFonts w:ascii="Times New Roman" w:hAnsi="Times New Roman"/>
                <w:iCs/>
                <w:lang w:eastAsia="ru-RU"/>
              </w:rPr>
            </w:r>
          </w:p>
          <w:p>
            <w:pPr>
              <w:pStyle w:val="1119"/>
              <w:jc w:val="both"/>
              <w:spacing w:before="40" w:after="0" w:line="240" w:lineRule="auto"/>
              <w:rPr>
                <w:rFonts w:ascii="Times New Roman" w:hAnsi="Times New Roman" w:eastAsia="Times New Roman"/>
                <w:bCs/>
                <w:color w:val="000000"/>
                <w:lang w:eastAsia="ru-RU"/>
              </w:rPr>
            </w:pPr>
            <w:r>
              <w:rPr>
                <w:rFonts w:ascii="Times New Roman" w:hAnsi="Times New Roman"/>
                <w:iCs/>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рублях Российской Федерации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19"/>
              <w:jc w:val="center"/>
              <w:spacing w:after="0" w:line="240" w:lineRule="auto"/>
              <w:rPr>
                <w:rFonts w:ascii="Times New Roman" w:hAnsi="Times New Roman"/>
                <w:bCs/>
              </w:rPr>
            </w:pPr>
            <w:r>
              <w:rPr>
                <w:rFonts w:ascii="Times New Roman" w:hAnsi="Times New Roman"/>
                <w:bCs/>
                <w:lang w:eastAsia="ru-RU"/>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19"/>
              <w:jc w:val="center"/>
              <w:spacing w:after="0" w:line="240" w:lineRule="auto"/>
              <w:rPr>
                <w:rFonts w:ascii="Times New Roman" w:hAnsi="Times New Roman"/>
                <w:bCs/>
                <w:lang w:eastAsia="ru-RU"/>
              </w:rPr>
            </w:pPr>
            <w:r>
              <w:rPr>
                <w:rFonts w:ascii="Times New Roman" w:hAnsi="Times New Roman"/>
                <w:bCs/>
                <w:lang w:eastAsia="ru-RU"/>
              </w:rPr>
              <w:t xml:space="preserve">минимум 5 000 руб.,</w:t>
            </w:r>
            <w:r>
              <w:rPr>
                <w:rFonts w:ascii="Times New Roman" w:hAnsi="Times New Roman"/>
                <w:bCs/>
                <w:lang w:eastAsia="ru-RU"/>
              </w:rPr>
            </w:r>
            <w:r>
              <w:rPr>
                <w:rFonts w:ascii="Times New Roman" w:hAnsi="Times New Roman"/>
                <w:bCs/>
                <w:lang w:eastAsia="ru-RU"/>
              </w:rPr>
            </w:r>
          </w:p>
          <w:p>
            <w:pPr>
              <w:pStyle w:val="1119"/>
              <w:jc w:val="center"/>
              <w:spacing w:after="0" w:line="240" w:lineRule="auto"/>
              <w:rPr>
                <w:rFonts w:ascii="Times New Roman" w:hAnsi="Times New Roman"/>
                <w:bCs/>
                <w:lang w:eastAsia="ru-RU"/>
              </w:rPr>
            </w:pPr>
            <w:r>
              <w:rPr>
                <w:rFonts w:ascii="Times New Roman" w:hAnsi="Times New Roman"/>
                <w:bCs/>
                <w:lang w:eastAsia="ru-RU"/>
              </w:rPr>
              <w:t xml:space="preserve">максимум 50 000 руб.,</w:t>
            </w:r>
            <w:r>
              <w:rPr>
                <w:rFonts w:ascii="Times New Roman" w:hAnsi="Times New Roman"/>
                <w:bCs/>
                <w:lang w:eastAsia="ru-RU"/>
              </w:rPr>
            </w:r>
            <w:r>
              <w:rPr>
                <w:rFonts w:ascii="Times New Roman" w:hAnsi="Times New Roman"/>
                <w:bCs/>
                <w:lang w:eastAsia="ru-RU"/>
              </w:rPr>
            </w:r>
          </w:p>
          <w:p>
            <w:pPr>
              <w:pStyle w:val="1119"/>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9"/>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долларах США, евро и иной валюте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9"/>
              <w:jc w:val="center"/>
              <w:spacing w:after="0" w:line="240" w:lineRule="auto"/>
              <w:rPr>
                <w:rFonts w:ascii="Times New Roman" w:hAnsi="Times New Roman"/>
                <w:bCs/>
              </w:rPr>
            </w:pPr>
            <w:r>
              <w:rPr>
                <w:rFonts w:ascii="Times New Roman" w:hAnsi="Times New Roman"/>
                <w:bCs/>
                <w:lang w:eastAsia="ru-RU"/>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19"/>
              <w:jc w:val="center"/>
              <w:spacing w:after="0" w:line="240" w:lineRule="auto"/>
              <w:rPr>
                <w:rFonts w:ascii="Times New Roman" w:hAnsi="Times New Roman"/>
                <w:bCs/>
                <w:lang w:eastAsia="ru-RU"/>
              </w:rPr>
            </w:pPr>
            <w:r>
              <w:rPr>
                <w:rFonts w:ascii="Times New Roman" w:hAnsi="Times New Roman"/>
                <w:bCs/>
                <w:lang w:eastAsia="ru-RU"/>
              </w:rPr>
              <w:t xml:space="preserve">минимум 5 000 руб.,</w:t>
            </w:r>
            <w:r>
              <w:rPr>
                <w:rFonts w:ascii="Times New Roman" w:hAnsi="Times New Roman"/>
                <w:bCs/>
                <w:lang w:eastAsia="ru-RU"/>
              </w:rPr>
            </w:r>
            <w:r>
              <w:rPr>
                <w:rFonts w:ascii="Times New Roman" w:hAnsi="Times New Roman"/>
                <w:bCs/>
                <w:lang w:eastAsia="ru-RU"/>
              </w:rPr>
            </w:r>
          </w:p>
          <w:p>
            <w:pPr>
              <w:pStyle w:val="1119"/>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9"/>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9"/>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аккредитива, открытого другим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9"/>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9"/>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9"/>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9"/>
              <w:jc w:val="center"/>
              <w:spacing w:after="0" w:line="240" w:lineRule="auto"/>
              <w:rPr>
                <w:rFonts w:ascii="Times New Roman" w:hAnsi="Times New Roman"/>
                <w:bCs/>
              </w:rPr>
            </w:pPr>
            <w:r>
              <w:rPr>
                <w:rFonts w:ascii="Times New Roman" w:hAnsi="Times New Roman"/>
                <w:bCs/>
                <w:lang w:eastAsia="ru-RU"/>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19"/>
              <w:jc w:val="center"/>
              <w:spacing w:after="0" w:line="240" w:lineRule="auto"/>
              <w:rPr>
                <w:rFonts w:ascii="Times New Roman" w:hAnsi="Times New Roman"/>
                <w:bCs/>
                <w:lang w:eastAsia="ru-RU"/>
              </w:rPr>
            </w:pPr>
            <w:r>
              <w:rPr>
                <w:rFonts w:ascii="Times New Roman" w:hAnsi="Times New Roman"/>
                <w:bCs/>
                <w:lang w:eastAsia="ru-RU"/>
              </w:rPr>
              <w:t xml:space="preserve">минимум 5000 руб.,</w:t>
            </w:r>
            <w:r>
              <w:rPr>
                <w:rFonts w:ascii="Times New Roman" w:hAnsi="Times New Roman"/>
                <w:bCs/>
                <w:lang w:eastAsia="ru-RU"/>
              </w:rPr>
            </w:r>
            <w:r>
              <w:rPr>
                <w:rFonts w:ascii="Times New Roman" w:hAnsi="Times New Roman"/>
                <w:bCs/>
                <w:lang w:eastAsia="ru-RU"/>
              </w:rPr>
            </w:r>
          </w:p>
          <w:p>
            <w:pPr>
              <w:pStyle w:val="1119"/>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9"/>
              <w:jc w:val="both"/>
              <w:spacing w:before="40" w:after="0" w:line="240" w:lineRule="auto"/>
              <w:rPr>
                <w:rFonts w:ascii="Times New Roman" w:hAnsi="Times New Roman"/>
                <w:iCs/>
                <w:lang w:eastAsia="ru-RU"/>
              </w:rPr>
            </w:pPr>
            <w:r>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lang w:eastAsia="ru-RU"/>
              </w:rPr>
            </w:r>
            <w:r>
              <w:rPr>
                <w:rFonts w:ascii="Times New Roman" w:hAnsi="Times New Roman"/>
                <w:iCs/>
                <w:lang w:eastAsia="ru-RU"/>
              </w:rPr>
            </w:r>
          </w:p>
          <w:p>
            <w:pPr>
              <w:pStyle w:val="1119"/>
              <w:jc w:val="both"/>
              <w:spacing w:before="40" w:after="0" w:line="240" w:lineRule="auto"/>
              <w:rPr>
                <w:rFonts w:ascii="Times New Roman" w:hAnsi="Times New Roman"/>
                <w:iCs/>
                <w:lang w:eastAsia="ru-RU"/>
              </w:rPr>
            </w:pPr>
            <w:r>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ascii="Times New Roman" w:hAnsi="Times New Roman"/>
                <w:iCs/>
                <w:lang w:eastAsia="ru-RU"/>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lang w:eastAsia="ru-RU"/>
              </w:rPr>
            </w:r>
            <w:r>
              <w:rPr>
                <w:rFonts w:ascii="Times New Roman" w:hAnsi="Times New Roman"/>
                <w:iCs/>
                <w:lang w:eastAsia="ru-RU"/>
              </w:rPr>
            </w:r>
          </w:p>
          <w:p>
            <w:pPr>
              <w:pStyle w:val="1119"/>
              <w:jc w:val="both"/>
              <w:spacing w:before="40" w:after="0" w:line="240" w:lineRule="auto"/>
              <w:rPr>
                <w:rFonts w:ascii="Times New Roman" w:hAnsi="Times New Roman"/>
                <w:iCs/>
              </w:rPr>
            </w:pPr>
            <w:r>
              <w:rPr>
                <w:rFonts w:ascii="Times New Roman" w:hAnsi="Times New Roman"/>
                <w:iCs/>
                <w:lang w:eastAsia="ru-RU"/>
              </w:rPr>
              <w:t xml:space="preserve">Расчет суммы комиссии производится от суммы аккредит</w:t>
            </w:r>
            <w:r>
              <w:rPr>
                <w:rFonts w:ascii="Times New Roman" w:hAnsi="Times New Roman"/>
                <w:iCs/>
                <w:lang w:eastAsia="ru-RU"/>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119"/>
              <w:jc w:val="both"/>
              <w:spacing w:after="0" w:line="240" w:lineRule="auto"/>
              <w:rPr>
                <w:rFonts w:ascii="Times New Roman" w:hAnsi="Times New Roman"/>
                <w:iCs/>
                <w:lang w:eastAsia="ru-RU"/>
              </w:rPr>
            </w:pPr>
            <w:r>
              <w:rPr>
                <w:rFonts w:ascii="Times New Roman" w:hAnsi="Times New Roman"/>
                <w:iCs/>
                <w:lang w:eastAsia="ru-RU"/>
              </w:rPr>
              <w:t xml:space="preserve">При внесении в условия подтвержденного аккредитив</w:t>
            </w:r>
            <w:r>
              <w:rPr>
                <w:rFonts w:ascii="Times New Roman" w:hAnsi="Times New Roman"/>
                <w:iCs/>
                <w:lang w:eastAsia="ru-RU"/>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ascii="Times New Roman" w:hAnsi="Times New Roman"/>
                <w:iCs/>
                <w:lang w:eastAsia="ru-RU"/>
              </w:rPr>
            </w:r>
            <w:r>
              <w:rPr>
                <w:rFonts w:ascii="Times New Roman" w:hAnsi="Times New Roman"/>
                <w:iCs/>
                <w:lang w:eastAsia="ru-RU"/>
              </w:rPr>
            </w:r>
          </w:p>
          <w:p>
            <w:pPr>
              <w:pStyle w:val="1119"/>
              <w:jc w:val="both"/>
              <w:spacing w:after="0" w:line="240" w:lineRule="auto"/>
              <w:rPr>
                <w:rFonts w:ascii="Times New Roman" w:hAnsi="Times New Roman" w:eastAsia="Times New Roman"/>
                <w:bCs/>
                <w:color w:val="000000"/>
                <w:lang w:eastAsia="ru-RU"/>
              </w:rPr>
            </w:pPr>
            <w:r>
              <w:rPr>
                <w:rFonts w:ascii="Times New Roman" w:hAnsi="Times New Roman"/>
                <w:iCs/>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9"/>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9"/>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9"/>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4</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 аккредитива, не связанных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аннуляцию/отзыв аккредитива, открытого другим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5</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9"/>
              <w:numPr>
                <w:ilvl w:val="0"/>
                <w:numId w:val="16"/>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19"/>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w:t>
            </w:r>
            <w:r>
              <w:rPr>
                <w:rFonts w:ascii="Times New Roman" w:hAnsi="Times New Roman" w:eastAsia="Times New Roman"/>
                <w:lang w:eastAsia="ru-RU"/>
              </w:rPr>
              <w:t xml:space="preserve"> согласия на аннуляцию аккредитива/отзыв аккредитива;</w:t>
            </w: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аккредитиву по распоряжению клиента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9"/>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9"/>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 оплате, минимум 5000 руб., максимум 100 000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4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5.2.</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9"/>
              <w:jc w:val="both"/>
              <w:spacing w:before="40" w:after="40" w:line="240" w:lineRule="auto"/>
              <w:rPr>
                <w:rFonts w:ascii="Times New Roman" w:hAnsi="Times New Roman" w:eastAsia="Times New Roman"/>
                <w:b/>
                <w:bCs/>
                <w:color w:val="000000"/>
                <w:lang w:eastAsia="ru-RU"/>
              </w:rPr>
            </w:pPr>
            <w:r>
              <w:rPr>
                <w:rFonts w:ascii="Times New Roman" w:hAnsi="Times New Roman" w:eastAsia="Times New Roman"/>
                <w:b/>
                <w:bCs/>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9"/>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9"/>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119"/>
              <w:jc w:val="both"/>
              <w:spacing w:before="40" w:after="0" w:line="240" w:lineRule="auto"/>
              <w:rPr>
                <w:rFonts w:ascii="Times New Roman" w:hAnsi="Times New Roman"/>
                <w:iCs/>
                <w:lang w:eastAsia="ru-RU"/>
              </w:rPr>
            </w:pPr>
            <w:r>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lang w:eastAsia="ru-RU"/>
              </w:rPr>
            </w:r>
            <w:r>
              <w:rPr>
                <w:rFonts w:ascii="Times New Roman" w:hAnsi="Times New Roman"/>
                <w:iCs/>
                <w:lang w:eastAsia="ru-RU"/>
              </w:rPr>
            </w:r>
          </w:p>
          <w:p>
            <w:pPr>
              <w:pStyle w:val="1119"/>
              <w:jc w:val="both"/>
              <w:spacing w:before="40" w:after="0" w:line="240" w:lineRule="auto"/>
              <w:rPr>
                <w:rFonts w:ascii="Times New Roman" w:hAnsi="Times New Roman"/>
                <w:iCs/>
                <w:lang w:eastAsia="ru-RU"/>
              </w:rPr>
            </w:pPr>
            <w:r>
              <w:rPr>
                <w:rFonts w:ascii="Times New Roman" w:hAnsi="Times New Roman"/>
                <w:iCs/>
                <w:lang w:eastAsia="ru-RU"/>
              </w:rPr>
              <w:t xml:space="preserve">Первый комиссионный период начинается в дату открытия аккредитива. Каждый следующий комиссионны</w:t>
            </w:r>
            <w:r>
              <w:rPr>
                <w:rFonts w:ascii="Times New Roman" w:hAnsi="Times New Roman"/>
                <w:iCs/>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ascii="Times New Roman" w:hAnsi="Times New Roman"/>
                <w:iCs/>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lang w:eastAsia="ru-RU"/>
              </w:rPr>
            </w:r>
            <w:r>
              <w:rPr>
                <w:rFonts w:ascii="Times New Roman" w:hAnsi="Times New Roman"/>
                <w:iCs/>
                <w:lang w:eastAsia="ru-RU"/>
              </w:rPr>
            </w:r>
          </w:p>
          <w:p>
            <w:pPr>
              <w:pStyle w:val="1119"/>
              <w:jc w:val="both"/>
              <w:spacing w:before="40" w:after="0" w:line="240" w:lineRule="auto"/>
              <w:rPr>
                <w:rFonts w:ascii="Times New Roman" w:hAnsi="Times New Roman"/>
                <w:iCs/>
              </w:rPr>
            </w:pPr>
            <w:r>
              <w:rPr>
                <w:rFonts w:ascii="Times New Roman" w:hAnsi="Times New Roman"/>
                <w:iCs/>
                <w:lang w:eastAsia="ru-RU"/>
              </w:rPr>
              <w:t xml:space="preserve">Расчет су</w:t>
            </w:r>
            <w:r>
              <w:rPr>
                <w:rFonts w:ascii="Times New Roman" w:hAnsi="Times New Roman"/>
                <w:iCs/>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119"/>
              <w:jc w:val="both"/>
              <w:spacing w:before="40" w:after="0" w:line="240" w:lineRule="auto"/>
              <w:rPr>
                <w:rFonts w:ascii="Times New Roman" w:hAnsi="Times New Roman"/>
                <w:iCs/>
                <w:lang w:eastAsia="ru-RU"/>
              </w:rPr>
            </w:pPr>
            <w:r>
              <w:rPr>
                <w:rFonts w:ascii="Times New Roman" w:hAnsi="Times New Roman"/>
                <w:iCs/>
                <w:lang w:eastAsia="ru-RU"/>
              </w:rPr>
              <w:t xml:space="preserve">При внесении в условия открытого аккреди</w:t>
            </w:r>
            <w:r>
              <w:rPr>
                <w:rFonts w:ascii="Times New Roman" w:hAnsi="Times New Roman"/>
                <w:iCs/>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lang w:eastAsia="ru-RU"/>
              </w:rPr>
            </w:r>
            <w:r>
              <w:rPr>
                <w:rFonts w:ascii="Times New Roman" w:hAnsi="Times New Roman"/>
                <w:iCs/>
                <w:lang w:eastAsia="ru-RU"/>
              </w:rPr>
            </w:r>
          </w:p>
          <w:p>
            <w:pPr>
              <w:pStyle w:val="1119"/>
              <w:jc w:val="both"/>
              <w:spacing w:after="0" w:line="240" w:lineRule="auto"/>
              <w:rPr>
                <w:rFonts w:ascii="Times New Roman" w:hAnsi="Times New Roman" w:eastAsia="Times New Roman"/>
                <w:bCs/>
                <w:color w:val="000000"/>
                <w:lang w:eastAsia="ru-RU"/>
              </w:rPr>
            </w:pPr>
            <w:r>
              <w:rPr>
                <w:rFonts w:ascii="Times New Roman" w:hAnsi="Times New Roman"/>
                <w:iCs/>
                <w:lang w:eastAsia="ru-RU"/>
              </w:rPr>
              <w:t xml:space="preserve">Ес</w:t>
            </w:r>
            <w:r>
              <w:rPr>
                <w:rFonts w:ascii="Times New Roman" w:hAnsi="Times New Roman"/>
                <w:iCs/>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рублях Российской Федерации</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9"/>
              <w:jc w:val="center"/>
              <w:spacing w:after="0" w:line="240" w:lineRule="auto"/>
              <w:rPr>
                <w:rFonts w:ascii="Times New Roman" w:hAnsi="Times New Roman"/>
                <w:bCs/>
              </w:rPr>
            </w:pPr>
            <w:r>
              <w:rPr>
                <w:rFonts w:ascii="Times New Roman" w:hAnsi="Times New Roman"/>
                <w:bCs/>
                <w:lang w:eastAsia="ru-RU"/>
              </w:rPr>
              <w:t xml:space="preserve">0,15%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bCs/>
              </w:rPr>
            </w:r>
            <w:r>
              <w:rPr>
                <w:rFonts w:ascii="Times New Roman" w:hAnsi="Times New Roman"/>
                <w:bCs/>
              </w:rPr>
            </w:r>
          </w:p>
          <w:p>
            <w:pPr>
              <w:pStyle w:val="1119"/>
              <w:jc w:val="center"/>
              <w:spacing w:after="0" w:line="240" w:lineRule="auto"/>
              <w:rPr>
                <w:rFonts w:ascii="Times New Roman" w:hAnsi="Times New Roman"/>
                <w:bCs/>
                <w:lang w:eastAsia="ru-RU"/>
              </w:rPr>
            </w:pPr>
            <w:r>
              <w:rPr>
                <w:rFonts w:ascii="Times New Roman" w:hAnsi="Times New Roman"/>
                <w:bCs/>
                <w:lang w:eastAsia="ru-RU"/>
              </w:rPr>
              <w:t xml:space="preserve">за </w:t>
            </w:r>
            <w:r>
              <w:rPr>
                <w:rFonts w:ascii="Times New Roman" w:hAnsi="Times New Roman"/>
                <w:iCs/>
                <w:lang w:eastAsia="ru-RU"/>
              </w:rPr>
              <w:t xml:space="preserve">комиссионный</w:t>
            </w:r>
            <w:r>
              <w:rPr>
                <w:rFonts w:ascii="Times New Roman" w:hAnsi="Times New Roman"/>
                <w:bCs/>
                <w:lang w:eastAsia="ru-RU"/>
              </w:rPr>
              <w:t xml:space="preserve"> период* или его часть</w:t>
            </w:r>
            <w:r>
              <w:rPr>
                <w:rFonts w:ascii="Times New Roman" w:hAnsi="Times New Roman"/>
                <w:bCs/>
                <w:lang w:eastAsia="ru-RU"/>
              </w:rPr>
            </w:r>
            <w:r>
              <w:rPr>
                <w:rFonts w:ascii="Times New Roman" w:hAnsi="Times New Roman"/>
                <w:bCs/>
                <w:lang w:eastAsia="ru-RU"/>
              </w:rPr>
            </w:r>
          </w:p>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9"/>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долларах США, евро и иной валюте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9"/>
              <w:jc w:val="center"/>
              <w:spacing w:after="0" w:line="240" w:lineRule="auto"/>
              <w:rPr>
                <w:rFonts w:ascii="Times New Roman" w:hAnsi="Times New Roman"/>
                <w:bCs/>
              </w:rPr>
            </w:pPr>
            <w:r>
              <w:rPr>
                <w:rFonts w:ascii="Times New Roman" w:hAnsi="Times New Roman"/>
                <w:bCs/>
                <w:lang w:eastAsia="ru-RU"/>
              </w:rPr>
              <w:t xml:space="preserve">0,25%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bCs/>
              </w:rPr>
            </w:r>
            <w:r>
              <w:rPr>
                <w:rFonts w:ascii="Times New Roman" w:hAnsi="Times New Roman"/>
                <w:bCs/>
              </w:rPr>
            </w:r>
          </w:p>
          <w:p>
            <w:pPr>
              <w:pStyle w:val="1119"/>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w:t>
            </w:r>
            <w:r>
              <w:rPr>
                <w:rFonts w:ascii="Times New Roman" w:hAnsi="Times New Roman"/>
                <w:iCs/>
                <w:lang w:eastAsia="ru-RU"/>
              </w:rPr>
              <w:t xml:space="preserve">комиссионный</w:t>
            </w:r>
            <w:r>
              <w:rPr>
                <w:rFonts w:ascii="Times New Roman" w:hAnsi="Times New Roman"/>
                <w:bCs/>
                <w:lang w:eastAsia="ru-RU"/>
              </w:rPr>
              <w:t xml:space="preserve">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9"/>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9"/>
              <w:numPr>
                <w:ilvl w:val="0"/>
                <w:numId w:val="16"/>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19"/>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аккредитиву по распоряжению клиента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9"/>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9"/>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 максимум 350 000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9"/>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 за каждый комплект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9"/>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её увеличения,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 максимум 100 000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9"/>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трансферированным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трансферированному аккредитиву по распоряжению клиента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19"/>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119"/>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9"/>
              <w:jc w:val="center"/>
              <w:spacing w:before="120" w:after="12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5.3.</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119"/>
              <w:jc w:val="both"/>
              <w:spacing w:before="120" w:after="120" w:line="240" w:lineRule="auto"/>
              <w:rPr>
                <w:rFonts w:ascii="Times New Roman" w:hAnsi="Times New Roman" w:eastAsia="Times New Roman"/>
                <w:b/>
                <w:bCs/>
                <w:color w:val="000000"/>
                <w:lang w:eastAsia="ru-RU"/>
              </w:rPr>
            </w:pPr>
            <w:r>
              <w:rPr>
                <w:rFonts w:ascii="Times New Roman" w:hAnsi="Times New Roman" w:eastAsia="Times New Roman"/>
                <w:b/>
                <w:bCs/>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9"/>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Предварительное авизование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9"/>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9"/>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аккредитива, связанного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9"/>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аккредитива или от суммы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jc w:val="center"/>
              <w:spacing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 максимум 75 000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9"/>
              <w:jc w:val="center"/>
              <w:spacing w:after="0" w:line="240" w:lineRule="auto"/>
              <w:rPr>
                <w:rFonts w:ascii="Times New Roman" w:hAnsi="Times New Roman"/>
                <w:bCs/>
              </w:rPr>
            </w:pPr>
            <w:r>
              <w:rPr>
                <w:rFonts w:ascii="Times New Roman" w:hAnsi="Times New Roman"/>
                <w:bCs/>
                <w:lang w:eastAsia="ru-RU"/>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19"/>
              <w:jc w:val="center"/>
              <w:spacing w:after="0" w:line="240" w:lineRule="auto"/>
              <w:rPr>
                <w:rFonts w:ascii="Times New Roman" w:hAnsi="Times New Roman"/>
                <w:bCs/>
                <w:lang w:eastAsia="ru-RU"/>
              </w:rPr>
            </w:pPr>
            <w:r>
              <w:rPr>
                <w:rFonts w:ascii="Times New Roman" w:hAnsi="Times New Roman"/>
                <w:bCs/>
                <w:lang w:eastAsia="ru-RU"/>
              </w:rPr>
              <w:t xml:space="preserve">минимум 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bCs/>
                <w:lang w:eastAsia="ru-RU"/>
              </w:rPr>
            </w:r>
            <w:r>
              <w:rPr>
                <w:rFonts w:ascii="Times New Roman" w:hAnsi="Times New Roman"/>
                <w:bCs/>
                <w:lang w:eastAsia="ru-RU"/>
              </w:rPr>
            </w:r>
          </w:p>
          <w:p>
            <w:pPr>
              <w:pStyle w:val="1119"/>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jc w:val="both"/>
              <w:spacing w:before="40" w:after="0" w:line="240" w:lineRule="auto"/>
              <w:rPr>
                <w:rFonts w:ascii="Times New Roman" w:hAnsi="Times New Roman"/>
                <w:iCs/>
                <w:lang w:eastAsia="ru-RU"/>
              </w:rPr>
            </w:pPr>
            <w:r>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lang w:eastAsia="ru-RU"/>
              </w:rPr>
            </w:r>
            <w:r>
              <w:rPr>
                <w:rFonts w:ascii="Times New Roman" w:hAnsi="Times New Roman"/>
                <w:iCs/>
                <w:lang w:eastAsia="ru-RU"/>
              </w:rPr>
            </w:r>
          </w:p>
          <w:p>
            <w:pPr>
              <w:pStyle w:val="1119"/>
              <w:jc w:val="both"/>
              <w:spacing w:before="40" w:after="0" w:line="240" w:lineRule="auto"/>
              <w:rPr>
                <w:rFonts w:ascii="Times New Roman" w:hAnsi="Times New Roman"/>
                <w:iCs/>
                <w:lang w:eastAsia="ru-RU"/>
              </w:rPr>
            </w:pPr>
            <w:r>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w:t>
            </w:r>
            <w:r>
              <w:rPr>
                <w:rFonts w:ascii="Times New Roman" w:hAnsi="Times New Roman"/>
                <w:iCs/>
                <w:lang w:eastAsia="ru-RU"/>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ascii="Times New Roman" w:hAnsi="Times New Roman"/>
                <w:iCs/>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lang w:eastAsia="ru-RU"/>
              </w:rPr>
            </w:r>
            <w:r>
              <w:rPr>
                <w:rFonts w:ascii="Times New Roman" w:hAnsi="Times New Roman"/>
                <w:iCs/>
                <w:lang w:eastAsia="ru-RU"/>
              </w:rPr>
            </w:r>
          </w:p>
          <w:p>
            <w:pPr>
              <w:pStyle w:val="1119"/>
              <w:jc w:val="both"/>
              <w:spacing w:before="40" w:after="0" w:line="240" w:lineRule="auto"/>
              <w:rPr>
                <w:rFonts w:ascii="Times New Roman" w:hAnsi="Times New Roman"/>
                <w:iCs/>
                <w:lang w:eastAsia="ru-RU"/>
              </w:rPr>
            </w:pPr>
            <w:r>
              <w:rPr>
                <w:rFonts w:ascii="Times New Roman" w:hAnsi="Times New Roman"/>
                <w:iCs/>
                <w:lang w:eastAsia="ru-RU"/>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ascii="Times New Roman" w:hAnsi="Times New Roman"/>
                <w:iCs/>
                <w:lang w:eastAsia="ru-RU"/>
              </w:rPr>
            </w:r>
            <w:r>
              <w:rPr>
                <w:rFonts w:ascii="Times New Roman" w:hAnsi="Times New Roman"/>
                <w:iCs/>
                <w:lang w:eastAsia="ru-RU"/>
              </w:rPr>
            </w:r>
          </w:p>
          <w:p>
            <w:pPr>
              <w:pStyle w:val="1119"/>
              <w:jc w:val="both"/>
              <w:spacing w:before="40" w:after="0" w:line="240" w:lineRule="auto"/>
              <w:rPr>
                <w:rFonts w:ascii="Times New Roman" w:hAnsi="Times New Roman"/>
                <w:iCs/>
                <w:lang w:eastAsia="ru-RU"/>
              </w:rPr>
            </w:pPr>
            <w:r>
              <w:rPr>
                <w:rFonts w:ascii="Times New Roman" w:hAnsi="Times New Roman"/>
                <w:iCs/>
                <w:lang w:eastAsia="ru-RU"/>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ascii="Times New Roman" w:hAnsi="Times New Roman"/>
                <w:iCs/>
                <w:lang w:eastAsia="ru-RU"/>
              </w:rPr>
            </w:r>
            <w:r>
              <w:rPr>
                <w:rFonts w:ascii="Times New Roman" w:hAnsi="Times New Roman"/>
                <w:iCs/>
                <w:lang w:eastAsia="ru-RU"/>
              </w:rPr>
            </w:r>
          </w:p>
          <w:p>
            <w:pPr>
              <w:pStyle w:val="1119"/>
              <w:jc w:val="both"/>
              <w:spacing w:before="40" w:after="0" w:line="240" w:lineRule="auto"/>
              <w:rPr>
                <w:rFonts w:ascii="Times New Roman" w:hAnsi="Times New Roman"/>
                <w:iCs/>
                <w:lang w:eastAsia="ru-RU"/>
              </w:rPr>
            </w:pPr>
            <w:r>
              <w:rPr>
                <w:rFonts w:ascii="Times New Roman" w:hAnsi="Times New Roman"/>
                <w:iCs/>
                <w:lang w:eastAsia="ru-RU"/>
              </w:rPr>
              <w:t xml:space="preserve">При внесении в условия подтвержденного аккредити</w:t>
            </w:r>
            <w:r>
              <w:rPr>
                <w:rFonts w:ascii="Times New Roman" w:hAnsi="Times New Roman"/>
                <w:iCs/>
                <w:lang w:eastAsia="ru-RU"/>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ascii="Times New Roman" w:hAnsi="Times New Roman"/>
                <w:iCs/>
                <w:lang w:eastAsia="ru-RU"/>
              </w:rPr>
            </w:r>
            <w:r>
              <w:rPr>
                <w:rFonts w:ascii="Times New Roman" w:hAnsi="Times New Roman"/>
                <w:iCs/>
                <w:lang w:eastAsia="ru-RU"/>
              </w:rPr>
            </w:r>
          </w:p>
          <w:p>
            <w:pPr>
              <w:pStyle w:val="1119"/>
              <w:jc w:val="both"/>
              <w:spacing w:before="40" w:after="0" w:line="240" w:lineRule="auto"/>
              <w:rPr>
                <w:rFonts w:ascii="Times New Roman" w:hAnsi="Times New Roman"/>
                <w:iCs/>
                <w:lang w:eastAsia="ru-RU"/>
              </w:rPr>
            </w:pPr>
            <w:r>
              <w:rPr>
                <w:rFonts w:ascii="Times New Roman" w:hAnsi="Times New Roman"/>
                <w:iCs/>
                <w:lang w:eastAsia="ru-RU"/>
              </w:rPr>
              <w:t xml:space="preserve">Ес</w:t>
            </w:r>
            <w:r>
              <w:rPr>
                <w:rFonts w:ascii="Times New Roman" w:hAnsi="Times New Roman"/>
                <w:iCs/>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iCs/>
                <w:lang w:eastAsia="ru-RU"/>
              </w:rPr>
            </w:r>
            <w:r>
              <w:rPr>
                <w:rFonts w:ascii="Times New Roman" w:hAnsi="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 аккредитива, не связанных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аккредитиву по распоряжению клиента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9"/>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350 000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jc w:val="both"/>
              <w:spacing w:before="4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9"/>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w:t>
              <w:br w:type="textWrapping" w:clear="all"/>
              <w:t xml:space="preserve">ее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100</w:t>
            </w:r>
            <w:r>
              <w:rPr>
                <w:rFonts w:ascii="Times New Roman" w:hAnsi="Times New Roman" w:eastAsia="Times New Roman"/>
                <w:lang w:eastAsia="ru-RU"/>
              </w:rPr>
              <w:t xml:space="preserve">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5.3.7.</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трансферированным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19"/>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трансферированному</w:t>
            </w:r>
            <w:r>
              <w:rPr>
                <w:rFonts w:ascii="Times New Roman" w:hAnsi="Times New Roman" w:eastAsia="Times New Roman"/>
                <w:bCs/>
                <w:color w:val="000000"/>
                <w:lang w:eastAsia="ru-RU"/>
              </w:rPr>
              <w:t xml:space="preserve"> аккредитиву по распоряжению клиента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9"/>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120" w:after="12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5.4.</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9"/>
              <w:spacing w:before="120" w:after="12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Документарное инкассо</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Прием, проверка, подготовка документов для отправки на инкассо</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9"/>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w:t>
            </w:r>
            <w:r>
              <w:rPr>
                <w:rFonts w:ascii="Times New Roman" w:hAnsi="Times New Roman" w:eastAsia="Times New Roman"/>
                <w:bCs/>
                <w:color w:val="000000"/>
                <w:lang w:eastAsia="ru-RU"/>
              </w:rPr>
              <w:t xml:space="preserve">3 500 руб.</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35 000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Изменение условий инкассового поручения или аннуляция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9"/>
              <w:jc w:val="center"/>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2 500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документов против платежа и/или акцепта или на других условиях</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9"/>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w:t>
            </w:r>
            <w:r>
              <w:rPr>
                <w:rFonts w:ascii="Times New Roman" w:hAnsi="Times New Roman" w:eastAsia="Times New Roman"/>
                <w:bCs/>
                <w:color w:val="000000"/>
                <w:lang w:eastAsia="ru-RU"/>
              </w:rPr>
              <w:t xml:space="preserve">3 500 руб.</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35 000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5.4.4.</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Возврат неоплаченных/неакцептованных документов</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9"/>
              <w:jc w:val="center"/>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lang w:eastAsia="ru-RU"/>
              </w:rPr>
              <w:t xml:space="preserve"> за каждый комплект документов</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val="en-US" w:eastAsia="ru-RU"/>
              </w:rPr>
              <w:t xml:space="preserve">5</w:t>
            </w:r>
            <w:r>
              <w:rPr>
                <w:rFonts w:ascii="Times New Roman" w:hAnsi="Times New Roman" w:eastAsia="Times New Roman"/>
                <w:lang w:eastAsia="ru-RU"/>
              </w:rPr>
              <w:t xml:space="preserve">.4.5</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9"/>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Запрос по инкассо по распоряжению клиента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9"/>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2 500 руб.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9"/>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bl>
    <w:p>
      <w:pPr>
        <w:pStyle w:val="1119"/>
        <w:jc w:val="both"/>
        <w:spacing w:before="12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*Под комиссионным периодом понимается период в 90 (девяносто) последовательных календарных дней.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19"/>
        <w:jc w:val="both"/>
        <w:spacing w:before="120" w:after="0" w:line="240" w:lineRule="auto"/>
        <w:tabs>
          <w:tab w:val="left" w:pos="284" w:leader="none"/>
        </w:tabs>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119"/>
        <w:jc w:val="both"/>
        <w:spacing w:before="120" w:after="0" w:line="240" w:lineRule="auto"/>
        <w:tabs>
          <w:tab w:val="left" w:pos="284" w:leader="none"/>
        </w:tabs>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119"/>
        <w:jc w:val="both"/>
        <w:spacing w:before="40" w:after="0" w:line="240" w:lineRule="auto"/>
        <w:tabs>
          <w:tab w:val="left" w:pos="-1276" w:leader="none"/>
          <w:tab w:val="left" w:pos="284" w:leader="none"/>
          <w:tab w:val="left" w:pos="1134" w:leader="none"/>
        </w:tabs>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p>
      <w:pPr>
        <w:pStyle w:val="1119"/>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19"/>
        <w:jc w:val="both"/>
        <w:spacing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ascii="Times New Roman" w:hAnsi="Times New Roman"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19"/>
        <w:jc w:val="both"/>
        <w:spacing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ascii="Times New Roman" w:hAnsi="Times New Roman" w:eastAsia="Times New Roman"/>
          <w:sz w:val="20"/>
          <w:szCs w:val="20"/>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ascii="Times New Roman" w:hAnsi="Times New Roman" w:eastAsia="Times New Roman"/>
          <w:sz w:val="20"/>
          <w:szCs w:val="20"/>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19"/>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19"/>
        <w:jc w:val="both"/>
        <w:spacing w:after="0" w:line="240" w:lineRule="auto"/>
        <w:tabs>
          <w:tab w:val="left" w:pos="-1276" w:leader="none"/>
          <w:tab w:val="left" w:pos="0"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19"/>
        <w:jc w:val="both"/>
        <w:spacing w:after="0" w:line="240" w:lineRule="auto"/>
        <w:tabs>
          <w:tab w:val="left" w:pos="-1276" w:leader="none"/>
          <w:tab w:val="left" w:pos="0"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 </w:t>
      </w:r>
      <w:r>
        <w:rPr>
          <w:rFonts w:ascii="Times New Roman" w:hAnsi="Times New Roman" w:eastAsia="Times New Roman"/>
          <w:bCs/>
          <w:iCs/>
          <w:sz w:val="20"/>
          <w:szCs w:val="20"/>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19"/>
        <w:jc w:val="both"/>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8.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lang w:eastAsia="ru-RU"/>
        </w:rPr>
      </w:r>
      <w:r>
        <w:rPr>
          <w:rFonts w:ascii="Times New Roman" w:hAnsi="Times New Roman"/>
          <w:sz w:val="20"/>
          <w:szCs w:val="20"/>
          <w:lang w:eastAsia="ru-RU"/>
        </w:rPr>
      </w:r>
    </w:p>
    <w:p>
      <w:pPr>
        <w:pStyle w:val="1119"/>
        <w:jc w:val="center"/>
        <w:keepNext/>
        <w:spacing w:before="120" w:after="12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6. Гарантийные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9"/>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w:t>
            </w:r>
            <w:r>
              <w:rPr>
                <w:rFonts w:ascii="Times New Roman" w:hAnsi="Times New Roman" w:eastAsia="Times New Roman"/>
                <w:b/>
                <w:bCs/>
                <w:lang w:val="en-US" w:eastAsia="ru-RU"/>
              </w:rPr>
              <w:t xml:space="preserve"> </w:t>
            </w:r>
            <w:r>
              <w:rPr>
                <w:rFonts w:ascii="Times New Roman" w:hAnsi="Times New Roman" w:eastAsia="Times New Roman"/>
                <w:b/>
                <w:bCs/>
                <w:lang w:eastAsia="ru-RU"/>
              </w:rPr>
              <w:t xml:space="preserve">п/п</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19"/>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услуги</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9"/>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Тариф</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119"/>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Примечание</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банковской гарантии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соглашению сторон,</w:t>
            </w:r>
            <w:r>
              <w:rPr>
                <w:rFonts w:ascii="Times New Roman" w:hAnsi="Times New Roman" w:eastAsia="Times New Roman"/>
                <w:bCs/>
                <w:lang w:eastAsia="ru-RU"/>
              </w:rPr>
            </w:r>
            <w:r>
              <w:rPr>
                <w:rFonts w:ascii="Times New Roman" w:hAnsi="Times New Roman" w:eastAsia="Times New Roman"/>
                <w:bCs/>
                <w:lang w:eastAsia="ru-RU"/>
              </w:rPr>
            </w:r>
          </w:p>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менее 5 000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9"/>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p>
            <w:pPr>
              <w:pStyle w:val="1119"/>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19"/>
              <w:jc w:val="both"/>
              <w:spacing w:after="0" w:line="240" w:lineRule="auto"/>
              <w:widowControl w:val="off"/>
              <w:rPr>
                <w:rFonts w:ascii="Times New Roman" w:hAnsi="Times New Roman" w:eastAsia="Times New Roman"/>
                <w:lang w:eastAsia="ru-RU"/>
              </w:rPr>
            </w:pPr>
            <w:r>
              <w:rPr>
                <w:rFonts w:ascii="Times New Roman" w:hAnsi="Times New Roman" w:eastAsia="Times New Roman"/>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Times New Roman"/>
                <w:lang w:eastAsia="ru-RU"/>
              </w:rPr>
            </w:r>
            <w:r>
              <w:rPr>
                <w:rFonts w:ascii="Times New Roman" w:hAnsi="Times New Roman" w:eastAsia="Times New Roman"/>
                <w:lang w:eastAsia="ru-RU"/>
              </w:rPr>
            </w:r>
          </w:p>
          <w:p>
            <w:pPr>
              <w:pStyle w:val="1119"/>
              <w:jc w:val="both"/>
              <w:spacing w:after="0" w:line="240" w:lineRule="auto"/>
              <w:rPr>
                <w:rFonts w:ascii="Times New Roman" w:hAnsi="Times New Roman"/>
                <w:lang w:eastAsia="ru-RU"/>
              </w:rPr>
            </w:pPr>
            <w:r>
              <w:rPr>
                <w:rFonts w:ascii="Times New Roman" w:hAnsi="Times New Roman"/>
                <w:lang w:eastAsia="ru-RU"/>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ascii="Times New Roman" w:hAnsi="Times New Roman"/>
                <w:lang w:eastAsia="ru-RU"/>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ascii="Times New Roman" w:hAnsi="Times New Roman"/>
                <w:lang w:eastAsia="ru-RU"/>
              </w:rPr>
            </w:r>
            <w:r>
              <w:rPr>
                <w:rFonts w:ascii="Times New Roman" w:hAnsi="Times New Roman"/>
                <w:lang w:eastAsia="ru-RU"/>
              </w:rPr>
            </w:r>
          </w:p>
          <w:p>
            <w:pPr>
              <w:pStyle w:val="1119"/>
              <w:jc w:val="both"/>
              <w:spacing w:after="0" w:line="240" w:lineRule="auto"/>
              <w:rPr>
                <w:rFonts w:ascii="Times New Roman" w:hAnsi="Times New Roman"/>
                <w:lang w:eastAsia="ru-RU"/>
              </w:rPr>
            </w:pPr>
            <w:r>
              <w:rPr>
                <w:rFonts w:ascii="Times New Roman" w:hAnsi="Times New Roman"/>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ascii="Times New Roman" w:hAnsi="Times New Roman"/>
                <w:lang w:eastAsia="ru-RU"/>
              </w:rPr>
            </w:r>
            <w:r>
              <w:rPr>
                <w:rFonts w:ascii="Times New Roman" w:hAnsi="Times New Roman"/>
                <w:lang w:eastAsia="ru-RU"/>
              </w:rPr>
            </w:r>
          </w:p>
          <w:p>
            <w:pPr>
              <w:pStyle w:val="1119"/>
              <w:jc w:val="both"/>
              <w:spacing w:after="0" w:line="240" w:lineRule="auto"/>
              <w:rPr>
                <w:rFonts w:ascii="Times New Roman" w:hAnsi="Times New Roman"/>
                <w:lang w:eastAsia="ru-RU"/>
              </w:rPr>
            </w:pPr>
            <w:r>
              <w:rPr>
                <w:rFonts w:ascii="Times New Roman" w:hAnsi="Times New Roman"/>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ascii="Times New Roman" w:hAnsi="Times New Roman"/>
                <w:lang w:eastAsia="ru-RU"/>
              </w:rPr>
            </w:r>
            <w:r>
              <w:rPr>
                <w:rFonts w:ascii="Times New Roman" w:hAnsi="Times New Roman"/>
                <w:lang w:eastAsia="ru-RU"/>
              </w:rPr>
            </w:r>
          </w:p>
          <w:p>
            <w:pPr>
              <w:pStyle w:val="1119"/>
              <w:jc w:val="both"/>
              <w:spacing w:after="0" w:line="240" w:lineRule="auto"/>
              <w:rPr>
                <w:rFonts w:ascii="Times New Roman" w:hAnsi="Times New Roman"/>
                <w:lang w:eastAsia="ru-RU"/>
              </w:rPr>
            </w:pPr>
            <w:r>
              <w:rPr>
                <w:rFonts w:ascii="Times New Roman" w:hAnsi="Times New Roman"/>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ascii="Times New Roman" w:hAnsi="Times New Roman"/>
                <w:lang w:eastAsia="ru-RU"/>
              </w:rPr>
            </w:r>
            <w:r>
              <w:rPr>
                <w:rFonts w:ascii="Times New Roman" w:hAnsi="Times New Roman"/>
                <w:lang w:eastAsia="ru-RU"/>
              </w:rPr>
            </w:r>
          </w:p>
          <w:p>
            <w:pPr>
              <w:pStyle w:val="1119"/>
              <w:jc w:val="both"/>
              <w:spacing w:before="40" w:after="0" w:line="240" w:lineRule="auto"/>
              <w:rPr>
                <w:rFonts w:ascii="Times New Roman" w:hAnsi="Times New Roman" w:eastAsia="Times New Roman"/>
                <w:lang w:eastAsia="ru-RU"/>
              </w:rPr>
            </w:pPr>
            <w:r>
              <w:rPr>
                <w:rFonts w:ascii="Times New Roman" w:hAnsi="Times New Roman"/>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9"/>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6.2.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119"/>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выдачи банковской гарантии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9"/>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6.2.1.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9"/>
              <w:jc w:val="both"/>
              <w:spacing w:before="40" w:after="4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bCs/>
                <w:lang w:eastAsia="ru-RU"/>
              </w:rPr>
              <w:t xml:space="preserve">Увеличение </w:t>
            </w:r>
            <w:r>
              <w:rPr>
                <w:rFonts w:ascii="Times New Roman" w:hAnsi="Times New Roman" w:eastAsia="Times New Roman"/>
                <w:lang w:eastAsia="ru-RU"/>
              </w:rPr>
              <w:t xml:space="preserve">суммы и/или срока</w:t>
            </w:r>
            <w:r>
              <w:rPr>
                <w:rFonts w:ascii="Times New Roman" w:hAnsi="Times New Roman" w:eastAsia="Times New Roman"/>
                <w:bCs/>
                <w:lang w:eastAsia="ru-RU"/>
              </w:rPr>
              <w:t xml:space="preserve"> гарантии</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соглашению сторон,</w:t>
            </w:r>
            <w:r>
              <w:rPr>
                <w:rFonts w:ascii="Times New Roman" w:hAnsi="Times New Roman" w:eastAsia="Times New Roman"/>
                <w:bCs/>
                <w:lang w:eastAsia="ru-RU"/>
              </w:rPr>
            </w:r>
            <w:r>
              <w:rPr>
                <w:rFonts w:ascii="Times New Roman" w:hAnsi="Times New Roman" w:eastAsia="Times New Roman"/>
                <w:bCs/>
                <w:lang w:eastAsia="ru-RU"/>
              </w:rPr>
            </w:r>
          </w:p>
          <w:p>
            <w:pPr>
              <w:pStyle w:val="1119"/>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 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9"/>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p>
            <w:pPr>
              <w:pStyle w:val="1119"/>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19"/>
              <w:jc w:val="both"/>
              <w:spacing w:after="0" w:line="240" w:lineRule="auto"/>
              <w:widowControl w:val="off"/>
              <w:rPr>
                <w:rFonts w:ascii="Times New Roman" w:hAnsi="Times New Roman" w:eastAsia="Times New Roman"/>
                <w:lang w:eastAsia="ru-RU"/>
              </w:rPr>
            </w:pPr>
            <w:r>
              <w:rPr>
                <w:rFonts w:ascii="Times New Roman" w:hAnsi="Times New Roman" w:eastAsia="Times New Roman"/>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Times New Roman"/>
                <w:lang w:eastAsia="ru-RU"/>
              </w:rPr>
            </w:r>
            <w:r>
              <w:rPr>
                <w:rFonts w:ascii="Times New Roman" w:hAnsi="Times New Roman" w:eastAsia="Times New Roman"/>
                <w:lang w:eastAsia="ru-RU"/>
              </w:rPr>
            </w:r>
          </w:p>
          <w:p>
            <w:pPr>
              <w:pStyle w:val="1119"/>
              <w:jc w:val="both"/>
              <w:spacing w:after="0" w:line="240" w:lineRule="auto"/>
              <w:rPr>
                <w:rFonts w:ascii="Times New Roman" w:hAnsi="Times New Roman" w:eastAsia="Times New Roman"/>
                <w:lang w:eastAsia="ru-RU"/>
              </w:rPr>
            </w:pPr>
            <w:r>
              <w:rPr>
                <w:rFonts w:ascii="Times New Roman" w:hAnsi="Times New Roman"/>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ascii="Times New Roman" w:hAnsi="Times New Roman"/>
                <w:lang w:eastAsia="ru-RU"/>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ascii="Times New Roman" w:hAnsi="Times New Roman" w:eastAsia="Times New Roman"/>
                <w:lang w:eastAsia="ru-RU"/>
              </w:rPr>
            </w:r>
            <w:r>
              <w:rPr>
                <w:rFonts w:ascii="Times New Roman" w:hAnsi="Times New Roman" w:eastAsia="Times New Roman"/>
                <w:lang w:eastAsia="ru-RU"/>
              </w:rPr>
            </w:r>
          </w:p>
          <w:p>
            <w:pPr>
              <w:pStyle w:val="1119"/>
              <w:jc w:val="both"/>
              <w:spacing w:after="0" w:line="240" w:lineRule="auto"/>
              <w:rPr>
                <w:rFonts w:ascii="Times New Roman" w:hAnsi="Times New Roman"/>
              </w:rPr>
            </w:pPr>
            <w:r>
              <w:rPr>
                <w:rFonts w:ascii="Times New Roman" w:hAnsi="Times New Roman"/>
                <w:lang w:eastAsia="ru-RU"/>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lang w:eastAsia="ru-RU"/>
              </w:rPr>
            </w:pPr>
            <w:r>
              <w:rPr>
                <w:rFonts w:ascii="Times New Roman" w:hAnsi="Times New Roman"/>
                <w:lang w:eastAsia="ru-RU"/>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ascii="Times New Roman" w:hAnsi="Times New Roman"/>
                <w:lang w:eastAsia="ru-RU"/>
              </w:rPr>
            </w:r>
            <w:r>
              <w:rPr>
                <w:rFonts w:ascii="Times New Roman" w:hAnsi="Times New Roman"/>
                <w:lang w:eastAsia="ru-RU"/>
              </w:rPr>
            </w:r>
          </w:p>
          <w:p>
            <w:pPr>
              <w:pStyle w:val="1119"/>
              <w:jc w:val="both"/>
              <w:spacing w:after="0" w:line="240" w:lineRule="auto"/>
              <w:rPr>
                <w:rFonts w:ascii="Times New Roman" w:hAnsi="Times New Roman"/>
                <w:lang w:eastAsia="ru-RU"/>
              </w:rPr>
            </w:pPr>
            <w:r>
              <w:rPr>
                <w:rFonts w:ascii="Times New Roman" w:hAnsi="Times New Roman"/>
                <w:lang w:eastAsia="ru-RU"/>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ascii="Times New Roman" w:hAnsi="Times New Roman"/>
                <w:lang w:eastAsia="ru-RU"/>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ascii="Times New Roman" w:hAnsi="Times New Roman"/>
                <w:lang w:eastAsia="ru-RU"/>
              </w:rPr>
            </w:r>
            <w:r>
              <w:rPr>
                <w:rFonts w:ascii="Times New Roman" w:hAnsi="Times New Roman"/>
                <w:lang w:eastAsia="ru-RU"/>
              </w:rPr>
            </w:r>
          </w:p>
          <w:p>
            <w:pPr>
              <w:pStyle w:val="1119"/>
              <w:jc w:val="both"/>
              <w:spacing w:after="0" w:line="240" w:lineRule="auto"/>
              <w:rPr>
                <w:rFonts w:ascii="Times New Roman" w:hAnsi="Times New Roman"/>
                <w:lang w:eastAsia="ru-RU"/>
              </w:rPr>
            </w:pPr>
            <w:r>
              <w:rPr>
                <w:rFonts w:ascii="Times New Roman" w:hAnsi="Times New Roman"/>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ascii="Times New Roman" w:hAnsi="Times New Roman"/>
                <w:lang w:eastAsia="ru-RU"/>
              </w:rPr>
            </w:r>
            <w:r>
              <w:rPr>
                <w:rFonts w:ascii="Times New Roman" w:hAnsi="Times New Roman"/>
                <w:lang w:eastAsia="ru-RU"/>
              </w:rPr>
            </w:r>
          </w:p>
          <w:p>
            <w:pPr>
              <w:pStyle w:val="1119"/>
              <w:jc w:val="both"/>
              <w:spacing w:after="0" w:line="240" w:lineRule="auto"/>
              <w:rPr>
                <w:rFonts w:ascii="Times New Roman" w:hAnsi="Times New Roman"/>
                <w:lang w:eastAsia="ru-RU"/>
              </w:rPr>
            </w:pPr>
            <w:r>
              <w:rPr>
                <w:rFonts w:ascii="Times New Roman" w:hAnsi="Times New Roman"/>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ascii="Times New Roman" w:hAnsi="Times New Roman"/>
                <w:lang w:eastAsia="ru-RU"/>
              </w:rPr>
            </w:r>
            <w:r>
              <w:rPr>
                <w:rFonts w:ascii="Times New Roman" w:hAnsi="Times New Roman"/>
                <w:lang w:eastAsia="ru-RU"/>
              </w:rPr>
            </w:r>
          </w:p>
          <w:p>
            <w:pPr>
              <w:pStyle w:val="1119"/>
              <w:jc w:val="both"/>
              <w:spacing w:after="0" w:line="240" w:lineRule="auto"/>
              <w:rPr>
                <w:rFonts w:ascii="Times New Roman" w:hAnsi="Times New Roman" w:eastAsia="Times New Roman"/>
                <w:bCs/>
                <w:lang w:eastAsia="ru-RU"/>
              </w:rPr>
            </w:pPr>
            <w:r>
              <w:rPr>
                <w:rFonts w:ascii="Times New Roman" w:hAnsi="Times New Roman"/>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ascii="Times New Roman" w:hAnsi="Times New Roman" w:eastAsia="Times New Roman"/>
                <w:lang w:eastAsia="ru-RU"/>
              </w:rPr>
              <w:t xml:space="preserve">.</w:t>
            </w:r>
            <w:r>
              <w:rPr>
                <w:rFonts w:ascii="Times New Roman" w:hAnsi="Times New Roman"/>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9"/>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6.2.2.</w:t>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9"/>
              <w:jc w:val="both"/>
              <w:spacing w:before="40" w:after="4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bCs/>
                <w:lang w:eastAsia="ru-RU"/>
              </w:rPr>
              <w:t xml:space="preserve">Изменение условий </w:t>
            </w:r>
            <w:r>
              <w:rPr>
                <w:rFonts w:ascii="Times New Roman" w:hAnsi="Times New Roman" w:eastAsia="Times New Roman"/>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ascii="Times New Roman" w:hAnsi="Times New Roman" w:eastAsia="Times New Roman"/>
                <w:bCs/>
                <w:lang w:eastAsia="ru-RU"/>
              </w:rPr>
              <w:t xml:space="preserve">условий гарантии, </w:t>
              <w:br w:type="textWrapping" w:clear="all"/>
              <w:t xml:space="preserve">не указанных в п. 6.2.1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9"/>
              <w:jc w:val="center"/>
              <w:spacing w:before="40" w:after="0" w:line="240" w:lineRule="auto"/>
              <w:rPr>
                <w:rFonts w:ascii="Times New Roman" w:hAnsi="Times New Roman" w:eastAsia="Times New Roman"/>
                <w:lang w:eastAsia="ru-RU"/>
              </w:rPr>
            </w:pPr>
            <w:r>
              <w:rPr>
                <w:rFonts w:ascii="Times New Roman" w:hAnsi="Times New Roman" w:eastAsia="Times New Roman"/>
                <w:bCs/>
                <w:lang w:eastAsia="ru-RU"/>
              </w:rPr>
              <w:t xml:space="preserve">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9"/>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p>
            <w:pPr>
              <w:pStyle w:val="1119"/>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19"/>
              <w:jc w:val="both"/>
              <w:spacing w:after="0" w:line="240" w:lineRule="auto"/>
              <w:widowControl w:val="off"/>
              <w:rPr>
                <w:rFonts w:ascii="Times New Roman" w:hAnsi="Times New Roman" w:eastAsia="Times New Roman"/>
                <w:lang w:eastAsia="ru-RU"/>
              </w:rPr>
            </w:pPr>
            <w:r>
              <w:rPr>
                <w:rFonts w:ascii="Times New Roman" w:hAnsi="Times New Roman" w:eastAsia="Times New Roman"/>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Times New Roman"/>
                <w:lang w:eastAsia="ru-RU"/>
              </w:rPr>
            </w:r>
            <w:r>
              <w:rPr>
                <w:rFonts w:ascii="Times New Roman" w:hAnsi="Times New Roman" w:eastAsia="Times New Roman"/>
                <w:lang w:eastAsia="ru-RU"/>
              </w:rPr>
            </w:r>
          </w:p>
          <w:p>
            <w:pPr>
              <w:pStyle w:val="1119"/>
              <w:jc w:val="both"/>
              <w:spacing w:after="0" w:line="240" w:lineRule="auto"/>
              <w:rPr>
                <w:rFonts w:ascii="Times New Roman" w:hAnsi="Times New Roman"/>
                <w:lang w:eastAsia="ru-RU"/>
              </w:rPr>
            </w:pPr>
            <w:r>
              <w:rPr>
                <w:rFonts w:ascii="Times New Roman" w:hAnsi="Times New Roman"/>
                <w:lang w:eastAsia="ru-RU"/>
              </w:rPr>
              <w:t xml:space="preserve">Комиссия устанавливается в абсолютном выражении (твердая денежная сумма).</w:t>
            </w:r>
            <w:r>
              <w:rPr>
                <w:rFonts w:ascii="Times New Roman" w:hAnsi="Times New Roman"/>
                <w:lang w:eastAsia="ru-RU"/>
              </w:rPr>
            </w:r>
            <w:r>
              <w:rPr>
                <w:rFonts w:ascii="Times New Roman" w:hAnsi="Times New Roman"/>
                <w:lang w:eastAsia="ru-RU"/>
              </w:rPr>
            </w:r>
          </w:p>
          <w:p>
            <w:pPr>
              <w:pStyle w:val="1119"/>
              <w:jc w:val="both"/>
              <w:spacing w:after="0" w:line="240" w:lineRule="auto"/>
              <w:rPr>
                <w:rFonts w:ascii="Times New Roman" w:hAnsi="Times New Roman"/>
                <w:lang w:eastAsia="ru-RU"/>
              </w:rPr>
            </w:pPr>
            <w:r>
              <w:rPr>
                <w:rFonts w:ascii="Times New Roman" w:hAnsi="Times New Roman"/>
                <w:lang w:eastAsia="ru-RU"/>
              </w:rPr>
              <w:t xml:space="preserve">Комиссия не взимается в следующих случаях:</w:t>
            </w:r>
            <w:r>
              <w:rPr>
                <w:rFonts w:ascii="Times New Roman" w:hAnsi="Times New Roman"/>
                <w:lang w:eastAsia="ru-RU"/>
              </w:rPr>
            </w:r>
            <w:r>
              <w:rPr>
                <w:rFonts w:ascii="Times New Roman" w:hAnsi="Times New Roman"/>
                <w:lang w:eastAsia="ru-RU"/>
              </w:rPr>
            </w:r>
          </w:p>
          <w:p>
            <w:pPr>
              <w:pStyle w:val="1119"/>
              <w:jc w:val="both"/>
              <w:spacing w:after="0" w:line="240" w:lineRule="auto"/>
              <w:rPr>
                <w:rFonts w:ascii="Times New Roman" w:hAnsi="Times New Roman"/>
                <w:lang w:eastAsia="ru-RU"/>
              </w:rPr>
            </w:pPr>
            <w:r>
              <w:rPr>
                <w:rFonts w:ascii="Times New Roman" w:hAnsi="Times New Roman"/>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ascii="Times New Roman" w:hAnsi="Times New Roman"/>
                <w:lang w:eastAsia="ru-RU"/>
              </w:rPr>
            </w:r>
            <w:r>
              <w:rPr>
                <w:rFonts w:ascii="Times New Roman" w:hAnsi="Times New Roman"/>
                <w:lang w:eastAsia="ru-RU"/>
              </w:rPr>
            </w:r>
          </w:p>
          <w:p>
            <w:pPr>
              <w:pStyle w:val="1119"/>
              <w:jc w:val="both"/>
              <w:spacing w:after="0" w:line="240" w:lineRule="auto"/>
              <w:rPr>
                <w:rFonts w:ascii="Times New Roman" w:hAnsi="Times New Roman"/>
                <w:lang w:eastAsia="ru-RU"/>
              </w:rPr>
            </w:pPr>
            <w:r>
              <w:rPr>
                <w:rFonts w:ascii="Times New Roman" w:hAnsi="Times New Roman"/>
                <w:lang w:eastAsia="ru-RU"/>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ascii="Times New Roman" w:hAnsi="Times New Roman"/>
                <w:lang w:eastAsia="ru-RU"/>
              </w:rPr>
            </w:r>
            <w:r>
              <w:rPr>
                <w:rFonts w:ascii="Times New Roman" w:hAnsi="Times New Roman"/>
                <w:lang w:eastAsia="ru-RU"/>
              </w:rPr>
            </w:r>
          </w:p>
          <w:p>
            <w:pPr>
              <w:pStyle w:val="1119"/>
              <w:jc w:val="both"/>
              <w:spacing w:after="0" w:line="240" w:lineRule="auto"/>
              <w:rPr>
                <w:rFonts w:ascii="Times New Roman" w:hAnsi="Times New Roman"/>
                <w:lang w:eastAsia="ru-RU"/>
              </w:rPr>
            </w:pPr>
            <w:r>
              <w:rPr>
                <w:rFonts w:ascii="Times New Roman" w:hAnsi="Times New Roman"/>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ascii="Times New Roman" w:hAnsi="Times New Roman"/>
                <w:lang w:eastAsia="ru-RU"/>
              </w:rPr>
            </w:r>
            <w:r>
              <w:rPr>
                <w:rFonts w:ascii="Times New Roman" w:hAnsi="Times New Roman"/>
                <w:lang w:eastAsia="ru-RU"/>
              </w:rPr>
            </w:r>
          </w:p>
          <w:p>
            <w:pPr>
              <w:pStyle w:val="1119"/>
              <w:jc w:val="both"/>
              <w:spacing w:after="0" w:line="240" w:lineRule="auto"/>
              <w:rPr>
                <w:rFonts w:ascii="Times New Roman" w:hAnsi="Times New Roman" w:eastAsia="Times New Roman"/>
                <w:b/>
                <w:bCs/>
                <w:lang w:eastAsia="ru-RU"/>
              </w:rPr>
            </w:pPr>
            <w:r>
              <w:rPr>
                <w:rFonts w:ascii="Times New Roman" w:hAnsi="Times New Roman"/>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9"/>
              <w:spacing w:after="0" w:line="240" w:lineRule="auto"/>
              <w:tabs>
                <w:tab w:val="left" w:pos="709" w:leader="none"/>
              </w:tabs>
              <w:rPr>
                <w:rFonts w:ascii="Times New Roman" w:hAnsi="Times New Roman" w:eastAsia="Times New Roman"/>
                <w:bCs/>
                <w:lang w:eastAsia="ru-RU"/>
              </w:rPr>
            </w:pPr>
            <w:r>
              <w:rPr>
                <w:rFonts w:ascii="Times New Roman" w:hAnsi="Times New Roman"/>
                <w:bCs/>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9"/>
              <w:jc w:val="center"/>
              <w:spacing w:after="0" w:line="240" w:lineRule="auto"/>
              <w:tabs>
                <w:tab w:val="left" w:pos="709" w:leader="none"/>
              </w:tabs>
              <w:rPr>
                <w:rFonts w:ascii="Times New Roman" w:hAnsi="Times New Roman"/>
                <w:bCs/>
              </w:rPr>
            </w:pPr>
            <w:r>
              <w:rPr>
                <w:rFonts w:ascii="Times New Roman" w:hAnsi="Times New Roman"/>
                <w:bCs/>
                <w:lang w:eastAsia="ru-RU"/>
              </w:rPr>
              <w:t xml:space="preserve">20 000 руб.</w:t>
            </w:r>
            <w:r>
              <w:rPr>
                <w:rFonts w:ascii="Times New Roman" w:hAnsi="Times New Roman"/>
                <w:bCs/>
              </w:rPr>
            </w:r>
            <w:r>
              <w:rPr>
                <w:rFonts w:ascii="Times New Roman" w:hAnsi="Times New Roman"/>
                <w:bCs/>
              </w:rPr>
            </w:r>
          </w:p>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9"/>
              <w:spacing w:after="0" w:line="240" w:lineRule="auto"/>
              <w:tabs>
                <w:tab w:val="left" w:pos="709" w:leader="none"/>
              </w:tabs>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1119"/>
              <w:jc w:val="both"/>
              <w:keepNext/>
              <w:spacing w:after="0" w:line="240" w:lineRule="auto"/>
              <w:rPr>
                <w:rFonts w:ascii="Times New Roman" w:hAnsi="Times New Roman" w:eastAsia="Times New Roman"/>
                <w:bCs/>
                <w:lang w:eastAsia="ru-RU"/>
              </w:rPr>
              <w:outlineLvl w:val="8"/>
            </w:pPr>
            <w:r>
              <w:rPr>
                <w:rFonts w:ascii="Times New Roman" w:hAnsi="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9"/>
              <w:spacing w:after="0" w:line="240" w:lineRule="auto"/>
              <w:tabs>
                <w:tab w:val="left" w:pos="709" w:leader="none"/>
              </w:tabs>
              <w:rPr>
                <w:rFonts w:ascii="Times New Roman" w:hAnsi="Times New Roman" w:eastAsia="Times New Roman"/>
                <w:bCs/>
                <w:lang w:eastAsia="ru-RU"/>
              </w:rPr>
            </w:pPr>
            <w:r>
              <w:rPr>
                <w:rFonts w:ascii="Times New Roman" w:hAnsi="Times New Roman"/>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lang w:eastAsia="ru-RU"/>
              </w:rPr>
              <w:t xml:space="preserve">3 500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9"/>
              <w:jc w:val="both"/>
              <w:spacing w:after="0" w:line="240" w:lineRule="auto"/>
              <w:rPr>
                <w:rFonts w:ascii="Times New Roman" w:hAnsi="Times New Roman" w:eastAsia="Times New Roman"/>
                <w:bCs/>
                <w:lang w:eastAsia="ru-RU"/>
              </w:rPr>
            </w:pPr>
            <w:r>
              <w:rPr>
                <w:rFonts w:ascii="Times New Roman" w:hAnsi="Times New Roman"/>
                <w:i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9"/>
              <w:spacing w:after="0" w:line="240" w:lineRule="auto"/>
              <w:rPr>
                <w:rFonts w:ascii="Times New Roman" w:hAnsi="Times New Roman" w:eastAsia="Times New Roman"/>
                <w:bCs/>
                <w:lang w:eastAsia="ru-RU"/>
              </w:rPr>
            </w:pPr>
            <w:r>
              <w:rPr>
                <w:rFonts w:ascii="Times New Roman" w:hAnsi="Times New Roman"/>
                <w:bCs/>
                <w:lang w:eastAsia="ru-RU"/>
              </w:rPr>
              <w:t xml:space="preserve">Требование платежа по гарантии, авизованной без обязательств 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9"/>
              <w:jc w:val="center"/>
              <w:spacing w:after="0" w:line="240" w:lineRule="auto"/>
              <w:tabs>
                <w:tab w:val="left" w:pos="709"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center"/>
              <w:spacing w:after="0" w:line="240" w:lineRule="auto"/>
              <w:rPr>
                <w:rFonts w:ascii="Times New Roman" w:hAnsi="Times New Roman"/>
                <w:bCs/>
                <w:lang w:eastAsia="ru-RU"/>
              </w:rPr>
            </w:pPr>
            <w:r>
              <w:rPr>
                <w:rFonts w:ascii="Times New Roman" w:hAnsi="Times New Roman"/>
                <w:bCs/>
                <w:lang w:eastAsia="ru-RU"/>
              </w:rPr>
              <w:t xml:space="preserve">7 500 руб.</w:t>
            </w:r>
            <w:r>
              <w:rPr>
                <w:rFonts w:ascii="Times New Roman" w:hAnsi="Times New Roman"/>
                <w:bCs/>
                <w:lang w:eastAsia="ru-RU"/>
              </w:rPr>
            </w:r>
            <w:r>
              <w:rPr>
                <w:rFonts w:ascii="Times New Roman" w:hAnsi="Times New Roman"/>
                <w:bCs/>
                <w:lang w:eastAsia="ru-RU"/>
              </w:rPr>
            </w:r>
          </w:p>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9"/>
              <w:spacing w:after="0" w:line="240" w:lineRule="auto"/>
              <w:tabs>
                <w:tab w:val="left" w:pos="709" w:leader="none"/>
              </w:tabs>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1119"/>
              <w:jc w:val="both"/>
              <w:keepNext/>
              <w:spacing w:after="0" w:line="240" w:lineRule="auto"/>
              <w:rPr>
                <w:rFonts w:ascii="Times New Roman" w:hAnsi="Times New Roman" w:eastAsia="Times New Roman"/>
                <w:bCs/>
                <w:lang w:eastAsia="ru-RU"/>
              </w:rPr>
              <w:outlineLvl w:val="8"/>
            </w:pPr>
            <w:r>
              <w:rPr>
                <w:rFonts w:ascii="Times New Roman" w:hAnsi="Times New Roman"/>
                <w:i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9"/>
              <w:spacing w:after="0" w:line="240" w:lineRule="auto"/>
              <w:rPr>
                <w:rFonts w:ascii="Times New Roman" w:hAnsi="Times New Roman" w:eastAsia="Times New Roman"/>
                <w:bCs/>
                <w:lang w:eastAsia="ru-RU"/>
              </w:rPr>
            </w:pPr>
            <w:r>
              <w:rPr>
                <w:rFonts w:ascii="Times New Roman" w:hAnsi="Times New Roman"/>
                <w:bCs/>
                <w:lang w:eastAsia="ru-RU"/>
              </w:rPr>
              <w:t xml:space="preserve">Проверка подлинности подписей на гарантии и/или правильности телексных ключей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9"/>
              <w:jc w:val="center"/>
              <w:spacing w:after="0" w:line="240" w:lineRule="auto"/>
              <w:tabs>
                <w:tab w:val="left" w:pos="709"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center"/>
              <w:spacing w:after="0" w:line="240" w:lineRule="auto"/>
              <w:rPr>
                <w:rFonts w:ascii="Times New Roman" w:hAnsi="Times New Roman"/>
                <w:lang w:eastAsia="ru-RU"/>
              </w:rPr>
            </w:pPr>
            <w:r>
              <w:rPr>
                <w:rFonts w:ascii="Times New Roman" w:hAnsi="Times New Roman"/>
                <w:lang w:eastAsia="ru-RU"/>
              </w:rPr>
              <w:t xml:space="preserve">3 500 руб.</w:t>
            </w:r>
            <w:r>
              <w:rPr>
                <w:rFonts w:ascii="Times New Roman" w:hAnsi="Times New Roman"/>
                <w:lang w:eastAsia="ru-RU"/>
              </w:rPr>
            </w:r>
            <w:r>
              <w:rPr>
                <w:rFonts w:ascii="Times New Roman" w:hAnsi="Times New Roman"/>
                <w:lang w:eastAsia="ru-RU"/>
              </w:rPr>
            </w:r>
          </w:p>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9"/>
              <w:spacing w:after="0" w:line="240" w:lineRule="auto"/>
              <w:tabs>
                <w:tab w:val="left" w:pos="709" w:leader="none"/>
              </w:tabs>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1119"/>
              <w:jc w:val="both"/>
              <w:spacing w:after="0" w:line="240" w:lineRule="auto"/>
              <w:rPr>
                <w:rFonts w:ascii="Times New Roman" w:hAnsi="Times New Roman" w:eastAsia="Times New Roman"/>
                <w:bCs/>
                <w:lang w:eastAsia="ru-RU"/>
              </w:rPr>
            </w:pPr>
            <w:r>
              <w:rPr>
                <w:rFonts w:ascii="Times New Roman" w:hAnsi="Times New Roman"/>
                <w:i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9"/>
              <w:spacing w:after="0" w:line="240" w:lineRule="auto"/>
              <w:rPr>
                <w:rFonts w:ascii="Times New Roman" w:hAnsi="Times New Roman" w:eastAsia="Times New Roman"/>
                <w:bCs/>
                <w:lang w:eastAsia="ru-RU"/>
              </w:rPr>
            </w:pPr>
            <w:r>
              <w:rPr>
                <w:rFonts w:ascii="Times New Roman" w:hAnsi="Times New Roman"/>
                <w:bCs/>
                <w:lang w:eastAsia="ru-RU"/>
              </w:rPr>
              <w:t xml:space="preserve">Отправка сообщения по гарантии, инициированного клиентом/банком-гарантом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9"/>
              <w:jc w:val="center"/>
              <w:spacing w:after="0" w:line="240" w:lineRule="auto"/>
              <w:tabs>
                <w:tab w:val="left" w:pos="709"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center"/>
              <w:spacing w:after="0" w:line="240" w:lineRule="auto"/>
              <w:rPr>
                <w:rFonts w:ascii="Times New Roman" w:hAnsi="Times New Roman"/>
                <w:lang w:eastAsia="ru-RU"/>
              </w:rPr>
            </w:pPr>
            <w:r>
              <w:rPr>
                <w:rFonts w:ascii="Times New Roman" w:hAnsi="Times New Roman"/>
                <w:lang w:eastAsia="ru-RU"/>
              </w:rPr>
              <w:t xml:space="preserve">2 500 руб.</w:t>
            </w:r>
            <w:r>
              <w:rPr>
                <w:rFonts w:ascii="Times New Roman" w:hAnsi="Times New Roman"/>
                <w:lang w:eastAsia="ru-RU"/>
              </w:rPr>
            </w:r>
            <w:r>
              <w:rPr>
                <w:rFonts w:ascii="Times New Roman" w:hAnsi="Times New Roman"/>
                <w:lang w:eastAsia="ru-RU"/>
              </w:rPr>
            </w:r>
          </w:p>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9"/>
              <w:spacing w:after="0" w:line="240" w:lineRule="auto"/>
              <w:tabs>
                <w:tab w:val="left" w:pos="709" w:leader="none"/>
              </w:tabs>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1119"/>
              <w:jc w:val="both"/>
              <w:spacing w:after="0" w:line="240" w:lineRule="auto"/>
              <w:rPr>
                <w:rFonts w:ascii="Times New Roman" w:hAnsi="Times New Roman" w:eastAsia="Times New Roman"/>
                <w:bCs/>
                <w:lang w:eastAsia="ru-RU"/>
              </w:rPr>
            </w:pPr>
            <w:r>
              <w:rPr>
                <w:rFonts w:ascii="Times New Roman" w:hAnsi="Times New Roman"/>
                <w:i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19"/>
        <w:jc w:val="center"/>
        <w:keepNext/>
        <w:spacing w:before="120" w:after="0" w:line="240" w:lineRule="auto"/>
        <w:rPr>
          <w:rFonts w:ascii="Times New Roman" w:hAnsi="Times New Roman" w:eastAsia="Times New Roman"/>
          <w:b/>
          <w:bCs/>
          <w:sz w:val="24"/>
          <w:szCs w:val="24"/>
          <w:lang w:eastAsia="ru-RU"/>
        </w:rPr>
        <w:outlineLvl w:val="3"/>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19"/>
        <w:jc w:val="both"/>
        <w:spacing w:after="0" w:line="240" w:lineRule="auto"/>
        <w:tabs>
          <w:tab w:val="left" w:pos="284" w:leader="none"/>
        </w:tabs>
        <w:rPr>
          <w:rFonts w:ascii="Times New Roman" w:hAnsi="Times New Roman" w:eastAsia="Times New Roman"/>
          <w:sz w:val="20"/>
          <w:szCs w:val="20"/>
          <w:u w:val="single"/>
        </w:rPr>
      </w:pPr>
      <w:r>
        <w:rPr>
          <w:rFonts w:ascii="Times New Roman" w:hAnsi="Times New Roman" w:eastAsia="Times New Roman"/>
          <w:sz w:val="20"/>
          <w:szCs w:val="20"/>
          <w:u w:val="single"/>
          <w:lang w:eastAsia="ru-RU"/>
        </w:rPr>
        <w:t xml:space="preserve">Примечание к пунктам 6.3-6.7 Тарифов:</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119"/>
        <w:jc w:val="both"/>
        <w:spacing w:after="0" w:line="240" w:lineRule="auto"/>
        <w:tabs>
          <w:tab w:val="left" w:pos="28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 Если уплата комиссионного вознаграж</w:t>
      </w:r>
      <w:r>
        <w:rPr>
          <w:rFonts w:ascii="Times New Roman" w:hAnsi="Times New Roman" w:eastAsia="Times New Roman"/>
          <w:bCs/>
          <w:iCs/>
          <w:sz w:val="20"/>
          <w:szCs w:val="20"/>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both"/>
        <w:spacing w:after="0" w:line="240" w:lineRule="auto"/>
        <w:tabs>
          <w:tab w:val="left" w:pos="28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both"/>
        <w:spacing w:after="0" w:line="240" w:lineRule="auto"/>
        <w:tabs>
          <w:tab w:val="left" w:pos="28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both"/>
        <w:spacing w:after="0" w:line="240" w:lineRule="auto"/>
        <w:tabs>
          <w:tab w:val="left" w:pos="28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lang w:eastAsia="ru-RU"/>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center"/>
        <w:keepNext/>
        <w:spacing w:before="120" w:after="120" w:line="240" w:lineRule="auto"/>
        <w:tabs>
          <w:tab w:val="left" w:pos="142" w:leader="none"/>
          <w:tab w:val="left" w:pos="425" w:leader="none"/>
          <w:tab w:val="left" w:pos="567" w:leader="none"/>
          <w:tab w:val="left" w:pos="709" w:leader="none"/>
        </w:tabs>
        <w:rPr>
          <w:rFonts w:ascii="Times New Roman" w:hAnsi="Times New Roman" w:eastAsia="Times New Roman"/>
          <w:bCs/>
          <w:iCs/>
          <w:sz w:val="20"/>
          <w:szCs w:val="20"/>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7. Дистанционное банковское обслуживание (ДБО)</w:t>
      </w:r>
      <w:r>
        <w:rPr>
          <w:rFonts w:ascii="Times New Roman" w:hAnsi="Times New Roman" w:eastAsia="Times New Roman"/>
          <w:bCs/>
          <w:iCs/>
          <w:sz w:val="20"/>
          <w:szCs w:val="20"/>
        </w:rPr>
      </w:r>
      <w:r>
        <w:rPr>
          <w:rFonts w:ascii="Times New Roman" w:hAnsi="Times New Roman" w:eastAsia="Times New Roman"/>
          <w:bCs/>
          <w:iCs/>
          <w:sz w:val="20"/>
          <w:szCs w:val="20"/>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794"/>
        <w:gridCol w:w="58"/>
        <w:gridCol w:w="2434"/>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851" w:type="dxa"/>
            <w:vAlign w:val="center"/>
            <w:textDirection w:val="lrTb"/>
            <w:noWrap w:val="false"/>
          </w:tcPr>
          <w:p>
            <w:pPr>
              <w:pStyle w:val="1119"/>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794" w:type="dxa"/>
            <w:vAlign w:val="center"/>
            <w:textDirection w:val="lrTb"/>
            <w:noWrap w:val="false"/>
          </w:tcPr>
          <w:p>
            <w:pPr>
              <w:pStyle w:val="1119"/>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492" w:type="dxa"/>
            <w:vAlign w:val="center"/>
            <w:textDirection w:val="lrTb"/>
            <w:noWrap w:val="false"/>
          </w:tcPr>
          <w:p>
            <w:pPr>
              <w:pStyle w:val="1119"/>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28" w:type="dxa"/>
            <w:vAlign w:val="center"/>
            <w:textDirection w:val="lrTb"/>
            <w:noWrap w:val="false"/>
          </w:tcPr>
          <w:p>
            <w:pPr>
              <w:pStyle w:val="1119"/>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214" w:type="dxa"/>
            <w:vAlign w:val="center"/>
            <w:textDirection w:val="lrTb"/>
            <w:noWrap w:val="false"/>
          </w:tcPr>
          <w:p>
            <w:pPr>
              <w:pStyle w:val="1119"/>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852" w:type="dxa"/>
            <w:vAlign w:val="top"/>
            <w:textDirection w:val="lrTb"/>
            <w:noWrap w:val="false"/>
          </w:tcPr>
          <w:p>
            <w:pPr>
              <w:pStyle w:val="1119"/>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 по г. Ижевске</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bottom w:val="none" w:color="000000" w:sz="4" w:space="0"/>
            </w:tcBorders>
            <w:tcW w:w="2434" w:type="dxa"/>
            <w:vAlign w:val="top"/>
            <w:textDirection w:val="lrTb"/>
            <w:noWrap w:val="false"/>
          </w:tcPr>
          <w:p>
            <w:pPr>
              <w:pStyle w:val="1119"/>
              <w:jc w:val="center"/>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3</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000 руб.</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3928" w:type="dxa"/>
            <w:vAlign w:val="top"/>
            <w:vMerge w:val="restart"/>
            <w:textDirection w:val="lrTb"/>
            <w:noWrap w:val="false"/>
          </w:tcPr>
          <w:p>
            <w:pPr>
              <w:pStyle w:val="1119"/>
              <w:jc w:val="both"/>
              <w:spacing w:before="40" w:after="40" w:line="240" w:lineRule="auto"/>
              <w:rPr>
                <w:rFonts w:ascii="Times New Roman" w:hAnsi="Times New Roman"/>
                <w:bCs/>
              </w:rPr>
            </w:pPr>
            <w:r>
              <w:rPr>
                <w:rFonts w:ascii="Times New Roman" w:hAnsi="Times New Roman"/>
                <w:bCs/>
              </w:rPr>
              <w:t xml:space="preserve">Комиссия взимает</w:t>
            </w:r>
            <w:r>
              <w:rPr>
                <w:rFonts w:ascii="Times New Roman" w:hAnsi="Times New Roman"/>
                <w:bCs/>
              </w:rPr>
              <w:t xml:space="preserve">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 /«Интернет-Клиент»</w:t>
            </w:r>
            <w:r>
              <w:rPr>
                <w:rFonts w:ascii="Times New Roman" w:hAnsi="Times New Roman"/>
                <w:bCs/>
              </w:rPr>
            </w:r>
            <w:r>
              <w:rPr>
                <w:rFonts w:ascii="Times New Roman" w:hAnsi="Times New Roman"/>
                <w:bCs/>
              </w:rPr>
            </w:r>
          </w:p>
          <w:p>
            <w:pPr>
              <w:pStyle w:val="1119"/>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852" w:type="dxa"/>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Удмуртской Республике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434" w:type="dxa"/>
            <w:vAlign w:val="top"/>
            <w:textDirection w:val="lrTb"/>
            <w:noWrap w:val="false"/>
          </w:tcPr>
          <w:p>
            <w:pPr>
              <w:pStyle w:val="1119"/>
              <w:jc w:val="center"/>
              <w:spacing w:before="40" w:after="40" w:line="240" w:lineRule="auto"/>
              <w:rPr>
                <w:rFonts w:ascii="Times New Roman" w:hAnsi="Times New Roman" w:eastAsia="Times New Roman"/>
                <w:bCs/>
                <w:color w:val="ff0000"/>
                <w:lang w:eastAsia="ru-RU"/>
              </w:rPr>
            </w:pPr>
            <w:r>
              <w:rPr>
                <w:rFonts w:ascii="Times New Roman" w:hAnsi="Times New Roman" w:eastAsia="Times New Roman"/>
                <w:bCs/>
                <w:lang w:eastAsia="ru-RU"/>
              </w:rPr>
              <w:t xml:space="preserve">4</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000 руб.</w:t>
            </w:r>
            <w:r>
              <w:rPr>
                <w:rFonts w:ascii="Times New Roman" w:hAnsi="Times New Roman" w:eastAsia="Times New Roman"/>
                <w:bCs/>
                <w:color w:val="ff0000"/>
                <w:lang w:eastAsia="ru-RU"/>
              </w:rPr>
            </w:r>
            <w:r>
              <w:rPr>
                <w:rFonts w:ascii="Times New Roman" w:hAnsi="Times New Roman" w:eastAsia="Times New Roman"/>
                <w:bCs/>
                <w:color w:val="ff0000"/>
                <w:lang w:eastAsia="ru-RU"/>
              </w:rPr>
            </w:r>
          </w:p>
        </w:tc>
        <w:tc>
          <w:tcPr>
            <w:tcW w:w="3928" w:type="dxa"/>
            <w:vAlign w:val="top"/>
            <w:vMerge w:val="continue"/>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214" w:type="dxa"/>
            <w:vAlign w:val="top"/>
            <w:textDirection w:val="lrTb"/>
            <w:noWrap w:val="false"/>
          </w:tcPr>
          <w:p>
            <w:pPr>
              <w:pStyle w:val="1119"/>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на новую систему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с «Интернет-Клиент» на «Свой бизнес»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214" w:type="dxa"/>
            <w:vAlign w:val="top"/>
            <w:textDirection w:val="lrTb"/>
            <w:noWrap w:val="false"/>
          </w:tcPr>
          <w:p>
            <w:pPr>
              <w:pStyle w:val="1119"/>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системы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7.3.1.</w:t>
            </w:r>
            <w:r>
              <w:rPr>
                <w:rFonts w:ascii="Times New Roman" w:hAnsi="Times New Roman"/>
              </w:rPr>
            </w:r>
            <w:r>
              <w:rPr>
                <w:rFonts w:ascii="Times New Roman" w:hAnsi="Times New Roman"/>
              </w:rPr>
            </w:r>
          </w:p>
        </w:tc>
        <w:tc>
          <w:tcPr>
            <w:tcBorders>
              <w:bottom w:val="none" w:color="000000" w:sz="4" w:space="0"/>
            </w:tcBorders>
            <w:tcW w:w="2794" w:type="dxa"/>
            <w:vAlign w:val="top"/>
            <w:textDirection w:val="lrTb"/>
            <w:noWrap w:val="false"/>
          </w:tcPr>
          <w:p>
            <w:pPr>
              <w:pStyle w:val="1119"/>
              <w:numPr>
                <w:ilvl w:val="0"/>
                <w:numId w:val="3"/>
              </w:numPr>
              <w:ind w:left="9" w:firstLine="0"/>
              <w:jc w:val="both"/>
              <w:spacing w:before="40" w:after="0" w:line="240" w:lineRule="auto"/>
              <w:tabs>
                <w:tab w:val="num" w:pos="0" w:leader="none"/>
                <w:tab w:val="num" w:pos="292" w:leader="none"/>
                <w:tab w:val="clear" w:pos="964" w:leader="none"/>
                <w:tab w:val="num" w:pos="2097" w:leader="none"/>
              </w:tabs>
              <w:rPr>
                <w:rFonts w:ascii="Times New Roman" w:hAnsi="Times New Roman"/>
                <w:bCs/>
              </w:rPr>
            </w:pPr>
            <w:r>
              <w:rPr>
                <w:rFonts w:ascii="Times New Roman" w:hAnsi="Times New Roman"/>
                <w:bCs/>
              </w:rPr>
              <w:t xml:space="preserve">«Банк-Клиент»</w:t>
            </w:r>
            <w:r>
              <w:rPr>
                <w:rFonts w:ascii="Times New Roman" w:hAnsi="Times New Roman"/>
                <w:bCs/>
              </w:rPr>
            </w:r>
            <w:r>
              <w:rPr>
                <w:rFonts w:ascii="Times New Roman" w:hAnsi="Times New Roman"/>
                <w:bCs/>
              </w:rPr>
            </w:r>
          </w:p>
        </w:tc>
        <w:tc>
          <w:tcPr>
            <w:gridSpan w:val="2"/>
            <w:tcBorders>
              <w:bottom w:val="none" w:color="000000" w:sz="4" w:space="0"/>
            </w:tcBorders>
            <w:tcW w:w="2492" w:type="dxa"/>
            <w:vAlign w:val="top"/>
            <w:textDirection w:val="lrTb"/>
            <w:noWrap w:val="false"/>
          </w:tcPr>
          <w:p>
            <w:pPr>
              <w:pStyle w:val="1119"/>
              <w:jc w:val="center"/>
              <w:spacing w:before="40" w:after="40" w:line="240" w:lineRule="auto"/>
              <w:rPr>
                <w:rFonts w:ascii="Times New Roman" w:hAnsi="Times New Roman"/>
                <w:bCs/>
              </w:rPr>
            </w:pPr>
            <w:r>
              <w:rPr>
                <w:rFonts w:ascii="Times New Roman" w:hAnsi="Times New Roman"/>
                <w:bCs/>
              </w:rPr>
              <w:t xml:space="preserve">5 000 руб. в месяц</w:t>
            </w:r>
            <w:r>
              <w:rPr>
                <w:rFonts w:ascii="Times New Roman" w:hAnsi="Times New Roman"/>
                <w:bCs/>
              </w:rPr>
            </w:r>
            <w:r>
              <w:rPr>
                <w:rFonts w:ascii="Times New Roman" w:hAnsi="Times New Roman"/>
                <w:bCs/>
              </w:rPr>
            </w:r>
          </w:p>
        </w:tc>
        <w:tc>
          <w:tcPr>
            <w:tcW w:w="3928" w:type="dxa"/>
            <w:vAlign w:val="top"/>
            <w:vMerge w:val="restart"/>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after="0" w:line="240" w:lineRule="auto"/>
              <w:rPr>
                <w:rFonts w:ascii="Times New Roman" w:hAnsi="Times New Roman" w:eastAsia="Times New Roman"/>
                <w:bCs/>
                <w:i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ascii="Times New Roman" w:hAnsi="Times New Roman" w:eastAsia="Times New Roman"/>
                <w:bCs/>
                <w:iCs/>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119"/>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lang w:eastAsia="ru-RU"/>
              </w:rPr>
            </w:r>
            <w:r>
              <w:rPr>
                <w:rFonts w:ascii="Times New Roman" w:hAnsi="Times New Roman" w:eastAsia="Times New Roman"/>
                <w:lang w:eastAsia="ru-RU"/>
              </w:rPr>
            </w:r>
          </w:p>
          <w:p>
            <w:pPr>
              <w:pStyle w:val="1119"/>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пользовании клиентом услуг Банка по п.п. 7.3.2-7.3.3 комиссия по п.</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7.3.1 Банком </w:t>
              <w:br w:type="textWrapping" w:clear="all"/>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119"/>
              <w:jc w:val="both"/>
              <w:spacing w:after="120" w:line="240" w:lineRule="auto"/>
              <w:rPr>
                <w:rFonts w:ascii="Times New Roman" w:hAnsi="Times New Roman" w:eastAsia="Times New Roman"/>
                <w:lang w:eastAsia="ru-RU"/>
              </w:rPr>
            </w:pPr>
            <w:r>
              <w:rPr>
                <w:rFonts w:ascii="Times New Roman" w:hAnsi="Times New Roman" w:eastAsia="Times New Roman"/>
                <w:lang w:eastAsia="ru-RU"/>
              </w:rPr>
              <w:t xml:space="preserve">Использование </w:t>
            </w:r>
            <w:r>
              <w:rPr>
                <w:rFonts w:ascii="Times New Roman" w:hAnsi="Times New Roman"/>
              </w:rPr>
              <w:t xml:space="preserve">Мобильного приложения «Свой Бизнес Мобайл»</w:t>
            </w:r>
            <w:r>
              <w:rPr>
                <w:rFonts w:ascii="Times New Roman" w:hAnsi="Times New Roman" w:eastAsia="Times New Roman"/>
                <w:lang w:eastAsia="ru-RU"/>
              </w:rPr>
              <w:t xml:space="preserve"> возможно только при условии подключения «Свой Бизнес».»</w:t>
            </w:r>
            <w:r>
              <w:rPr>
                <w:rFonts w:ascii="Times New Roman" w:hAnsi="Times New Roman" w:eastAsia="Times New Roman"/>
                <w:lang w:eastAsia="ru-RU"/>
              </w:rPr>
            </w:r>
            <w:r>
              <w:rPr>
                <w:rFonts w:ascii="Times New Roman" w:hAnsi="Times New Roman" w:eastAsia="Times New Roman"/>
                <w:lang w:eastAsia="ru-RU"/>
              </w:rPr>
            </w:r>
          </w:p>
          <w:p>
            <w:pPr>
              <w:pStyle w:val="1119"/>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lang w:eastAsia="ru-RU"/>
              </w:rPr>
            </w:r>
            <w:r>
              <w:rPr>
                <w:rFonts w:ascii="Times New Roman" w:hAnsi="Times New Roman" w:eastAsia="Times New Roman"/>
                <w:lang w:eastAsia="ru-RU"/>
              </w:rPr>
            </w:r>
          </w:p>
          <w:p>
            <w:pPr>
              <w:pStyle w:val="1119"/>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after="120" w:line="240" w:lineRule="auto"/>
              <w:rPr>
                <w:rFonts w:ascii="Times New Roman" w:hAnsi="Times New Roman" w:eastAsia="Times New Roman"/>
                <w:bCs/>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794" w:type="dxa"/>
            <w:vAlign w:val="top"/>
            <w:textDirection w:val="lrTb"/>
            <w:noWrap w:val="false"/>
          </w:tcPr>
          <w:p>
            <w:pPr>
              <w:pStyle w:val="1119"/>
              <w:numPr>
                <w:ilvl w:val="0"/>
                <w:numId w:val="3"/>
              </w:numPr>
              <w:ind w:left="9" w:firstLine="0"/>
              <w:jc w:val="both"/>
              <w:spacing w:before="40" w:after="0" w:line="240" w:lineRule="auto"/>
              <w:tabs>
                <w:tab w:val="num" w:pos="0" w:leader="none"/>
                <w:tab w:val="num" w:pos="292" w:leader="none"/>
                <w:tab w:val="clear" w:pos="964" w:leader="none"/>
                <w:tab w:val="num" w:pos="2097" w:leader="none"/>
              </w:tabs>
              <w:rPr>
                <w:rFonts w:ascii="Times New Roman" w:hAnsi="Times New Roman"/>
                <w:bCs/>
              </w:rPr>
            </w:pPr>
            <w:r>
              <w:rPr>
                <w:rFonts w:ascii="Times New Roman" w:hAnsi="Times New Roman"/>
                <w:bCs/>
              </w:rPr>
              <w:t xml:space="preserve">«Интернет-Клиент»</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92" w:type="dxa"/>
            <w:vAlign w:val="top"/>
            <w:textDirection w:val="lrTb"/>
            <w:noWrap w:val="false"/>
          </w:tcPr>
          <w:p>
            <w:pPr>
              <w:pStyle w:val="1119"/>
              <w:jc w:val="center"/>
              <w:spacing w:before="40" w:after="40" w:line="240" w:lineRule="auto"/>
              <w:rPr>
                <w:rFonts w:ascii="Times New Roman" w:hAnsi="Times New Roman"/>
                <w:bCs/>
              </w:rPr>
            </w:pPr>
            <w:r>
              <w:rPr>
                <w:rFonts w:ascii="Times New Roman" w:hAnsi="Times New Roman"/>
                <w:bCs/>
              </w:rPr>
              <w:t xml:space="preserve">900 руб. в месяц</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119"/>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794" w:type="dxa"/>
            <w:vAlign w:val="top"/>
            <w:textDirection w:val="lrTb"/>
            <w:noWrap w:val="false"/>
          </w:tcPr>
          <w:p>
            <w:pPr>
              <w:pStyle w:val="1119"/>
              <w:numPr>
                <w:ilvl w:val="0"/>
                <w:numId w:val="3"/>
              </w:numPr>
              <w:ind w:left="9" w:firstLine="0"/>
              <w:jc w:val="both"/>
              <w:spacing w:before="40" w:after="0" w:line="240" w:lineRule="auto"/>
              <w:tabs>
                <w:tab w:val="num" w:pos="0" w:leader="none"/>
                <w:tab w:val="num" w:pos="292" w:leader="none"/>
                <w:tab w:val="clear" w:pos="964" w:leader="none"/>
                <w:tab w:val="num" w:pos="2097" w:leader="none"/>
              </w:tabs>
              <w:rPr>
                <w:rFonts w:ascii="Times New Roman" w:hAnsi="Times New Roman"/>
                <w:bCs/>
              </w:rPr>
            </w:pPr>
            <w:r>
              <w:rPr>
                <w:rFonts w:ascii="Times New Roman" w:hAnsi="Times New Roman"/>
                <w:bCs/>
              </w:rPr>
              <w:t xml:space="preserve">«Мобильный банк»</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92" w:type="dxa"/>
            <w:vAlign w:val="top"/>
            <w:textDirection w:val="lrTb"/>
            <w:noWrap w:val="false"/>
          </w:tcPr>
          <w:p>
            <w:pPr>
              <w:pStyle w:val="1119"/>
              <w:jc w:val="center"/>
              <w:spacing w:before="40" w:after="40" w:line="240" w:lineRule="auto"/>
              <w:rPr>
                <w:rFonts w:ascii="Times New Roman" w:hAnsi="Times New Roman"/>
                <w:bCs/>
              </w:rPr>
            </w:pPr>
            <w:r>
              <w:rPr>
                <w:rFonts w:ascii="Times New Roman" w:hAnsi="Times New Roman" w:eastAsia="Times New Roman"/>
                <w:bCs/>
                <w:lang w:eastAsia="ru-RU"/>
              </w:rPr>
              <w:t xml:space="preserve">Не взимается</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119"/>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794" w:type="dxa"/>
            <w:vAlign w:val="top"/>
            <w:textDirection w:val="lrTb"/>
            <w:noWrap w:val="false"/>
          </w:tcPr>
          <w:p>
            <w:pPr>
              <w:pStyle w:val="1119"/>
              <w:numPr>
                <w:ilvl w:val="0"/>
                <w:numId w:val="3"/>
              </w:numPr>
              <w:ind w:left="9" w:firstLine="0"/>
              <w:jc w:val="both"/>
              <w:spacing w:before="40" w:after="0" w:line="240" w:lineRule="auto"/>
              <w:tabs>
                <w:tab w:val="num" w:pos="0" w:leader="none"/>
                <w:tab w:val="num" w:pos="292" w:leader="none"/>
                <w:tab w:val="clear" w:pos="964" w:leader="none"/>
                <w:tab w:val="num" w:pos="2097" w:leader="none"/>
              </w:tabs>
              <w:rPr>
                <w:rFonts w:ascii="Times New Roman" w:hAnsi="Times New Roman"/>
                <w:bCs/>
              </w:rPr>
            </w:pPr>
            <w:r>
              <w:rPr>
                <w:rFonts w:ascii="Times New Roman" w:hAnsi="Times New Roman"/>
                <w:bCs/>
              </w:rPr>
              <w:t xml:space="preserve">«Свой Бизнес»</w:t>
            </w:r>
            <w:r>
              <w:rPr>
                <w:rFonts w:ascii="Times New Roman" w:hAnsi="Times New Roman"/>
                <w:bCs/>
              </w:rPr>
            </w:r>
            <w:r>
              <w:rPr>
                <w:rFonts w:ascii="Times New Roman" w:hAnsi="Times New Roman"/>
                <w:bCs/>
              </w:rPr>
            </w:r>
          </w:p>
          <w:p>
            <w:pPr>
              <w:pStyle w:val="1119"/>
              <w:ind w:left="9"/>
              <w:jc w:val="both"/>
              <w:spacing w:before="40" w:after="0" w:line="240" w:lineRule="auto"/>
              <w:tabs>
                <w:tab w:val="num" w:pos="292" w:leader="none"/>
                <w:tab w:val="num" w:pos="2097"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92"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bCs/>
              </w:rPr>
              <w:t xml:space="preserve">900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19"/>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794" w:type="dxa"/>
            <w:vAlign w:val="top"/>
            <w:textDirection w:val="lrTb"/>
            <w:noWrap w:val="false"/>
          </w:tcPr>
          <w:p>
            <w:pPr>
              <w:pStyle w:val="1119"/>
              <w:numPr>
                <w:ilvl w:val="0"/>
                <w:numId w:val="11"/>
              </w:numPr>
              <w:ind w:left="9" w:firstLine="0"/>
              <w:jc w:val="both"/>
              <w:spacing w:before="40" w:after="0" w:line="240" w:lineRule="auto"/>
              <w:tabs>
                <w:tab w:val="num" w:pos="0" w:leader="none"/>
                <w:tab w:val="num" w:pos="292" w:leader="none"/>
                <w:tab w:val="num" w:pos="434" w:leader="none"/>
              </w:tabs>
              <w:rPr>
                <w:rFonts w:ascii="Times New Roman" w:hAnsi="Times New Roman" w:eastAsia="Times New Roman"/>
                <w:bCs/>
                <w:lang w:eastAsia="ru-RU"/>
              </w:rPr>
            </w:pPr>
            <w:r>
              <w:rPr>
                <w:rFonts w:ascii="Times New Roman" w:hAnsi="Times New Roman" w:eastAsia="Times New Roman"/>
                <w:bCs/>
                <w:lang w:eastAsia="ru-RU"/>
              </w:rPr>
              <w:t xml:space="preserve">для клиентов «Банк-Клиент»/ «Интернет-Клиент»/</w:t>
            </w:r>
            <w:r>
              <w:rPr>
                <w:rFonts w:ascii="Times New Roman" w:hAnsi="Times New Roman"/>
                <w:bCs/>
              </w:rPr>
              <w:t xml:space="preserve">«Мобильный банк»/«Свой Бизнес»</w:t>
            </w:r>
            <w:r>
              <w:rPr>
                <w:rFonts w:ascii="Times New Roman" w:hAnsi="Times New Roman" w:eastAsia="Times New Roman"/>
                <w:bCs/>
                <w:lang w:eastAsia="ru-RU"/>
              </w:rPr>
              <w:t xml:space="preserve">,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p>
            <w:pPr>
              <w:pStyle w:val="1119"/>
              <w:ind w:left="9"/>
              <w:jc w:val="both"/>
              <w:spacing w:before="40" w:after="0" w:line="240" w:lineRule="auto"/>
              <w:tabs>
                <w:tab w:val="num" w:pos="434"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19"/>
              <w:numPr>
                <w:ilvl w:val="0"/>
                <w:numId w:val="11"/>
              </w:numPr>
              <w:ind w:left="9" w:firstLine="0"/>
              <w:jc w:val="both"/>
              <w:spacing w:before="40" w:after="0" w:line="240" w:lineRule="auto"/>
              <w:tabs>
                <w:tab w:val="num" w:pos="0" w:leader="none"/>
                <w:tab w:val="num" w:pos="292" w:leader="none"/>
                <w:tab w:val="num" w:pos="434" w:leader="none"/>
              </w:tabs>
              <w:rPr>
                <w:rFonts w:ascii="Times New Roman" w:hAnsi="Times New Roman" w:eastAsia="Times New Roman"/>
                <w:bCs/>
                <w:lang w:eastAsia="ru-RU"/>
              </w:rPr>
            </w:pPr>
            <w:r>
              <w:rPr>
                <w:rFonts w:ascii="Times New Roman" w:hAnsi="Times New Roman"/>
                <w:bCs/>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rFonts w:ascii="Times New Roman" w:hAnsi="Times New Roman"/>
                <w:bCs/>
                <w:lang w:val="en-US"/>
              </w:rPr>
              <w:t xml:space="preserve"> </w:t>
            </w:r>
            <w:r>
              <w:rPr>
                <w:rFonts w:ascii="Times New Roman" w:hAnsi="Times New Roman"/>
                <w:bCs/>
              </w:rPr>
              <w:t xml:space="preserve">217-ФЗ </w:t>
              <w:br w:type="textWrapping" w:clear="all"/>
              <w:t xml:space="preserve">«О ведении гражданами садоводства и огородниче</w:t>
            </w:r>
            <w:r>
              <w:rPr>
                <w:rFonts w:ascii="Times New Roman" w:hAnsi="Times New Roman"/>
                <w:bCs/>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rFonts w:ascii="Times New Roman" w:hAnsi="Times New Roman"/>
                <w:bCs/>
                <w:lang w:val="en-US"/>
              </w:rPr>
              <w:t xml:space="preserve"> </w:t>
            </w:r>
            <w:r>
              <w:rPr>
                <w:rFonts w:ascii="Times New Roman" w:hAnsi="Times New Roman"/>
                <w:bCs/>
              </w:rPr>
              <w:t xml:space="preserve">66-ФЗ «О садоводческих, огороднических и дачных некоммерческих объединениях граждан»</w:t>
            </w:r>
            <w:r>
              <w:rPr>
                <w:rFonts w:ascii="Times New Roman" w:hAnsi="Times New Roman" w:eastAsia="Times New Roman"/>
                <w:bCs/>
                <w:lang w:eastAsia="ru-RU"/>
              </w:rPr>
            </w:r>
            <w:r>
              <w:rPr>
                <w:rFonts w:ascii="Times New Roman" w:hAnsi="Times New Roman" w:eastAsia="Times New Roman"/>
                <w:bCs/>
                <w:lang w:eastAsia="ru-RU"/>
              </w:rPr>
            </w:r>
          </w:p>
          <w:p>
            <w:pPr>
              <w:pStyle w:val="1119"/>
              <w:ind w:left="9"/>
              <w:jc w:val="both"/>
              <w:spacing w:before="40" w:after="0" w:line="240" w:lineRule="auto"/>
              <w:tabs>
                <w:tab w:val="num" w:pos="434" w:leader="none"/>
              </w:tabs>
              <w:rPr>
                <w:rFonts w:ascii="Times New Roman" w:hAnsi="Times New Roman"/>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«Р</w:t>
            </w:r>
            <w:r>
              <w:rPr>
                <w:rFonts w:ascii="Times New Roman" w:hAnsi="Times New Roman"/>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119"/>
              <w:ind w:left="9"/>
              <w:jc w:val="both"/>
              <w:spacing w:before="40" w:after="0" w:line="240" w:lineRule="auto"/>
              <w:tabs>
                <w:tab w:val="num" w:pos="434"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492" w:type="dxa"/>
            <w:vAlign w:val="top"/>
            <w:textDirection w:val="lrTb"/>
            <w:noWrap w:val="false"/>
          </w:tcPr>
          <w:p>
            <w:pPr>
              <w:pStyle w:val="1119"/>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1119"/>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2 000 руб. </w:t>
            </w:r>
            <w:r>
              <w:rPr>
                <w:rFonts w:ascii="Times New Roman" w:hAnsi="Times New Roman" w:eastAsia="Times New Roman"/>
                <w:bCs/>
                <w:lang w:eastAsia="ru-RU"/>
              </w:rPr>
            </w:r>
            <w:r>
              <w:rPr>
                <w:rFonts w:ascii="Times New Roman" w:hAnsi="Times New Roman" w:eastAsia="Times New Roman"/>
                <w:bCs/>
                <w:lang w:eastAsia="ru-RU"/>
              </w:rPr>
            </w:r>
          </w:p>
          <w:p>
            <w:pPr>
              <w:pStyle w:val="1119"/>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месяц с каждого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19"/>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119"/>
              <w:jc w:val="center"/>
              <w:spacing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2 000 руб. в месяц</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119"/>
              <w:jc w:val="center"/>
              <w:spacing w:after="40" w:line="240" w:lineRule="auto"/>
              <w:rPr>
                <w:rFonts w:ascii="Times New Roman" w:hAnsi="Times New Roman" w:eastAsia="Times New Roman"/>
                <w:bCs/>
                <w:lang w:eastAsia="ru-RU"/>
              </w:rPr>
            </w:pPr>
            <w:r>
              <w:rPr>
                <w:rFonts w:ascii="Times New Roman" w:hAnsi="Times New Roman" w:eastAsia="Times New Roman"/>
                <w:bCs/>
                <w:sz w:val="24"/>
                <w:szCs w:val="24"/>
                <w:lang w:eastAsia="ru-RU"/>
              </w:rPr>
              <w:t xml:space="preserve">за каждое автоматизированное рабочее место, но не более 5 000 руб. с одного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19"/>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9"/>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214" w:type="dxa"/>
            <w:vAlign w:val="top"/>
            <w:textDirection w:val="lrTb"/>
            <w:noWrap w:val="false"/>
          </w:tcPr>
          <w:p>
            <w:pPr>
              <w:pStyle w:val="1119"/>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794"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rPr>
            </w:r>
            <w:r>
              <w:rPr>
                <w:rFonts w:ascii="Times New Roman" w:hAnsi="Times New Roman"/>
              </w:rPr>
            </w:r>
          </w:p>
        </w:tc>
        <w:tc>
          <w:tcPr>
            <w:gridSpan w:val="2"/>
            <w:tcBorders>
              <w:top w:val="single" w:color="000000" w:sz="4" w:space="0"/>
              <w:left w:val="single" w:color="000000" w:sz="4" w:space="0"/>
              <w:right w:val="single" w:color="000000" w:sz="4" w:space="0"/>
            </w:tcBorders>
            <w:tcW w:w="2492"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t xml:space="preserve">2 050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19"/>
              <w:jc w:val="both"/>
              <w:spacing w:before="40" w:after="0" w:line="240" w:lineRule="auto"/>
              <w:rPr>
                <w:rFonts w:ascii="Times New Roman" w:hAnsi="Times New Roman"/>
                <w:lang w:eastAsia="ru-RU"/>
              </w:rPr>
            </w:pPr>
            <w:r>
              <w:rPr>
                <w:rFonts w:ascii="Times New Roman" w:hAnsi="Times New Roman"/>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lang w:eastAsia="ru-RU"/>
              </w:rPr>
            </w:r>
            <w:r>
              <w:rPr>
                <w:rFonts w:ascii="Times New Roman" w:hAnsi="Times New Roman"/>
                <w:lang w:eastAsia="ru-RU"/>
              </w:rPr>
            </w:r>
          </w:p>
          <w:p>
            <w:pPr>
              <w:pStyle w:val="1119"/>
              <w:jc w:val="both"/>
              <w:spacing w:before="40" w:after="0" w:line="240" w:lineRule="auto"/>
              <w:rPr>
                <w:rFonts w:ascii="Times New Roman" w:hAnsi="Times New Roman"/>
                <w:sz w:val="24"/>
                <w:szCs w:val="24"/>
              </w:rPr>
            </w:pPr>
            <w:r>
              <w:rPr>
                <w:rFonts w:ascii="Times New Roman" w:hAnsi="Times New Roman" w:eastAsia="Times New Roman"/>
                <w:bCs/>
                <w:lang w:eastAsia="ru-RU"/>
              </w:rPr>
              <w:t xml:space="preserve">Услуга не предоставляется при подключении к системе </w:t>
            </w:r>
            <w:r>
              <w:rPr>
                <w:rFonts w:ascii="Times New Roman" w:hAnsi="Times New Roman"/>
                <w:sz w:val="24"/>
                <w:szCs w:val="24"/>
              </w:rPr>
              <w:t xml:space="preserve">«Интернет-Клиент»/«Свой Бизнес»</w:t>
            </w:r>
            <w:r>
              <w:rPr>
                <w:rFonts w:ascii="Times New Roman" w:hAnsi="Times New Roman"/>
                <w:sz w:val="24"/>
                <w:szCs w:val="24"/>
              </w:rPr>
            </w:r>
            <w:r>
              <w:rPr>
                <w:rFonts w:ascii="Times New Roman" w:hAnsi="Times New Roman"/>
                <w:sz w:val="24"/>
                <w:szCs w:val="24"/>
              </w:rPr>
            </w:r>
          </w:p>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2794" w:type="dxa"/>
            <w:vAlign w:val="top"/>
            <w:textDirection w:val="lrTb"/>
            <w:noWrap w:val="false"/>
          </w:tcPr>
          <w:p>
            <w:pPr>
              <w:pStyle w:val="1119"/>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2492" w:type="dxa"/>
            <w:vAlign w:val="top"/>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928" w:type="dxa"/>
            <w:vAlign w:val="top"/>
            <w:vMerge w:val="continue"/>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bottom w:val="singl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794" w:type="dxa"/>
            <w:vAlign w:val="top"/>
            <w:textDirection w:val="lrTb"/>
            <w:noWrap w:val="false"/>
          </w:tcPr>
          <w:p>
            <w:pPr>
              <w:pStyle w:val="1119"/>
              <w:jc w:val="both"/>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w:t>
            </w:r>
            <w:r>
              <w:rPr>
                <w:rFonts w:ascii="Times New Roman" w:hAnsi="Times New Roman"/>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2492"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794"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tcBorders>
            <w:tcW w:w="2492"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28"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7.4.1.</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к системе </w:t>
            </w:r>
            <w:r>
              <w:rPr>
                <w:rFonts w:ascii="Times New Roman" w:hAnsi="Times New Roman"/>
                <w:sz w:val="24"/>
                <w:szCs w:val="24"/>
              </w:rPr>
              <w:t xml:space="preserve">«Интернет-Клиент»/«Свой Бизнес» </w:t>
            </w:r>
            <w:r>
              <w:rPr>
                <w:rFonts w:ascii="Times New Roman" w:hAnsi="Times New Roman" w:eastAsia="Times New Roman"/>
                <w:bCs/>
                <w:lang w:eastAsia="ru-RU"/>
              </w:rPr>
              <w:t xml:space="preserve">услуга предоставляется в соответствии с </w:t>
              <w:br w:type="textWrapping" w:clear="all"/>
              <w:t xml:space="preserve">п. 7.4.2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t xml:space="preserve">7.4.1.2.</w:t>
            </w:r>
            <w:r>
              <w:rPr>
                <w:rFonts w:ascii="Times New Roman" w:hAnsi="Times New Roman"/>
              </w:rPr>
            </w:r>
            <w:r>
              <w:rPr>
                <w:rFonts w:ascii="Times New Roman" w:hAnsi="Times New Roman"/>
              </w:rPr>
            </w:r>
          </w:p>
        </w:tc>
        <w:tc>
          <w:tcPr>
            <w:tcBorders>
              <w:top w:val="single" w:color="000000" w:sz="4" w:space="0"/>
            </w:tcBorders>
            <w:tcW w:w="2794" w:type="dxa"/>
            <w:vAlign w:val="top"/>
            <w:textDirection w:val="lrTb"/>
            <w:noWrap w:val="false"/>
          </w:tcPr>
          <w:p>
            <w:pPr>
              <w:pStyle w:val="1119"/>
              <w:spacing w:before="40" w:after="40" w:line="240" w:lineRule="auto"/>
              <w:rPr>
                <w:rFonts w:ascii="Times New Roman" w:hAnsi="Times New Roman"/>
              </w:rPr>
            </w:pPr>
            <w:r>
              <w:rPr>
                <w:rFonts w:ascii="Times New Roman" w:hAnsi="Times New Roman"/>
              </w:rPr>
              <w:t xml:space="preserve">Повторное формирование одного временного </w:t>
            </w:r>
            <w:r>
              <w:rPr>
                <w:rFonts w:ascii="Times New Roman" w:hAnsi="Times New Roman" w:eastAsia="Times New Roman"/>
                <w:bCs/>
                <w:lang w:eastAsia="ru-RU"/>
              </w:rPr>
              <w:t xml:space="preserve">сертификата ключа проверки электронной подписи по запросу клиента</w:t>
            </w:r>
            <w:r>
              <w:rPr>
                <w:rFonts w:ascii="Times New Roman" w:hAnsi="Times New Roman"/>
              </w:rPr>
              <w:t xml:space="preserve"> в связи с истечением срока действия временного сертификата ключа проверки электронной подписи</w:t>
            </w:r>
            <w:r>
              <w:rPr>
                <w:rFonts w:ascii="Times New Roman" w:hAnsi="Times New Roman"/>
              </w:rPr>
            </w:r>
            <w:r>
              <w:rPr>
                <w:rFonts w:ascii="Times New Roman" w:hAnsi="Times New Roman"/>
              </w:rPr>
            </w:r>
          </w:p>
        </w:tc>
        <w:tc>
          <w:tcPr>
            <w:gridSpan w:val="2"/>
            <w:tcBorders>
              <w:top w:val="single" w:color="000000" w:sz="4" w:space="0"/>
            </w:tcBorders>
            <w:tcW w:w="2492"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815 руб.</w:t>
            </w:r>
            <w:r>
              <w:rPr>
                <w:rFonts w:ascii="Times New Roman" w:hAnsi="Times New Roman"/>
              </w:rPr>
            </w:r>
            <w:r>
              <w:rPr>
                <w:rFonts w:ascii="Times New Roman" w:hAnsi="Times New Roman"/>
              </w:rPr>
            </w:r>
          </w:p>
        </w:tc>
        <w:tc>
          <w:tcPr>
            <w:tcBorders>
              <w:top w:val="single" w:color="000000" w:sz="4" w:space="0"/>
            </w:tcBorders>
            <w:tcW w:w="3928" w:type="dxa"/>
            <w:vAlign w:val="top"/>
            <w:textDirection w:val="lrTb"/>
            <w:noWrap w:val="false"/>
          </w:tcPr>
          <w:p>
            <w:pPr>
              <w:pStyle w:val="1119"/>
              <w:jc w:val="both"/>
              <w:spacing w:before="40" w:after="0" w:line="240" w:lineRule="auto"/>
              <w:rPr>
                <w:rFonts w:ascii="Times New Roman" w:hAnsi="Times New Roman"/>
              </w:rPr>
            </w:pPr>
            <w:r>
              <w:rPr>
                <w:rFonts w:ascii="Times New Roman" w:hAnsi="Times New Roman"/>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не направил в Банк запрос на выдачу постоянного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Тариф включает в себя НДС (дополнительно не взимается).</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Тариф применяется в случае возврата клиентом ключевого носителя, ранее выданного Банком.</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794"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Pr>
                <w:rFonts w:ascii="Times New Roman" w:hAnsi="Times New Roman" w:eastAsia="Times New Roman"/>
                <w:bCs/>
                <w:lang w:eastAsia="ru-RU"/>
              </w:rPr>
              <w:t xml:space="preserve">к системе «Интернет-Клиент»</w:t>
            </w:r>
            <w:r>
              <w:rPr>
                <w:rFonts w:ascii="Times New Roman" w:hAnsi="Times New Roman"/>
                <w:sz w:val="24"/>
                <w:szCs w:val="24"/>
              </w:rPr>
              <w:t xml:space="preserve">/«Свой Бизнес».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492"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2 050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restart"/>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день п</w:t>
            </w:r>
            <w:r>
              <w:rPr>
                <w:rFonts w:ascii="Times New Roman" w:hAnsi="Times New Roman" w:eastAsia="Times New Roman"/>
                <w:bCs/>
                <w:lang w:eastAsia="ru-RU"/>
              </w:rPr>
              <w:t xml:space="preserve">олучения клиентом ключевого носителя </w:t>
            </w:r>
            <w:r>
              <w:rPr>
                <w:rFonts w:ascii="Times New Roman" w:hAnsi="Times New Roman" w:eastAsia="Times New Roman"/>
                <w:bCs/>
                <w:lang w:eastAsia="ru-RU"/>
              </w:rPr>
            </w:r>
            <w:r>
              <w:rPr>
                <w:rFonts w:ascii="Times New Roman" w:hAnsi="Times New Roman" w:eastAsia="Times New Roman"/>
                <w:bCs/>
                <w:lang w:eastAsia="ru-RU"/>
              </w:rPr>
            </w:r>
          </w:p>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за каждый ключевой носитель, предоставленный при подключении к системе «Интернет-Клиент</w:t>
            </w:r>
            <w:r>
              <w:rPr>
                <w:rFonts w:ascii="Times New Roman" w:hAnsi="Times New Roman"/>
                <w:sz w:val="24"/>
                <w:szCs w:val="24"/>
              </w:rPr>
              <w:t xml:space="preserve">/«Свой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19"/>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vMerge w:val="continue"/>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794" w:type="dxa"/>
            <w:vAlign w:val="top"/>
            <w:textDirection w:val="lrTb"/>
            <w:noWrap w:val="false"/>
          </w:tcPr>
          <w:p>
            <w:pPr>
              <w:pStyle w:val="1119"/>
              <w:jc w:val="both"/>
              <w:spacing w:after="0" w:line="240" w:lineRule="auto"/>
              <w:rPr>
                <w:rFonts w:ascii="Times New Roman" w:hAnsi="Times New Roman"/>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gridSpan w:val="2"/>
            <w:tcBorders>
              <w:top w:val="none" w:color="000000" w:sz="4" w:space="0"/>
              <w:bottom w:val="none" w:color="000000" w:sz="4" w:space="0"/>
            </w:tcBorders>
            <w:tcW w:w="2492" w:type="dxa"/>
            <w:vAlign w:val="top"/>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794" w:type="dxa"/>
            <w:vAlign w:val="top"/>
            <w:textDirection w:val="lrTb"/>
            <w:noWrap w:val="false"/>
          </w:tcPr>
          <w:p>
            <w:pPr>
              <w:pStyle w:val="1119"/>
              <w:jc w:val="both"/>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w:t>
            </w:r>
            <w:r>
              <w:rPr>
                <w:rFonts w:ascii="Times New Roman" w:hAnsi="Times New Roman"/>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gridSpan w:val="2"/>
            <w:tcBorders>
              <w:top w:val="none" w:color="000000" w:sz="4" w:space="0"/>
            </w:tcBorders>
            <w:tcW w:w="2492"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w:t>
            </w:r>
            <w:r>
              <w:rPr>
                <w:rFonts w:ascii="Times New Roman" w:hAnsi="Times New Roman" w:eastAsia="Times New Roman"/>
                <w:bCs/>
                <w:lang w:eastAsia="ru-RU"/>
              </w:rPr>
              <w:t xml:space="preserve">его центра </w:t>
              <w:br w:type="textWrapping" w:clear="all"/>
              <w:t xml:space="preserve">АО «Россельхозбанк»/ заключения экспертной группы </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9"/>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9"/>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794"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119"/>
              <w:jc w:val="center"/>
              <w:spacing w:before="40" w:after="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9"/>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9"/>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временного </w:t>
            </w:r>
            <w:r>
              <w:rPr>
                <w:rFonts w:ascii="Times New Roman" w:hAnsi="Times New Roman"/>
              </w:rPr>
              <w:t xml:space="preserve">/ постоянного</w:t>
            </w:r>
            <w:r>
              <w:rPr>
                <w:rFonts w:ascii="Times New Roman" w:hAnsi="Times New Roman" w:eastAsia="Times New Roman"/>
                <w:bCs/>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119"/>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val="en-US" w:eastAsia="ru-RU"/>
              </w:rPr>
              <w:t xml:space="preserve">2 0</w:t>
            </w:r>
            <w:r>
              <w:rPr>
                <w:rFonts w:ascii="Times New Roman" w:hAnsi="Times New Roman" w:eastAsia="Times New Roman"/>
                <w:lang w:eastAsia="ru-RU"/>
              </w:rPr>
              <w:t xml:space="preserve">5</w:t>
            </w:r>
            <w:r>
              <w:rPr>
                <w:rFonts w:ascii="Times New Roman" w:hAnsi="Times New Roman" w:eastAsia="Times New Roman"/>
                <w:lang w:val="en-US" w:eastAsia="ru-RU"/>
              </w:rPr>
              <w:t xml:space="preserve">0</w:t>
            </w:r>
            <w:r>
              <w:rPr>
                <w:rFonts w:ascii="Times New Roman" w:hAnsi="Times New Roman" w:eastAsia="Times New Roman"/>
                <w:lang w:eastAsia="ru-RU"/>
              </w:rPr>
              <w:t xml:space="preserve">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before="40" w:after="40" w:line="240" w:lineRule="auto"/>
              <w:rPr>
                <w:rFonts w:ascii="Times New Roman" w:hAnsi="Times New Roman"/>
                <w:bCs/>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rPr>
            </w:r>
            <w:r>
              <w:rPr>
                <w:rFonts w:ascii="Times New Roman" w:hAnsi="Times New Roman"/>
                <w:bCs/>
              </w:rPr>
            </w:r>
          </w:p>
          <w:p>
            <w:pPr>
              <w:pStyle w:val="1119"/>
              <w:jc w:val="both"/>
              <w:spacing w:before="40" w:after="40" w:line="240" w:lineRule="auto"/>
              <w:rPr>
                <w:rFonts w:ascii="Times New Roman" w:hAnsi="Times New Roman"/>
                <w:bCs/>
              </w:rPr>
            </w:pPr>
            <w:r>
              <w:rPr>
                <w:rFonts w:ascii="Times New Roman" w:hAnsi="Times New Roman"/>
                <w:bCs/>
              </w:rPr>
              <w:t xml:space="preserve">Тариф включает в себя НДС (дополнительно не взимается)</w:t>
            </w:r>
            <w:r>
              <w:rPr>
                <w:rFonts w:ascii="Times New Roman" w:hAnsi="Times New Roman"/>
                <w:bCs/>
              </w:rPr>
            </w:r>
            <w:r>
              <w:rPr>
                <w:rFonts w:ascii="Times New Roman" w:hAnsi="Times New Roman"/>
                <w:bCs/>
              </w:rPr>
            </w:r>
          </w:p>
          <w:p>
            <w:pPr>
              <w:pStyle w:val="1119"/>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119"/>
              <w:jc w:val="center"/>
              <w:spacing w:before="40" w:after="40" w:line="240" w:lineRule="auto"/>
              <w:tabs>
                <w:tab w:val="left" w:pos="981" w:leader="none"/>
                <w:tab w:val="left" w:pos="1131" w:leader="none"/>
              </w:tabs>
              <w:rPr>
                <w:rFonts w:ascii="Times New Roman" w:hAnsi="Times New Roman" w:eastAsia="Times New Roman"/>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val="en-US" w:eastAsia="ru-RU"/>
              </w:rPr>
            </w:r>
            <w:r>
              <w:rPr>
                <w:rFonts w:ascii="Times New Roman" w:hAnsi="Times New Roman" w:eastAsia="Times New Roman"/>
                <w:lang w:val="en-US" w:eastAsia="ru-RU"/>
              </w:rPr>
            </w:r>
          </w:p>
        </w:tc>
        <w:tc>
          <w:tcPr>
            <w:tcW w:w="3928"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7.6.1</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lang w:eastAsia="ru-RU"/>
              </w:rPr>
              <w:t xml:space="preserve">/</w:t>
            </w:r>
            <w:r>
              <w:rPr>
                <w:rFonts w:ascii="Times New Roman" w:hAnsi="Times New Roman"/>
                <w:sz w:val="24"/>
                <w:szCs w:val="24"/>
              </w:rPr>
              <w:t xml:space="preserve">«Свой Бизнес».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временного/</w:t>
            </w:r>
            <w:r>
              <w:rPr>
                <w:rFonts w:ascii="Times New Roman" w:hAnsi="Times New Roman"/>
              </w:rPr>
              <w:t xml:space="preserve">постоянного</w:t>
            </w:r>
            <w:r>
              <w:rPr>
                <w:rFonts w:ascii="Times New Roman" w:hAnsi="Times New Roman" w:eastAsia="Times New Roman"/>
                <w:bCs/>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after="40" w:line="240" w:lineRule="auto"/>
              <w:rPr>
                <w:rFonts w:ascii="Times New Roman" w:hAnsi="Times New Roman" w:eastAsia="Times New Roman"/>
                <w:bCs/>
                <w:lang w:eastAsia="ru-RU"/>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7.6.2.</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sz w:val="24"/>
                <w:szCs w:val="24"/>
              </w:rPr>
              <w:t xml:space="preserve"> /«Свой Бизнес».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t xml:space="preserve">7.7.</w:t>
            </w:r>
            <w:r>
              <w:rPr>
                <w:rFonts w:ascii="Times New Roman" w:hAnsi="Times New Roman"/>
              </w:rPr>
            </w:r>
            <w:r>
              <w:rPr>
                <w:rFonts w:ascii="Times New Roman" w:hAnsi="Times New Roman"/>
              </w:rPr>
            </w:r>
          </w:p>
        </w:tc>
        <w:tc>
          <w:tcPr>
            <w:tcW w:w="2794"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t xml:space="preserve">Доступ к сервису проверки контрагентов</w:t>
            </w:r>
            <w:r>
              <w:rPr>
                <w:rFonts w:ascii="Times New Roman" w:hAnsi="Times New Roman"/>
              </w:rPr>
            </w:r>
            <w:r>
              <w:rPr>
                <w:rFonts w:ascii="Times New Roman" w:hAnsi="Times New Roman"/>
              </w:rPr>
            </w:r>
          </w:p>
        </w:tc>
        <w:tc>
          <w:tcPr>
            <w:gridSpan w:val="2"/>
            <w:tcW w:w="2492" w:type="dxa"/>
            <w:vAlign w:val="top"/>
            <w:textDirection w:val="lrTb"/>
            <w:noWrap w:val="false"/>
          </w:tcPr>
          <w:p>
            <w:pPr>
              <w:pStyle w:val="1119"/>
              <w:jc w:val="center"/>
              <w:spacing w:before="40" w:after="0" w:line="240" w:lineRule="auto"/>
              <w:rPr>
                <w:rFonts w:ascii="Times New Roman" w:hAnsi="Times New Roman"/>
                <w:bCs/>
              </w:rPr>
            </w:pPr>
            <w:r>
              <w:rPr>
                <w:rFonts w:ascii="Times New Roman" w:hAnsi="Times New Roman"/>
                <w:bCs/>
              </w:rPr>
              <w:t xml:space="preserve">290 руб. </w:t>
              <w:br w:type="textWrapping" w:clear="all"/>
              <w:t xml:space="preserve">в месяц</w:t>
            </w:r>
            <w:r>
              <w:rPr>
                <w:rFonts w:ascii="Times New Roman" w:hAnsi="Times New Roman"/>
                <w:bCs/>
              </w:rPr>
            </w:r>
            <w:r>
              <w:rPr>
                <w:rFonts w:ascii="Times New Roman" w:hAnsi="Times New Roman"/>
                <w:bCs/>
              </w:rPr>
            </w:r>
          </w:p>
        </w:tc>
        <w:tc>
          <w:tcPr>
            <w:tcW w:w="3928" w:type="dxa"/>
            <w:vAlign w:val="top"/>
            <w:textDirection w:val="lrTb"/>
            <w:noWrap w:val="false"/>
          </w:tcPr>
          <w:p>
            <w:pPr>
              <w:pStyle w:val="1119"/>
              <w:jc w:val="both"/>
              <w:spacing w:before="40" w:after="0" w:line="240" w:lineRule="auto"/>
              <w:rPr>
                <w:rFonts w:ascii="Times New Roman" w:hAnsi="Times New Roman"/>
                <w:bCs/>
              </w:rPr>
            </w:pPr>
            <w:r>
              <w:rPr>
                <w:rFonts w:ascii="Times New Roman" w:hAnsi="Times New Roman"/>
                <w:bCs/>
              </w:rPr>
              <w:t xml:space="preserve">Комиссия взимается при подключении услуги и далее ежемесячно в первый рабочий день месяца.</w:t>
            </w:r>
            <w:r>
              <w:rPr>
                <w:rFonts w:ascii="Times New Roman" w:hAnsi="Times New Roman"/>
                <w:bCs/>
              </w:rPr>
            </w:r>
            <w:r>
              <w:rPr>
                <w:rFonts w:ascii="Times New Roman" w:hAnsi="Times New Roman"/>
                <w:bCs/>
              </w:rPr>
            </w:r>
          </w:p>
          <w:p>
            <w:pPr>
              <w:pStyle w:val="1119"/>
              <w:jc w:val="both"/>
              <w:spacing w:after="0" w:line="240" w:lineRule="auto"/>
              <w:rPr>
                <w:rFonts w:ascii="Times New Roman" w:hAnsi="Times New Roman"/>
                <w:bCs/>
              </w:rPr>
            </w:pPr>
            <w:r>
              <w:rPr>
                <w:rFonts w:ascii="Times New Roman" w:hAnsi="Times New Roman"/>
                <w:szCs w:val="20"/>
              </w:rPr>
              <w:t xml:space="preserve">Услуга доступна в системах «Интернет-Клиент», «Мобильный банк»</w:t>
            </w:r>
            <w:r>
              <w:rPr>
                <w:rFonts w:ascii="Times New Roman" w:hAnsi="Times New Roman"/>
                <w:bCs/>
              </w:rPr>
              <w:t xml:space="preserve">, </w:t>
            </w:r>
            <w:r>
              <w:rPr>
                <w:rFonts w:ascii="Times New Roman" w:hAnsi="Times New Roman"/>
                <w:sz w:val="24"/>
                <w:szCs w:val="24"/>
              </w:rPr>
              <w:t xml:space="preserve">«Свой Бизнес».</w:t>
            </w:r>
            <w:r>
              <w:rPr>
                <w:rFonts w:ascii="Times New Roman" w:hAnsi="Times New Roman"/>
                <w:bCs/>
              </w:rPr>
            </w:r>
            <w:r>
              <w:rPr>
                <w:rFonts w:ascii="Times New Roman" w:hAnsi="Times New Roman"/>
                <w:bCs/>
              </w:rPr>
            </w:r>
          </w:p>
          <w:p>
            <w:pPr>
              <w:pStyle w:val="1119"/>
              <w:jc w:val="both"/>
              <w:spacing w:after="0" w:line="240" w:lineRule="auto"/>
              <w:rPr>
                <w:rFonts w:ascii="Times New Roman" w:hAnsi="Times New Roman"/>
                <w:bCs/>
              </w:rPr>
            </w:pPr>
            <w:r>
              <w:rPr>
                <w:rFonts w:ascii="Times New Roman" w:hAnsi="Times New Roman"/>
                <w:bCs/>
              </w:rPr>
              <w:t xml:space="preserve">За неполный месяц обслуживания плата взимается в размере установленного тарифа.</w:t>
            </w:r>
            <w:r>
              <w:rPr>
                <w:rFonts w:ascii="Times New Roman" w:hAnsi="Times New Roman"/>
                <w:bCs/>
              </w:rPr>
            </w:r>
            <w:r>
              <w:rPr>
                <w:rFonts w:ascii="Times New Roman" w:hAnsi="Times New Roman"/>
                <w:bCs/>
              </w:rPr>
            </w:r>
          </w:p>
          <w:p>
            <w:pPr>
              <w:pStyle w:val="1119"/>
              <w:jc w:val="both"/>
              <w:spacing w:after="0" w:line="240" w:lineRule="auto"/>
              <w:rPr>
                <w:rFonts w:ascii="Times New Roman" w:hAnsi="Times New Roman"/>
                <w:bCs/>
              </w:rPr>
            </w:pPr>
            <w:r>
              <w:rPr>
                <w:rFonts w:ascii="Times New Roman" w:hAnsi="Times New Roman"/>
                <w:bC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bCs/>
              </w:rPr>
            </w:r>
            <w:r>
              <w:rPr>
                <w:rFonts w:ascii="Times New Roman" w:hAnsi="Times New Roman"/>
                <w:bCs/>
              </w:rPr>
            </w:r>
          </w:p>
          <w:p>
            <w:pPr>
              <w:pStyle w:val="1119"/>
              <w:jc w:val="both"/>
              <w:spacing w:after="4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t xml:space="preserve">7.8</w:t>
            </w:r>
            <w:r>
              <w:rPr>
                <w:rFonts w:ascii="Times New Roman" w:hAnsi="Times New Roman"/>
              </w:rPr>
            </w:r>
            <w:r>
              <w:rPr>
                <w:rFonts w:ascii="Times New Roman" w:hAnsi="Times New Roman"/>
              </w:rPr>
            </w:r>
          </w:p>
        </w:tc>
        <w:tc>
          <w:tcPr>
            <w:tcW w:w="2794"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br w:type="textWrapping" w:clear="all"/>
              <w:t xml:space="preserve">в «Свой Бизнес»</w:t>
            </w:r>
            <w:r>
              <w:rPr>
                <w:rFonts w:ascii="Times New Roman" w:hAnsi="Times New Roman"/>
              </w:rPr>
            </w:r>
            <w:r>
              <w:rPr>
                <w:rFonts w:ascii="Times New Roman" w:hAnsi="Times New Roman"/>
              </w:rPr>
            </w:r>
          </w:p>
        </w:tc>
        <w:tc>
          <w:tcPr>
            <w:gridSpan w:val="2"/>
            <w:tcW w:w="2492" w:type="dxa"/>
            <w:vAlign w:val="top"/>
            <w:textDirection w:val="lrTb"/>
            <w:noWrap w:val="false"/>
          </w:tcPr>
          <w:p>
            <w:pPr>
              <w:pStyle w:val="1119"/>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3928" w:type="dxa"/>
            <w:vAlign w:val="top"/>
            <w:textDirection w:val="lrTb"/>
            <w:noWrap w:val="false"/>
          </w:tcPr>
          <w:p>
            <w:pPr>
              <w:pStyle w:val="1119"/>
              <w:jc w:val="both"/>
              <w:spacing w:before="40" w:after="0" w:line="240" w:lineRule="auto"/>
              <w:rPr>
                <w:rFonts w:ascii="Times New Roman" w:hAnsi="Times New Roman"/>
                <w:bCs/>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bCs/>
              </w:rPr>
            </w:r>
            <w:r>
              <w:rPr>
                <w:rFonts w:ascii="Times New Roman" w:hAnsi="Times New Roman"/>
                <w:bCs/>
              </w:rPr>
            </w:r>
          </w:p>
        </w:tc>
      </w:tr>
      <w:tr>
        <w:tblPrEx/>
        <w:trPr/>
        <w:tc>
          <w:tcPr>
            <w:tcW w:w="851" w:type="dxa"/>
            <w:vAlign w:val="top"/>
            <w:vMerge w:val="restart"/>
            <w:textDirection w:val="lrTb"/>
            <w:noWrap w:val="false"/>
          </w:tcPr>
          <w:p>
            <w:pPr>
              <w:pStyle w:val="1119"/>
              <w:spacing w:before="40" w:after="0" w:line="240" w:lineRule="auto"/>
              <w:rPr>
                <w:rFonts w:ascii="Times New Roman" w:hAnsi="Times New Roman"/>
              </w:rPr>
            </w:pPr>
            <w:r>
              <w:rPr>
                <w:rFonts w:ascii="Times New Roman" w:hAnsi="Times New Roman"/>
              </w:rPr>
              <w:t xml:space="preserve">7.9.</w:t>
            </w:r>
            <w:r>
              <w:rPr>
                <w:rFonts w:ascii="Times New Roman" w:hAnsi="Times New Roman"/>
              </w:rPr>
            </w:r>
            <w:r>
              <w:rPr>
                <w:rFonts w:ascii="Times New Roman" w:hAnsi="Times New Roman"/>
              </w:rPr>
            </w:r>
          </w:p>
        </w:tc>
        <w:tc>
          <w:tcPr>
            <w:gridSpan w:val="4"/>
            <w:tcW w:w="9214" w:type="dxa"/>
            <w:vAlign w:val="top"/>
            <w:vMerge w:val="restart"/>
            <w:textDirection w:val="lrTb"/>
            <w:noWrap w:val="false"/>
          </w:tcPr>
          <w:p>
            <w:pPr>
              <w:pStyle w:val="1119"/>
              <w:spacing w:before="40" w:after="0" w:line="240" w:lineRule="auto"/>
              <w:rPr>
                <w:rFonts w:ascii="Times New Roman" w:hAnsi="Times New Roman"/>
              </w:rPr>
            </w:pPr>
            <w:r>
              <w:rPr>
                <w:rFonts w:ascii="Times New Roman" w:hAnsi="Times New Roman"/>
              </w:rPr>
              <w:t xml:space="preserve">Сервис «SMS информирование»</w:t>
            </w:r>
            <w:r>
              <w:rPr>
                <w:rFonts w:ascii="Times New Roman" w:hAnsi="Times New Roman"/>
              </w:rPr>
            </w:r>
            <w:r>
              <w:rPr>
                <w:rFonts w:ascii="Times New Roman" w:hAnsi="Times New Roman"/>
              </w:rPr>
            </w:r>
          </w:p>
        </w:tc>
      </w:tr>
      <w:tr>
        <w:tblPrEx/>
        <w:trPr/>
        <w:tc>
          <w:tcPr>
            <w:tcW w:w="851" w:type="dxa"/>
            <w:vAlign w:val="top"/>
            <w:vMerge w:val="restart"/>
            <w:textDirection w:val="lrTb"/>
            <w:noWrap w:val="false"/>
          </w:tcPr>
          <w:p>
            <w:pPr>
              <w:pStyle w:val="1119"/>
              <w:spacing w:before="40" w:after="0" w:line="240" w:lineRule="auto"/>
              <w:rPr>
                <w:rFonts w:ascii="Times New Roman" w:hAnsi="Times New Roman"/>
              </w:rPr>
            </w:pPr>
            <w:r>
              <w:rPr>
                <w:rFonts w:ascii="Times New Roman" w:hAnsi="Times New Roman"/>
              </w:rPr>
              <w:t xml:space="preserve">7.9.1.</w:t>
            </w:r>
            <w:r>
              <w:rPr>
                <w:rFonts w:ascii="Times New Roman" w:hAnsi="Times New Roman"/>
              </w:rPr>
            </w:r>
            <w:r>
              <w:rPr>
                <w:rFonts w:ascii="Times New Roman" w:hAnsi="Times New Roman"/>
              </w:rPr>
            </w:r>
          </w:p>
        </w:tc>
        <w:tc>
          <w:tcPr>
            <w:tcW w:w="2794" w:type="dxa"/>
            <w:vAlign w:val="top"/>
            <w:vMerge w:val="restart"/>
            <w:textDirection w:val="lrTb"/>
            <w:noWrap w:val="false"/>
          </w:tcPr>
          <w:p>
            <w:pPr>
              <w:pStyle w:val="1119"/>
              <w:spacing w:before="40" w:after="0" w:line="240" w:lineRule="auto"/>
              <w:rPr>
                <w:rFonts w:ascii="Times New Roman" w:hAnsi="Times New Roman"/>
              </w:rPr>
            </w:pPr>
            <w:r>
              <w:rPr>
                <w:rFonts w:ascii="Times New Roman" w:hAnsi="Times New Roman"/>
              </w:rPr>
              <w:t xml:space="preserve">Комиссионное вознаграждение (абонентская плата) за сервис </w:t>
            </w:r>
            <w:r>
              <w:rPr>
                <w:rFonts w:ascii="Times New Roman" w:hAnsi="Times New Roman"/>
              </w:rPr>
              <w:t xml:space="preserve">«SMS информирование»</w:t>
            </w:r>
            <w:r>
              <w:rPr>
                <w:rFonts w:ascii="Times New Roman" w:hAnsi="Times New Roman"/>
              </w:rPr>
              <w:t xml:space="preserve"> (далее – Сервис) в рамках операций по счетам Клиента</w:t>
            </w:r>
            <w:r>
              <w:rPr>
                <w:rFonts w:ascii="Times New Roman" w:hAnsi="Times New Roman"/>
              </w:rPr>
            </w:r>
            <w:r>
              <w:rPr>
                <w:rFonts w:ascii="Times New Roman" w:hAnsi="Times New Roman"/>
              </w:rPr>
            </w:r>
          </w:p>
        </w:tc>
        <w:tc>
          <w:tcPr>
            <w:gridSpan w:val="2"/>
            <w:tcW w:w="2492" w:type="dxa"/>
            <w:vAlign w:val="top"/>
            <w:vMerge w:val="restart"/>
            <w:textDirection w:val="lrTb"/>
            <w:noWrap w:val="false"/>
          </w:tcPr>
          <w:p>
            <w:pPr>
              <w:pStyle w:val="1119"/>
              <w:jc w:val="center"/>
              <w:spacing w:before="40" w:after="0" w:line="240" w:lineRule="auto"/>
              <w:rPr>
                <w:rFonts w:ascii="Times New Roman" w:hAnsi="Times New Roman"/>
                <w:bCs/>
              </w:rPr>
            </w:pPr>
            <w:r>
              <w:rPr>
                <w:rFonts w:ascii="Times New Roman" w:hAnsi="Times New Roman"/>
                <w:bCs/>
              </w:rPr>
              <w:t xml:space="preserve">189 руб.ежемесячно за каждый банковский счет, подключенный к Сервису, и за каждый телефонный номер</w:t>
            </w:r>
            <w:r>
              <w:rPr>
                <w:rFonts w:ascii="Times New Roman" w:hAnsi="Times New Roman"/>
                <w:bCs/>
              </w:rPr>
            </w:r>
            <w:r>
              <w:rPr>
                <w:rFonts w:ascii="Times New Roman" w:hAnsi="Times New Roman"/>
                <w:bCs/>
              </w:rPr>
            </w:r>
          </w:p>
        </w:tc>
        <w:tc>
          <w:tcPr>
            <w:tcW w:w="3928" w:type="dxa"/>
            <w:vAlign w:val="top"/>
            <w:vMerge w:val="restart"/>
            <w:textDirection w:val="lrTb"/>
            <w:noWrap w:val="false"/>
          </w:tcPr>
          <w:p>
            <w:pPr>
              <w:pStyle w:val="1119"/>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lang w:eastAsia="ru-RU"/>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 </w:t>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w:t>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before="40" w:after="0" w:line="240" w:lineRule="auto"/>
              <w:rPr>
                <w:rFonts w:ascii="Times New Roman" w:hAnsi="Times New Roman" w:eastAsia="Times New Roman"/>
                <w:lang w:eastAsia="ru-RU"/>
              </w:rPr>
            </w:pPr>
            <w:r>
              <w:rPr>
                <w:rFonts w:ascii="Times New Roman" w:hAnsi="Times New Roman" w:eastAsia="Times New Roman"/>
                <w:bCs/>
                <w:highlight w:val="none"/>
                <w:lang w:eastAsia="ru-RU"/>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eastAsia="Times New Roman"/>
                <w:lang w:eastAsia="ru-RU"/>
              </w:rPr>
            </w:r>
            <w:r>
              <w:rPr>
                <w:rFonts w:ascii="Times New Roman" w:hAnsi="Times New Roman" w:eastAsia="Times New Roman"/>
                <w:lang w:eastAsia="ru-RU"/>
              </w:rPr>
            </w:r>
          </w:p>
        </w:tc>
      </w:tr>
      <w:tr>
        <w:tblPrEx/>
        <w:trPr/>
        <w:tc>
          <w:tcPr>
            <w:tcW w:w="851" w:type="dxa"/>
            <w:vAlign w:val="top"/>
            <w:vMerge w:val="restart"/>
            <w:textDirection w:val="lrTb"/>
            <w:noWrap w:val="false"/>
          </w:tcPr>
          <w:p>
            <w:pPr>
              <w:jc w:val="cente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t xml:space="preserve">7.10.</w:t>
            </w:r>
            <w:r>
              <w:rPr>
                <w:rFonts w:ascii="Times New Roman" w:hAnsi="Times New Roman"/>
                <w:sz w:val="20"/>
                <w:szCs w:val="20"/>
                <w:highlight w:val="white"/>
              </w:rPr>
            </w:r>
            <w:r>
              <w:rPr>
                <w:rFonts w:ascii="Times New Roman" w:hAnsi="Times New Roman"/>
                <w:sz w:val="20"/>
                <w:szCs w:val="20"/>
                <w:highlight w:val="white"/>
              </w:rPr>
            </w:r>
          </w:p>
        </w:tc>
        <w:tc>
          <w:tcPr>
            <w:tcW w:w="2794" w:type="dxa"/>
            <w:vAlign w:val="top"/>
            <w:vMerge w:val="restart"/>
            <w:textDirection w:val="lrTb"/>
            <w:noWrap w:val="false"/>
          </w:tcPr>
          <w:p>
            <w:pP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t xml:space="preserve">Комиссионное вознаграждение (абонентская плата) за предоставление услуги </w:t>
            </w:r>
            <w:r>
              <w:rPr>
                <w:rFonts w:ascii="Times New Roman" w:hAnsi="Times New Roman"/>
                <w:sz w:val="22"/>
                <w:szCs w:val="22"/>
                <w:highlight w:val="white"/>
              </w:rPr>
              <w:t xml:space="preserve">«Контроль за платежами.Акцепт»</w:t>
            </w:r>
            <w:r>
              <w:rPr>
                <w:rFonts w:ascii="Times New Roman" w:hAnsi="Times New Roman"/>
                <w:sz w:val="20"/>
                <w:szCs w:val="20"/>
                <w:highlight w:val="white"/>
              </w:rPr>
            </w:r>
            <w:r>
              <w:rPr>
                <w:rFonts w:ascii="Times New Roman" w:hAnsi="Times New Roman"/>
                <w:sz w:val="20"/>
                <w:szCs w:val="20"/>
                <w:highlight w:val="white"/>
              </w:rPr>
            </w:r>
          </w:p>
        </w:tc>
        <w:tc>
          <w:tcPr>
            <w:gridSpan w:val="2"/>
            <w:tcW w:w="2492" w:type="dxa"/>
            <w:vAlign w:val="top"/>
            <w:vMerge w:val="restart"/>
            <w:textDirection w:val="lrTb"/>
            <w:noWrap w:val="false"/>
          </w:tcPr>
          <w:p>
            <w:pPr>
              <w:jc w:val="cente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t xml:space="preserve">1 000 руб. </w:t>
            </w:r>
            <w:r>
              <w:rPr>
                <w:rFonts w:ascii="Times New Roman" w:hAnsi="Times New Roman"/>
                <w:sz w:val="22"/>
                <w:szCs w:val="22"/>
                <w:highlight w:val="white"/>
              </w:rPr>
              <w:t xml:space="preserve">в месяц</w:t>
            </w:r>
            <w:r>
              <w:rPr>
                <w:rFonts w:ascii="Times New Roman" w:hAnsi="Times New Roman"/>
                <w:sz w:val="22"/>
                <w:szCs w:val="22"/>
                <w:highlight w:val="white"/>
              </w:rPr>
              <w:t xml:space="preserve"> за каждый банковский счет/ транзитный валютный счет Контролируемой организации</w:t>
            </w:r>
            <w:r>
              <w:rPr>
                <w:rFonts w:ascii="Times New Roman" w:hAnsi="Times New Roman"/>
                <w:sz w:val="20"/>
                <w:szCs w:val="20"/>
                <w:highlight w:val="white"/>
              </w:rPr>
            </w:r>
            <w:r>
              <w:rPr>
                <w:rFonts w:ascii="Times New Roman" w:hAnsi="Times New Roman"/>
                <w:sz w:val="20"/>
                <w:szCs w:val="20"/>
                <w:highlight w:val="white"/>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eastAsia="Times New Roman"/>
                <w:bCs/>
                <w:sz w:val="22"/>
                <w:szCs w:val="22"/>
                <w:highlight w:val="white"/>
                <w:lang w:eastAsia="ru-RU"/>
              </w:rPr>
              <w:t xml:space="preserve">Услуга предоставляется </w:t>
            </w:r>
            <w:r>
              <w:rPr>
                <w:rFonts w:ascii="Times New Roman" w:hAnsi="Times New Roman" w:eastAsia="Times New Roman"/>
                <w:bCs/>
                <w:sz w:val="22"/>
                <w:szCs w:val="22"/>
                <w:highlight w:val="white"/>
                <w:lang w:eastAsia="ru-RU"/>
              </w:rPr>
              <w:t xml:space="preserve">Контролирующей организации.</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white"/>
              </w:rPr>
            </w:pPr>
            <w:r>
              <w:rPr>
                <w:rFonts w:ascii="Times New Roman" w:hAnsi="Times New Roman"/>
                <w:sz w:val="22"/>
                <w:szCs w:val="22"/>
                <w:highlight w:val="white"/>
              </w:rPr>
              <w:t xml:space="preserve">Комиссия взимается за каждый банковский счет/ транзитный валютный счет </w:t>
            </w:r>
            <w:r>
              <w:rPr>
                <w:rFonts w:ascii="Times New Roman" w:hAnsi="Times New Roman"/>
                <w:sz w:val="22"/>
                <w:szCs w:val="22"/>
                <w:highlight w:val="white"/>
              </w:rPr>
              <w:t xml:space="preserve">Контролируемой организации</w:t>
            </w:r>
            <w:r>
              <w:rPr>
                <w:rFonts w:ascii="Times New Roman" w:hAnsi="Times New Roman"/>
                <w:sz w:val="22"/>
                <w:szCs w:val="22"/>
                <w:highlight w:val="white"/>
              </w:rPr>
              <w:t xml:space="preserve">, </w:t>
            </w:r>
            <w:r>
              <w:rPr>
                <w:rFonts w:ascii="Times New Roman" w:hAnsi="Times New Roman"/>
                <w:sz w:val="22"/>
                <w:szCs w:val="22"/>
                <w:highlight w:val="white"/>
              </w:rPr>
              <w:t xml:space="preserve">по которому Контролирующей организации предоставляется услуга.</w:t>
            </w:r>
            <w:r>
              <w:rPr>
                <w:rFonts w:ascii="Times New Roman" w:hAnsi="Times New Roman"/>
                <w:sz w:val="22"/>
                <w:szCs w:val="22"/>
                <w:highlight w:val="white"/>
              </w:rPr>
              <w:t xml:space="preserve"> </w:t>
            </w:r>
            <w:r>
              <w:rPr>
                <w:rFonts w:ascii="Times New Roman" w:hAnsi="Times New Roman"/>
                <w:sz w:val="22"/>
                <w:szCs w:val="22"/>
                <w:highlight w:val="white"/>
              </w:rPr>
              <w:t xml:space="preserve">Расчетным периодом (месяцем) является календарный месяц. </w:t>
            </w:r>
            <w:r>
              <w:rPr>
                <w:rFonts w:ascii="Times New Roman" w:hAnsi="Times New Roman"/>
                <w:sz w:val="22"/>
                <w:szCs w:val="22"/>
                <w:highlight w:val="white"/>
              </w:rPr>
              <w:t xml:space="preserve">Комиссия взимается с Контролирующей организации** ежемесячно </w:t>
            </w:r>
            <w:r>
              <w:rPr>
                <w:rFonts w:ascii="Times New Roman" w:hAnsi="Times New Roman" w:eastAsia="Times New Roman"/>
                <w:bCs/>
                <w:sz w:val="22"/>
                <w:szCs w:val="22"/>
                <w:highlight w:val="white"/>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highlight w:val="white"/>
                <w:lang w:eastAsia="ru-RU"/>
              </w:rPr>
              <w:t xml:space="preserve">лендарного месяца единой </w:t>
            </w:r>
            <w:r>
              <w:rPr>
                <w:rFonts w:ascii="Times New Roman" w:hAnsi="Times New Roman" w:eastAsia="Times New Roman"/>
                <w:bCs/>
                <w:sz w:val="22"/>
                <w:szCs w:val="22"/>
                <w:highlight w:val="white"/>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2"/>
                <w:szCs w:val="22"/>
                <w:highlight w:val="white"/>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2"/>
                <w:szCs w:val="22"/>
                <w:highlight w:val="white"/>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2"/>
                <w:szCs w:val="22"/>
                <w:highlight w:val="white"/>
                <w:lang w:eastAsia="ru-RU"/>
              </w:rPr>
              <w:t xml:space="preserve">такого банковского счета/ транзитного валютного счета </w:t>
            </w:r>
            <w:r>
              <w:rPr>
                <w:rFonts w:ascii="Times New Roman" w:hAnsi="Times New Roman" w:eastAsia="Times New Roman"/>
                <w:bCs/>
                <w:sz w:val="22"/>
                <w:szCs w:val="22"/>
                <w:highlight w:val="white"/>
                <w:lang w:eastAsia="ru-RU"/>
              </w:rPr>
              <w:t xml:space="preserve">Контролируем</w:t>
            </w:r>
            <w:r>
              <w:rPr>
                <w:rFonts w:ascii="Times New Roman" w:hAnsi="Times New Roman" w:eastAsia="Times New Roman"/>
                <w:bCs/>
                <w:sz w:val="22"/>
                <w:szCs w:val="22"/>
                <w:highlight w:val="white"/>
                <w:lang w:eastAsia="ru-RU"/>
              </w:rPr>
              <w:t xml:space="preserve">ой</w:t>
            </w:r>
            <w:r>
              <w:rPr>
                <w:rFonts w:ascii="Times New Roman" w:hAnsi="Times New Roman" w:eastAsia="Times New Roman"/>
                <w:bCs/>
                <w:sz w:val="22"/>
                <w:szCs w:val="22"/>
                <w:highlight w:val="white"/>
                <w:lang w:eastAsia="ru-RU"/>
              </w:rPr>
              <w:t xml:space="preserve"> организаци</w:t>
            </w:r>
            <w:r>
              <w:rPr>
                <w:rFonts w:ascii="Times New Roman" w:hAnsi="Times New Roman" w:eastAsia="Times New Roman"/>
                <w:bCs/>
                <w:sz w:val="22"/>
                <w:szCs w:val="22"/>
                <w:highlight w:val="white"/>
                <w:lang w:eastAsia="ru-RU"/>
              </w:rPr>
              <w:t xml:space="preserve">и</w:t>
            </w:r>
            <w:r>
              <w:rPr>
                <w:rFonts w:ascii="Times New Roman" w:hAnsi="Times New Roman" w:eastAsia="Times New Roman"/>
                <w:bCs/>
                <w:sz w:val="22"/>
                <w:szCs w:val="22"/>
                <w:highlight w:val="white"/>
                <w:lang w:eastAsia="ru-RU"/>
              </w:rPr>
              <w:t xml:space="preserve">.</w:t>
            </w:r>
            <w:r>
              <w:rPr>
                <w:rFonts w:ascii="Times New Roman" w:hAnsi="Times New Roman" w:eastAsia="Times New Roman"/>
                <w:sz w:val="20"/>
                <w:szCs w:val="20"/>
                <w:highlight w:val="white"/>
              </w:rPr>
            </w:r>
            <w:r>
              <w:rPr>
                <w:rFonts w:ascii="Times New Roman" w:hAnsi="Times New Roman" w:eastAsia="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Комиссия </w:t>
            </w:r>
            <w:r>
              <w:rPr>
                <w:rFonts w:ascii="Times New Roman" w:hAnsi="Times New Roman"/>
                <w:sz w:val="22"/>
                <w:szCs w:val="22"/>
                <w:highlight w:val="white"/>
              </w:rPr>
              <w:t xml:space="preserve">является абонентской платой и </w:t>
            </w:r>
            <w:r>
              <w:rPr>
                <w:rFonts w:ascii="Times New Roman" w:hAnsi="Times New Roman"/>
                <w:sz w:val="22"/>
                <w:szCs w:val="22"/>
                <w:highlight w:val="white"/>
              </w:rPr>
              <w:t xml:space="preserve">взимается независимо от наличия операций по банковск</w:t>
            </w:r>
            <w:r>
              <w:rPr>
                <w:rFonts w:ascii="Times New Roman" w:hAnsi="Times New Roman"/>
                <w:sz w:val="22"/>
                <w:szCs w:val="22"/>
                <w:highlight w:val="white"/>
              </w:rPr>
              <w:t xml:space="preserve">ому</w:t>
            </w:r>
            <w:r>
              <w:rPr>
                <w:rFonts w:ascii="Times New Roman" w:hAnsi="Times New Roman"/>
                <w:sz w:val="22"/>
                <w:szCs w:val="22"/>
                <w:highlight w:val="white"/>
              </w:rPr>
              <w:t xml:space="preserve"> счет</w:t>
            </w:r>
            <w:r>
              <w:rPr>
                <w:rFonts w:ascii="Times New Roman" w:hAnsi="Times New Roman"/>
                <w:sz w:val="22"/>
                <w:szCs w:val="22"/>
                <w:highlight w:val="white"/>
              </w:rPr>
              <w:t xml:space="preserve">у/ транзитному валютному счету</w:t>
            </w:r>
            <w:r>
              <w:rPr>
                <w:rFonts w:ascii="Times New Roman" w:hAnsi="Times New Roman"/>
                <w:sz w:val="22"/>
                <w:szCs w:val="22"/>
                <w:highlight w:val="white"/>
              </w:rPr>
              <w:t xml:space="preserve"> Контролируем</w:t>
            </w:r>
            <w:r>
              <w:rPr>
                <w:rFonts w:ascii="Times New Roman" w:hAnsi="Times New Roman"/>
                <w:sz w:val="22"/>
                <w:szCs w:val="22"/>
                <w:highlight w:val="white"/>
              </w:rPr>
              <w:t xml:space="preserve">ой</w:t>
            </w:r>
            <w:r>
              <w:rPr>
                <w:rFonts w:ascii="Times New Roman" w:hAnsi="Times New Roman"/>
                <w:sz w:val="22"/>
                <w:szCs w:val="22"/>
                <w:highlight w:val="white"/>
              </w:rPr>
              <w:t xml:space="preserve"> организаци</w:t>
            </w:r>
            <w:r>
              <w:rPr>
                <w:rFonts w:ascii="Times New Roman" w:hAnsi="Times New Roman"/>
                <w:sz w:val="22"/>
                <w:szCs w:val="22"/>
                <w:highlight w:val="white"/>
              </w:rPr>
              <w:t xml:space="preserve">и</w:t>
            </w:r>
            <w:r>
              <w:rPr>
                <w:rFonts w:ascii="Times New Roman" w:hAnsi="Times New Roman"/>
                <w:sz w:val="22"/>
                <w:szCs w:val="22"/>
                <w:highlight w:val="white"/>
              </w:rPr>
              <w:t xml:space="preserve">, подключенн</w:t>
            </w:r>
            <w:r>
              <w:rPr>
                <w:rFonts w:ascii="Times New Roman" w:hAnsi="Times New Roman"/>
                <w:sz w:val="22"/>
                <w:szCs w:val="22"/>
                <w:highlight w:val="white"/>
              </w:rPr>
              <w:t xml:space="preserve">ому</w:t>
            </w:r>
            <w:r>
              <w:rPr>
                <w:rFonts w:ascii="Times New Roman" w:hAnsi="Times New Roman"/>
                <w:sz w:val="22"/>
                <w:szCs w:val="22"/>
                <w:highlight w:val="white"/>
              </w:rPr>
              <w:t xml:space="preserve"> к услуге (не пересчитывается/ не возмещается при отсутствии операций по банковск</w:t>
            </w:r>
            <w:r>
              <w:rPr>
                <w:rFonts w:ascii="Times New Roman" w:hAnsi="Times New Roman"/>
                <w:sz w:val="22"/>
                <w:szCs w:val="22"/>
                <w:highlight w:val="white"/>
              </w:rPr>
              <w:t xml:space="preserve">ому</w:t>
            </w:r>
            <w:r>
              <w:rPr>
                <w:rFonts w:ascii="Times New Roman" w:hAnsi="Times New Roman"/>
                <w:sz w:val="22"/>
                <w:szCs w:val="22"/>
                <w:highlight w:val="white"/>
              </w:rPr>
              <w:t xml:space="preserve"> счет</w:t>
            </w:r>
            <w:r>
              <w:rPr>
                <w:rFonts w:ascii="Times New Roman" w:hAnsi="Times New Roman"/>
                <w:sz w:val="22"/>
                <w:szCs w:val="22"/>
                <w:highlight w:val="white"/>
              </w:rPr>
              <w:t xml:space="preserve">у/ транзитному валютному счету</w:t>
            </w:r>
            <w:r>
              <w:rPr>
                <w:rFonts w:ascii="Times New Roman" w:hAnsi="Times New Roman"/>
                <w:sz w:val="22"/>
                <w:szCs w:val="22"/>
                <w:highlight w:val="white"/>
              </w:rPr>
              <w:t xml:space="preserve"> Контролируем</w:t>
            </w:r>
            <w:r>
              <w:rPr>
                <w:rFonts w:ascii="Times New Roman" w:hAnsi="Times New Roman"/>
                <w:sz w:val="22"/>
                <w:szCs w:val="22"/>
                <w:highlight w:val="white"/>
              </w:rPr>
              <w:t xml:space="preserve">ой</w:t>
            </w:r>
            <w:r>
              <w:rPr>
                <w:rFonts w:ascii="Times New Roman" w:hAnsi="Times New Roman"/>
                <w:sz w:val="22"/>
                <w:szCs w:val="22"/>
                <w:highlight w:val="white"/>
              </w:rPr>
              <w:t xml:space="preserve"> организаци</w:t>
            </w:r>
            <w:r>
              <w:rPr>
                <w:rFonts w:ascii="Times New Roman" w:hAnsi="Times New Roman"/>
                <w:sz w:val="22"/>
                <w:szCs w:val="22"/>
                <w:highlight w:val="white"/>
              </w:rPr>
              <w:t xml:space="preserve">и</w:t>
            </w:r>
            <w:r>
              <w:rPr>
                <w:rFonts w:ascii="Times New Roman" w:hAnsi="Times New Roman"/>
                <w:sz w:val="22"/>
                <w:szCs w:val="22"/>
                <w:highlight w:val="white"/>
              </w:rPr>
              <w:t xml:space="preserve">). </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r>
            <w:r>
              <w:rPr>
                <w:rFonts w:ascii="Times New Roman" w:hAnsi="Times New Roman"/>
                <w:sz w:val="22"/>
                <w:szCs w:val="22"/>
                <w:highlight w:val="white"/>
              </w:rPr>
              <w:t xml:space="preserve">В случае отключения услуги</w:t>
            </w:r>
            <w:r>
              <w:rPr>
                <w:rFonts w:ascii="Times New Roman" w:hAnsi="Times New Roman"/>
                <w:sz w:val="22"/>
                <w:szCs w:val="22"/>
                <w:highlight w:val="white"/>
              </w:rPr>
              <w:t xml:space="preserve"> комиссия </w:t>
            </w:r>
            <w:r>
              <w:rPr>
                <w:rFonts w:ascii="Times New Roman" w:hAnsi="Times New Roman"/>
                <w:sz w:val="22"/>
                <w:szCs w:val="22"/>
                <w:highlight w:val="white"/>
              </w:rPr>
              <w:t xml:space="preserve">за  календарный месяц, в котором отключается услуга, </w:t>
            </w:r>
            <w:r>
              <w:rPr>
                <w:rFonts w:ascii="Times New Roman" w:hAnsi="Times New Roman"/>
                <w:sz w:val="22"/>
                <w:szCs w:val="22"/>
                <w:highlight w:val="white"/>
              </w:rPr>
              <w:t xml:space="preserve">взимается пропорционально количеству рабочих дней </w:t>
            </w:r>
            <w:r>
              <w:rPr>
                <w:rFonts w:ascii="Times New Roman" w:hAnsi="Times New Roman"/>
                <w:sz w:val="22"/>
                <w:szCs w:val="22"/>
                <w:highlight w:val="white"/>
              </w:rPr>
              <w:t xml:space="preserve">предоставления</w:t>
            </w:r>
            <w:r>
              <w:rPr>
                <w:rFonts w:ascii="Times New Roman" w:hAnsi="Times New Roman"/>
                <w:sz w:val="22"/>
                <w:szCs w:val="22"/>
                <w:highlight w:val="white"/>
              </w:rPr>
              <w:t xml:space="preserve"> услуги в этом месяце</w:t>
            </w:r>
            <w:r>
              <w:rPr>
                <w:rFonts w:ascii="Times New Roman" w:hAnsi="Times New Roman"/>
                <w:sz w:val="22"/>
                <w:szCs w:val="22"/>
                <w:highlight w:val="white"/>
              </w:rPr>
              <w:t xml:space="preserve"> (включая день отключения услуги)</w:t>
            </w:r>
            <w:r>
              <w:rPr>
                <w:rFonts w:ascii="Times New Roman" w:hAnsi="Times New Roman"/>
                <w:sz w:val="22"/>
                <w:szCs w:val="22"/>
                <w:highlight w:val="white"/>
              </w:rPr>
              <w:t xml:space="preserve">.</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Предоставление услуги приостанавливается</w:t>
            </w:r>
            <w:r>
              <w:rPr>
                <w:rFonts w:ascii="Times New Roman" w:hAnsi="Times New Roman"/>
                <w:sz w:val="22"/>
                <w:szCs w:val="22"/>
                <w:highlight w:val="white"/>
              </w:rPr>
              <w:t xml:space="preserve"> </w:t>
            </w:r>
            <w:r>
              <w:rPr>
                <w:rFonts w:ascii="Times New Roman" w:hAnsi="Times New Roman"/>
                <w:sz w:val="22"/>
                <w:szCs w:val="22"/>
                <w:highlight w:val="whit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white"/>
              </w:rPr>
              <w:t xml:space="preserve"> в дату взимания комиссии, в которую </w:t>
            </w:r>
            <w:r>
              <w:rPr>
                <w:rFonts w:ascii="Times New Roman" w:hAnsi="Times New Roman"/>
                <w:sz w:val="22"/>
                <w:szCs w:val="22"/>
                <w:highlight w:val="whit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2"/>
                <w:szCs w:val="22"/>
                <w:highlight w:val="white"/>
              </w:rPr>
              <w:t xml:space="preserve">.</w:t>
            </w:r>
            <w:r>
              <w:rPr>
                <w:rFonts w:ascii="Times New Roman" w:hAnsi="Times New Roman"/>
                <w:sz w:val="22"/>
                <w:szCs w:val="22"/>
                <w:highlight w:val="white"/>
              </w:rPr>
              <w:t xml:space="preserve"> </w:t>
            </w:r>
            <w:r>
              <w:rPr>
                <w:rFonts w:ascii="Times New Roman" w:hAnsi="Times New Roman"/>
                <w:sz w:val="22"/>
                <w:szCs w:val="22"/>
                <w:highlight w:val="white"/>
              </w:rPr>
              <w:t xml:space="preserve">Услуга приостанавливается </w:t>
            </w:r>
            <w:r>
              <w:rPr>
                <w:rFonts w:ascii="Times New Roman" w:hAnsi="Times New Roman"/>
                <w:sz w:val="22"/>
                <w:szCs w:val="22"/>
                <w:highlight w:val="white"/>
              </w:rPr>
              <w:t xml:space="preserve">в отношении всех банковск</w:t>
            </w:r>
            <w:r>
              <w:rPr>
                <w:rFonts w:ascii="Times New Roman" w:hAnsi="Times New Roman"/>
                <w:sz w:val="22"/>
                <w:szCs w:val="22"/>
                <w:highlight w:val="white"/>
              </w:rPr>
              <w:t xml:space="preserve">их счетов и транзитных валютных счетов Контролируемых организаций, подключенных к услуге</w:t>
            </w:r>
            <w:r>
              <w:rPr>
                <w:rFonts w:ascii="Times New Roman" w:hAnsi="Times New Roman"/>
                <w:sz w:val="22"/>
                <w:szCs w:val="22"/>
                <w:highlight w:val="white"/>
              </w:rPr>
              <w:t xml:space="preserve">.</w:t>
            </w:r>
            <w:r>
              <w:rPr>
                <w:rFonts w:ascii="Times New Roman" w:hAnsi="Times New Roman"/>
                <w:sz w:val="22"/>
                <w:szCs w:val="22"/>
                <w:highlight w:val="white"/>
              </w:rPr>
              <w:t xml:space="preserve"> </w:t>
            </w:r>
            <w:r>
              <w:rPr>
                <w:rFonts w:ascii="Times New Roman" w:hAnsi="Times New Roman"/>
                <w:sz w:val="22"/>
                <w:szCs w:val="22"/>
                <w:highlight w:val="white"/>
              </w:rPr>
              <w:t xml:space="preserve"> </w:t>
            </w:r>
            <w:r>
              <w:rPr>
                <w:rFonts w:ascii="Times New Roman" w:hAnsi="Times New Roman"/>
                <w:sz w:val="22"/>
                <w:szCs w:val="22"/>
                <w:highlight w:val="white"/>
              </w:rPr>
              <w:t xml:space="preserve">Услуга </w:t>
            </w:r>
            <w:r>
              <w:rPr>
                <w:rFonts w:ascii="Times New Roman" w:hAnsi="Times New Roman"/>
                <w:sz w:val="22"/>
                <w:szCs w:val="22"/>
                <w:highlight w:val="white"/>
              </w:rPr>
              <w:t xml:space="preserve">возобновляется  в дату оплаты Контролирующей организацией  начисленной комиссии</w:t>
            </w:r>
            <w:r>
              <w:rPr>
                <w:rFonts w:ascii="Times New Roman" w:hAnsi="Times New Roman"/>
                <w:sz w:val="22"/>
                <w:szCs w:val="22"/>
                <w:highlight w:val="white"/>
              </w:rPr>
              <w:t xml:space="preserve"> в полном объеме за все банковские счета и транзитные валютные счета Контролируемых организаций</w:t>
            </w:r>
            <w:r>
              <w:rPr>
                <w:rFonts w:ascii="Times New Roman" w:hAnsi="Times New Roman"/>
                <w:sz w:val="22"/>
                <w:szCs w:val="22"/>
                <w:highlight w:val="whit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white"/>
              </w:rPr>
              <w:t xml:space="preserve">.</w:t>
            </w:r>
            <w:r>
              <w:rPr>
                <w:rFonts w:ascii="Times New Roman" w:hAnsi="Times New Roman"/>
                <w:sz w:val="20"/>
                <w:szCs w:val="20"/>
                <w:highlight w:val="white"/>
              </w:rPr>
            </w:r>
            <w:r>
              <w:rPr>
                <w:rFonts w:ascii="Times New Roman" w:hAnsi="Times New Roman"/>
                <w:sz w:val="20"/>
                <w:szCs w:val="20"/>
                <w:highlight w:val="whit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Комиссионное вознаграждение не взимается за </w:t>
            </w:r>
            <w:r>
              <w:rPr>
                <w:rFonts w:ascii="Times New Roman" w:hAnsi="Times New Roman"/>
                <w:sz w:val="22"/>
                <w:szCs w:val="22"/>
                <w:highlight w:val="white"/>
              </w:rPr>
              <w:t xml:space="preserve">расчетный месяц, в котором </w:t>
            </w:r>
            <w:r>
              <w:rPr>
                <w:rFonts w:ascii="Times New Roman" w:hAnsi="Times New Roman"/>
                <w:sz w:val="22"/>
                <w:szCs w:val="22"/>
                <w:highlight w:val="white"/>
              </w:rPr>
              <w:t xml:space="preserve">оказание услуги было приостановлено в течение всего месяца. </w:t>
            </w:r>
            <w:r>
              <w:rPr>
                <w:rFonts w:ascii="Times New Roman" w:hAnsi="Times New Roman"/>
                <w:sz w:val="20"/>
                <w:szCs w:val="20"/>
                <w:highlight w:val="white"/>
              </w:rPr>
            </w:r>
            <w:r>
              <w:rPr>
                <w:rFonts w:ascii="Times New Roman" w:hAnsi="Times New Roman"/>
                <w:sz w:val="20"/>
                <w:szCs w:val="20"/>
                <w:highlight w:val="whit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Услуга облагается НДС, сумма которого взимается дополнительно.</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white"/>
              </w:rPr>
            </w:r>
            <w:r>
              <w:rPr>
                <w:rFonts w:ascii="Times New Roman" w:hAnsi="Times New Roman"/>
                <w:sz w:val="20"/>
                <w:szCs w:val="20"/>
                <w:highlight w:val="white"/>
              </w:rPr>
            </w:r>
          </w:p>
        </w:tc>
      </w:tr>
      <w:tr>
        <w:tblPrEx/>
        <w:trPr/>
        <w:tc>
          <w:tcPr>
            <w:tcW w:w="851" w:type="dxa"/>
            <w:vAlign w:val="top"/>
            <w:vMerge w:val="restart"/>
            <w:textDirection w:val="lrTb"/>
            <w:noWrap w:val="false"/>
          </w:tcPr>
          <w:p>
            <w:pPr>
              <w:jc w:val="cente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r>
            <w:r>
              <w:rPr>
                <w:rFonts w:ascii="Times New Roman" w:hAnsi="Times New Roman"/>
                <w:sz w:val="22"/>
                <w:szCs w:val="22"/>
                <w:highlight w:val="white"/>
              </w:rPr>
              <w:t xml:space="preserve">7.11.</w:t>
            </w:r>
            <w:r>
              <w:rPr>
                <w:rFonts w:ascii="Times New Roman" w:hAnsi="Times New Roman"/>
                <w:sz w:val="20"/>
                <w:szCs w:val="20"/>
                <w:highlight w:val="white"/>
              </w:rPr>
            </w:r>
            <w:r>
              <w:rPr>
                <w:rFonts w:ascii="Times New Roman" w:hAnsi="Times New Roman"/>
                <w:sz w:val="20"/>
                <w:szCs w:val="20"/>
                <w:highlight w:val="white"/>
              </w:rPr>
            </w:r>
          </w:p>
        </w:tc>
        <w:tc>
          <w:tcPr>
            <w:tcW w:w="2794" w:type="dxa"/>
            <w:vAlign w:val="top"/>
            <w:vMerge w:val="restart"/>
            <w:textDirection w:val="lrTb"/>
            <w:noWrap w:val="false"/>
          </w:tcPr>
          <w:p>
            <w:pP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white"/>
              </w:rPr>
            </w:r>
            <w:r>
              <w:rPr>
                <w:rFonts w:ascii="Times New Roman" w:hAnsi="Times New Roman"/>
                <w:sz w:val="20"/>
                <w:szCs w:val="20"/>
                <w:highlight w:val="white"/>
              </w:rPr>
            </w:r>
          </w:p>
        </w:tc>
        <w:tc>
          <w:tcPr>
            <w:gridSpan w:val="2"/>
            <w:tcW w:w="2492" w:type="dxa"/>
            <w:vAlign w:val="top"/>
            <w:vMerge w:val="restart"/>
            <w:textDirection w:val="lrTb"/>
            <w:noWrap w:val="false"/>
          </w:tcPr>
          <w:p>
            <w:pPr>
              <w:jc w:val="cente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highlight w:val="white"/>
              </w:rPr>
            </w:r>
            <w:r>
              <w:rPr>
                <w:rFonts w:ascii="Times New Roman" w:hAnsi="Times New Roman"/>
                <w:sz w:val="20"/>
                <w:szCs w:val="20"/>
                <w:highlight w:val="white"/>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Услуга предоставляется Контролирующей организации</w:t>
            </w:r>
            <w:r>
              <w:rPr>
                <w:rFonts w:ascii="Times New Roman" w:hAnsi="Times New Roman"/>
                <w:sz w:val="22"/>
                <w:szCs w:val="22"/>
                <w:highlight w:val="white"/>
              </w:rPr>
              <w:t xml:space="preserve">. Комиссия взимается за ка</w:t>
            </w:r>
            <w:r>
              <w:rPr>
                <w:rFonts w:ascii="Times New Roman" w:hAnsi="Times New Roman"/>
                <w:sz w:val="22"/>
                <w:szCs w:val="22"/>
                <w:highlight w:val="whit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2"/>
                <w:szCs w:val="22"/>
                <w:highlight w:val="white"/>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highlight w:val="white"/>
                <w:lang w:eastAsia="ru-RU"/>
              </w:rPr>
              <w:t xml:space="preserve">лендарного </w:t>
            </w:r>
            <w:r>
              <w:rPr>
                <w:rFonts w:ascii="Times New Roman" w:hAnsi="Times New Roman" w:eastAsia="Times New Roman"/>
                <w:bCs/>
                <w:sz w:val="22"/>
                <w:szCs w:val="22"/>
                <w:highlight w:val="white"/>
                <w:lang w:eastAsia="ru-RU"/>
              </w:rPr>
              <w:t xml:space="preserve">месяца единой </w:t>
            </w:r>
            <w:r>
              <w:rPr>
                <w:rFonts w:ascii="Times New Roman" w:hAnsi="Times New Roman" w:eastAsia="Times New Roman"/>
                <w:bCs/>
                <w:sz w:val="22"/>
                <w:szCs w:val="22"/>
                <w:highlight w:val="white"/>
                <w:lang w:eastAsia="ru-RU"/>
              </w:rPr>
              <w:t xml:space="preserve">суммой (одним платежом) исходя из количества </w:t>
            </w:r>
            <w:r>
              <w:rPr>
                <w:rFonts w:ascii="Times New Roman" w:hAnsi="Times New Roman" w:eastAsia="Times New Roman"/>
                <w:bCs/>
                <w:sz w:val="22"/>
                <w:szCs w:val="22"/>
                <w:highlight w:val="white"/>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2"/>
                <w:szCs w:val="22"/>
                <w:highlight w:val="white"/>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Комис</w:t>
            </w:r>
            <w:r>
              <w:rPr>
                <w:rFonts w:ascii="Times New Roman" w:hAnsi="Times New Roman"/>
                <w:sz w:val="22"/>
                <w:szCs w:val="22"/>
                <w:highlight w:val="white"/>
              </w:rPr>
              <w:t xml:space="preserve">сия является абонентской платой и взимается независимо от </w:t>
            </w:r>
            <w:r>
              <w:rPr>
                <w:rFonts w:ascii="Times New Roman" w:hAnsi="Times New Roman"/>
                <w:sz w:val="22"/>
                <w:szCs w:val="22"/>
                <w:highlight w:val="whit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sz w:val="20"/>
                <w:szCs w:val="20"/>
                <w:highlight w:val="white"/>
              </w:rPr>
            </w:pPr>
            <w:r>
              <w:rPr>
                <w:rFonts w:ascii="Times New Roman" w:hAnsi="Times New Roman"/>
                <w:sz w:val="22"/>
                <w:szCs w:val="22"/>
                <w:highlight w:val="white"/>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highlight w:val="white"/>
              </w:rPr>
            </w:r>
            <w:r>
              <w:rPr>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2"/>
                <w:szCs w:val="22"/>
                <w:highlight w:val="white"/>
              </w:rPr>
              <w:t xml:space="preserve">.</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Предоставление услуги приостанавливается </w:t>
            </w:r>
            <w:r>
              <w:rPr>
                <w:rFonts w:ascii="Times New Roman" w:hAnsi="Times New Roman"/>
                <w:sz w:val="22"/>
                <w:szCs w:val="22"/>
                <w:highlight w:val="whit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white"/>
              </w:rPr>
              <w:t xml:space="preserve"> в дату взимания комиссии, в которую услуги Банка не были оплачены за все банковские с</w:t>
            </w:r>
            <w:r>
              <w:rPr>
                <w:rFonts w:ascii="Times New Roman" w:hAnsi="Times New Roman"/>
                <w:sz w:val="22"/>
                <w:szCs w:val="22"/>
                <w:highlight w:val="white"/>
              </w:rPr>
              <w:t xml:space="preserve">чета и </w:t>
            </w:r>
            <w:r>
              <w:rPr>
                <w:rFonts w:ascii="Times New Roman" w:hAnsi="Times New Roman"/>
                <w:sz w:val="22"/>
                <w:szCs w:val="22"/>
                <w:highlight w:val="white"/>
              </w:rPr>
              <w:t xml:space="preserve">т</w:t>
            </w:r>
            <w:r>
              <w:rPr>
                <w:rFonts w:ascii="Times New Roman" w:hAnsi="Times New Roman"/>
                <w:sz w:val="22"/>
                <w:szCs w:val="22"/>
                <w:highlight w:val="white"/>
              </w:rPr>
              <w:t xml:space="preserve">ранзитные валютные счета </w:t>
            </w:r>
            <w:r>
              <w:rPr>
                <w:rFonts w:ascii="Times New Roman" w:hAnsi="Times New Roman"/>
                <w:sz w:val="22"/>
                <w:szCs w:val="22"/>
                <w:highlight w:val="white"/>
              </w:rPr>
              <w:t xml:space="preserve">Контролируемых организаций в полном объеме</w:t>
            </w:r>
            <w:r>
              <w:rPr>
                <w:rFonts w:ascii="Times New Roman" w:hAnsi="Times New Roman"/>
                <w:sz w:val="22"/>
                <w:szCs w:val="22"/>
                <w:highlight w:val="white"/>
              </w:rPr>
              <w:t xml:space="preserve">. Услуга приостанавливается </w:t>
            </w:r>
            <w:r>
              <w:rPr>
                <w:rFonts w:ascii="Times New Roman" w:hAnsi="Times New Roman"/>
                <w:sz w:val="22"/>
                <w:szCs w:val="22"/>
                <w:highlight w:val="white"/>
              </w:rPr>
              <w:t xml:space="preserve">в отношении всех банковск</w:t>
            </w:r>
            <w:r>
              <w:rPr>
                <w:rFonts w:ascii="Times New Roman" w:hAnsi="Times New Roman"/>
                <w:sz w:val="22"/>
                <w:szCs w:val="22"/>
                <w:highlight w:val="white"/>
              </w:rPr>
              <w:t xml:space="preserve">их счетов и транзитных вал</w:t>
            </w:r>
            <w:r>
              <w:rPr>
                <w:rFonts w:ascii="Times New Roman" w:hAnsi="Times New Roman"/>
                <w:sz w:val="22"/>
                <w:szCs w:val="22"/>
                <w:highlight w:val="white"/>
              </w:rPr>
              <w:t xml:space="preserve">ютных счет</w:t>
            </w:r>
            <w:r>
              <w:rPr>
                <w:rFonts w:ascii="Times New Roman" w:hAnsi="Times New Roman"/>
                <w:sz w:val="22"/>
                <w:szCs w:val="22"/>
                <w:highlight w:val="whit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2"/>
                <w:szCs w:val="22"/>
                <w:highlight w:val="whit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white"/>
              </w:rPr>
              <w:t xml:space="preserve">.</w:t>
            </w:r>
            <w:r>
              <w:rPr>
                <w:rFonts w:ascii="Times New Roman" w:hAnsi="Times New Roman"/>
                <w:sz w:val="20"/>
                <w:szCs w:val="20"/>
                <w:highlight w:val="white"/>
              </w:rPr>
            </w:r>
            <w:r>
              <w:rPr>
                <w:rFonts w:ascii="Times New Roman" w:hAnsi="Times New Roman"/>
                <w:sz w:val="20"/>
                <w:szCs w:val="20"/>
                <w:highlight w:val="white"/>
              </w:rPr>
            </w:r>
          </w:p>
          <w:p>
            <w:pPr>
              <w:jc w:val="both"/>
              <w:spacing w:before="40" w:after="0" w:line="240" w:lineRule="auto"/>
              <w:tabs>
                <w:tab w:val="left" w:pos="708" w:leader="none"/>
                <w:tab w:val="center" w:pos="4677" w:leader="none"/>
                <w:tab w:val="right" w:pos="9355" w:leader="none"/>
              </w:tabs>
              <w:rPr>
                <w:sz w:val="20"/>
                <w:szCs w:val="20"/>
                <w:highlight w:val="white"/>
              </w:rPr>
            </w:pPr>
            <w:r>
              <w:rPr>
                <w:rFonts w:ascii="Times New Roman" w:hAnsi="Times New Roman"/>
                <w:sz w:val="22"/>
                <w:szCs w:val="22"/>
                <w:highlight w:val="whit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highlight w:val="white"/>
              </w:rPr>
            </w:r>
            <w:r>
              <w:rPr>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2"/>
                <w:szCs w:val="22"/>
                <w:highlight w:val="white"/>
              </w:rPr>
              <w:t xml:space="preserve">я.</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Услуга облагается НДС, сумма которого взимается дополнительно.</w:t>
            </w:r>
            <w:r>
              <w:rPr>
                <w:rFonts w:ascii="Times New Roman" w:hAnsi="Times New Roman"/>
                <w:sz w:val="20"/>
                <w:szCs w:val="20"/>
                <w:highlight w:val="white"/>
              </w:rPr>
            </w:r>
            <w:r>
              <w:rPr>
                <w:rFonts w:ascii="Times New Roman" w:hAnsi="Times New Roman"/>
                <w:sz w:val="20"/>
                <w:szCs w:val="20"/>
                <w:highlight w:val="white"/>
              </w:rPr>
            </w:r>
          </w:p>
        </w:tc>
      </w:tr>
    </w:tbl>
    <w:p>
      <w:pPr>
        <w:pStyle w:val="1119"/>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19"/>
        <w:jc w:val="both"/>
        <w:spacing w:after="0" w:line="240" w:lineRule="auto"/>
        <w:rPr>
          <w:rFonts w:ascii="Times New Roman" w:hAnsi="Times New Roman" w:eastAsia="Times New Roman"/>
          <w:sz w:val="20"/>
          <w:szCs w:val="20"/>
        </w:rPr>
      </w:pPr>
      <w:r>
        <w:rPr>
          <w:rFonts w:ascii="Times New Roman" w:hAnsi="Times New Roman" w:eastAsia="Times New Roman"/>
          <w:sz w:val="20"/>
          <w:szCs w:val="20"/>
          <w:lang w:eastAsia="ru-RU"/>
        </w:rPr>
      </w:r>
      <w:r>
        <w:rPr>
          <w:rFonts w:ascii="Times New Roman" w:hAnsi="Times New Roman" w:eastAsia="Times New Roman"/>
          <w:sz w:val="20"/>
          <w:szCs w:val="20"/>
          <w:lang w:val="en-US" w:eastAsia="ru-RU"/>
        </w:rPr>
        <w:t xml:space="preserve">* Под обязательствами перед АО</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«Россельхозбанк»</w:t>
      </w:r>
      <w:r>
        <w:rPr>
          <w:rFonts w:ascii="Times New Roman" w:hAnsi="Times New Roman" w:eastAsia="Times New Roman"/>
          <w:sz w:val="20"/>
          <w:szCs w:val="20"/>
          <w:lang w:eastAsia="ru-RU"/>
        </w:rPr>
        <w:t xml:space="preserve"> по кредитным сделкам</w:t>
      </w:r>
      <w:r>
        <w:rPr>
          <w:rFonts w:ascii="Times New Roman" w:hAnsi="Times New Roman" w:eastAsia="Times New Roman"/>
          <w:sz w:val="20"/>
          <w:szCs w:val="20"/>
          <w:lang w:val="en-US" w:eastAsia="ru-RU"/>
        </w:rPr>
        <w:t xml:space="preserve"> понима</w:t>
      </w:r>
      <w:r>
        <w:rPr>
          <w:rFonts w:ascii="Times New Roman" w:hAnsi="Times New Roman" w:eastAsia="Times New Roman"/>
          <w:sz w:val="20"/>
          <w:szCs w:val="20"/>
          <w:lang w:eastAsia="ru-RU"/>
        </w:rPr>
        <w:t xml:space="preserve">ю</w:t>
      </w:r>
      <w:r>
        <w:rPr>
          <w:rFonts w:ascii="Times New Roman" w:hAnsi="Times New Roman" w:eastAsia="Times New Roman"/>
          <w:sz w:val="20"/>
          <w:szCs w:val="20"/>
          <w:lang w:val="en-US" w:eastAsia="ru-RU"/>
        </w:rPr>
        <w:t xml:space="preserve">тся:</w:t>
      </w:r>
      <w:r>
        <w:rPr>
          <w:rFonts w:ascii="Times New Roman" w:hAnsi="Times New Roman" w:eastAsia="Times New Roman"/>
          <w:sz w:val="20"/>
          <w:szCs w:val="20"/>
        </w:rPr>
      </w:r>
      <w:r>
        <w:rPr>
          <w:rFonts w:ascii="Times New Roman" w:hAnsi="Times New Roman" w:eastAsia="Times New Roman"/>
          <w:sz w:val="20"/>
          <w:szCs w:val="20"/>
        </w:rPr>
      </w:r>
    </w:p>
    <w:p>
      <w:pPr>
        <w:pStyle w:val="1119"/>
        <w:spacing w:after="0" w:line="240" w:lineRule="auto"/>
        <w:rPr>
          <w:rFonts w:ascii="Times New Roman" w:hAnsi="Times New Roman" w:eastAsia="Times New Roman"/>
          <w:sz w:val="20"/>
          <w:szCs w:val="20"/>
        </w:rPr>
      </w:pPr>
      <w:r>
        <w:rPr>
          <w:rFonts w:ascii="Times New Roman" w:hAnsi="Times New Roman" w:eastAsia="Times New Roman"/>
          <w:sz w:val="20"/>
          <w:szCs w:val="20"/>
          <w:lang w:val="en-US" w:eastAsia="ru-RU"/>
        </w:rPr>
        <w:t xml:space="preserve">- неисполненные обязательства по кредитны</w:t>
      </w:r>
      <w:r>
        <w:rPr>
          <w:rFonts w:ascii="Times New Roman" w:hAnsi="Times New Roman" w:eastAsia="Times New Roman"/>
          <w:sz w:val="20"/>
          <w:szCs w:val="20"/>
          <w:lang w:eastAsia="ru-RU"/>
        </w:rPr>
        <w:t xml:space="preserve">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об открытии кредитной линии</w:t>
      </w:r>
      <w:r>
        <w:rPr>
          <w:rFonts w:ascii="Times New Roman" w:hAnsi="Times New Roman" w:eastAsia="Times New Roman"/>
          <w:sz w:val="20"/>
          <w:szCs w:val="20"/>
          <w:lang w:eastAsia="ru-RU"/>
        </w:rPr>
        <w:t xml:space="preserve"> (в том числе прекратившим свое действие)</w:t>
      </w: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rPr>
      </w:r>
      <w:r>
        <w:rPr>
          <w:rFonts w:ascii="Times New Roman" w:hAnsi="Times New Roman" w:eastAsia="Times New Roman"/>
          <w:sz w:val="20"/>
          <w:szCs w:val="20"/>
        </w:rPr>
      </w:r>
    </w:p>
    <w:p>
      <w:pPr>
        <w:jc w:val="both"/>
        <w:spacing w:after="0" w:line="240" w:lineRule="auto"/>
        <w:rPr>
          <w:rFonts w:ascii="Times New Roman" w:hAnsi="Times New Roman" w:eastAsia="Times New Roman"/>
          <w:sz w:val="20"/>
          <w:szCs w:val="20"/>
          <w:highlight w:val="white"/>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w:t>
      </w:r>
      <w:r>
        <w:rPr>
          <w:rFonts w:ascii="Times New Roman" w:hAnsi="Times New Roman"/>
          <w:sz w:val="20"/>
          <w:szCs w:val="20"/>
          <w:highlight w:val="white"/>
        </w:rPr>
        <w:t xml:space="preserve">(в том числе прекратившим свое действие).».</w:t>
      </w:r>
      <w:r>
        <w:rPr>
          <w:rFonts w:ascii="Times New Roman" w:hAnsi="Times New Roman" w:eastAsia="Times New Roman"/>
          <w:sz w:val="20"/>
          <w:szCs w:val="20"/>
          <w:highlight w:val="white"/>
        </w:rPr>
      </w:r>
      <w:r>
        <w:rPr>
          <w:rFonts w:ascii="Times New Roman" w:hAnsi="Times New Roman" w:eastAsia="Times New Roman"/>
          <w:sz w:val="20"/>
          <w:szCs w:val="20"/>
          <w:highlight w:val="white"/>
        </w:rPr>
      </w:r>
    </w:p>
    <w:p>
      <w:pPr>
        <w:jc w:val="both"/>
        <w:spacing w:after="0" w:line="240" w:lineRule="auto"/>
        <w:rPr>
          <w:rFonts w:ascii="Times New Roman" w:hAnsi="Times New Roman" w:cs="Times New Roman"/>
          <w:sz w:val="20"/>
          <w:szCs w:val="20"/>
          <w:highlight w:val="white"/>
        </w:rPr>
      </w:pPr>
      <w:r>
        <w:rPr>
          <w:rFonts w:ascii="Times New Roman" w:hAnsi="Times New Roman" w:eastAsia="Times New Roman"/>
          <w:iCs/>
          <w:sz w:val="20"/>
          <w:szCs w:val="20"/>
          <w:highlight w:val="white"/>
          <w:lang w:eastAsia="ru-RU"/>
        </w:rPr>
      </w:r>
      <w:r>
        <w:rPr>
          <w:rFonts w:ascii="Times New Roman" w:hAnsi="Times New Roman" w:eastAsia="Times New Roman" w:cs="Times New Roman"/>
          <w:color w:val="000000"/>
          <w:sz w:val="20"/>
          <w:szCs w:val="20"/>
          <w:highlight w:val="white"/>
          <w:lang w:eastAsia="en-US"/>
        </w:rPr>
        <w:t xml:space="preserve">*</w:t>
      </w:r>
      <w:r>
        <w:rPr>
          <w:rFonts w:ascii="Times New Roman" w:hAnsi="Times New Roman" w:eastAsia="Times New Roman" w:cs="Times New Roman"/>
          <w:color w:val="000000"/>
          <w:sz w:val="20"/>
          <w:szCs w:val="20"/>
          <w:highlight w:val="white"/>
          <w:lang w:eastAsia="en-US"/>
        </w:rPr>
        <w:t xml:space="preserve">*</w:t>
      </w:r>
      <w:r>
        <w:rPr>
          <w:rFonts w:ascii="Times New Roman" w:hAnsi="Times New Roman" w:eastAsia="Times New Roman" w:cs="Times New Roman"/>
          <w:bCs/>
          <w:iCs/>
          <w:sz w:val="20"/>
          <w:szCs w:val="20"/>
          <w:highlight w:val="white"/>
          <w:lang w:eastAsia="ru-RU"/>
        </w:rPr>
        <w:t xml:space="preserve"> 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cs="Times New Roman"/>
          <w:bCs/>
          <w:iCs/>
          <w:sz w:val="20"/>
          <w:szCs w:val="20"/>
          <w:highlight w:val="white"/>
          <w:lang w:eastAsia="ru-RU"/>
        </w:rPr>
        <w:t xml:space="preserve">, осуществляющим контроль</w:t>
      </w:r>
      <w:r>
        <w:rPr>
          <w:rFonts w:ascii="Times New Roman" w:hAnsi="Times New Roman" w:eastAsia="Times New Roman" w:cs="Times New Roman"/>
          <w:bCs/>
          <w:iCs/>
          <w:sz w:val="20"/>
          <w:szCs w:val="20"/>
          <w:highlight w:val="white"/>
          <w:lang w:eastAsia="ru-RU"/>
        </w:rPr>
        <w:t xml:space="preserve"> </w:t>
      </w:r>
      <w:r>
        <w:rPr>
          <w:rFonts w:ascii="Times New Roman" w:hAnsi="Times New Roman" w:eastAsia="Times New Roman" w:cs="Times New Roman"/>
          <w:bCs/>
          <w:iCs/>
          <w:sz w:val="20"/>
          <w:szCs w:val="20"/>
          <w:highlight w:val="white"/>
          <w:lang w:eastAsia="ru-RU"/>
        </w:rPr>
        <w:t xml:space="preserve">за платежами </w:t>
      </w:r>
      <w:r>
        <w:rPr>
          <w:rFonts w:ascii="Times New Roman" w:hAnsi="Times New Roman" w:eastAsia="Times New Roman" w:cs="Times New Roman"/>
          <w:bCs/>
          <w:iCs/>
          <w:sz w:val="20"/>
          <w:szCs w:val="20"/>
          <w:highlight w:val="white"/>
          <w:lang w:eastAsia="ru-RU"/>
        </w:rPr>
        <w:t xml:space="preserve">в соответствии с Федеральным законом от 29.11.2001 № 156-ФЗ </w:t>
      </w:r>
      <w:r>
        <w:rPr>
          <w:rFonts w:ascii="Times New Roman" w:hAnsi="Times New Roman" w:eastAsia="Times New Roman" w:cs="Times New Roman"/>
          <w:bCs/>
          <w:iCs/>
          <w:sz w:val="20"/>
          <w:szCs w:val="20"/>
          <w:highlight w:val="white"/>
          <w:lang w:eastAsia="ru-RU"/>
        </w:rPr>
        <w:t xml:space="preserve">«Об инвестиционных фондах»</w:t>
      </w:r>
      <w:r>
        <w:rPr>
          <w:rFonts w:ascii="Times New Roman" w:hAnsi="Times New Roman" w:eastAsia="Times New Roman" w:cs="Times New Roman"/>
          <w:color w:val="000000"/>
          <w:sz w:val="20"/>
          <w:szCs w:val="20"/>
          <w:highlight w:val="white"/>
          <w:lang w:eastAsia="en-US"/>
        </w:rPr>
        <w:t xml:space="preserve"> или </w:t>
      </w:r>
      <w:r>
        <w:rPr>
          <w:rFonts w:ascii="Times New Roman" w:hAnsi="Times New Roman" w:eastAsia="Times New Roman" w:cs="Times New Roman"/>
          <w:color w:val="000000"/>
          <w:sz w:val="20"/>
          <w:szCs w:val="20"/>
          <w:highlight w:val="white"/>
          <w:lang w:eastAsia="en-US"/>
        </w:rPr>
        <w:t xml:space="preserve">Федеральным законом </w:t>
      </w:r>
      <w:r>
        <w:rPr>
          <w:rFonts w:ascii="Times New Roman" w:hAnsi="Times New Roman" w:eastAsia="Times New Roman" w:cs="Times New Roman"/>
          <w:sz w:val="20"/>
          <w:szCs w:val="20"/>
          <w:highlight w:val="white"/>
        </w:rPr>
        <w:t xml:space="preserve">от 07.05.1998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75-ФЗ «О негосударственных пенсионных фондах»,</w:t>
      </w:r>
      <w:r>
        <w:rPr>
          <w:rFonts w:ascii="Times New Roman" w:hAnsi="Times New Roman" w:eastAsia="Times New Roman" w:cs="Times New Roman"/>
          <w:color w:val="000000"/>
          <w:sz w:val="20"/>
          <w:szCs w:val="20"/>
          <w:highlight w:val="white"/>
          <w:lang w:eastAsia="en-US"/>
        </w:rPr>
        <w:t xml:space="preserve"> </w:t>
      </w:r>
      <w:r>
        <w:rPr>
          <w:rFonts w:ascii="Times New Roman" w:hAnsi="Times New Roman" w:eastAsia="Times New Roman" w:cs="Times New Roman"/>
          <w:color w:val="000000"/>
          <w:sz w:val="20"/>
          <w:szCs w:val="20"/>
          <w:highlight w:val="white"/>
          <w:lang w:eastAsia="en-US"/>
        </w:rPr>
        <w:t xml:space="preserve">либо иным лицом, осуществляющим контроль за платежами в силу требований законодательства Российской Федерации</w:t>
      </w:r>
      <w:r>
        <w:rPr>
          <w:rFonts w:ascii="Times New Roman" w:hAnsi="Times New Roman" w:eastAsia="Times New Roman" w:cs="Times New Roman"/>
          <w:color w:val="000000"/>
          <w:sz w:val="20"/>
          <w:szCs w:val="20"/>
          <w:highlight w:val="white"/>
          <w:lang w:eastAsia="en-US"/>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pStyle w:val="1119"/>
        <w:jc w:val="both"/>
        <w:spacing w:after="0" w:line="240" w:lineRule="auto"/>
        <w:rPr>
          <w:rFonts w:ascii="Times New Roman" w:hAnsi="Times New Roman" w:cs="Times New Roman"/>
          <w:iCs/>
        </w:rPr>
      </w:pPr>
      <w:r>
        <w:rPr>
          <w:rFonts w:ascii="Times New Roman" w:hAnsi="Times New Roman" w:eastAsia="Times New Roman" w:cs="Times New Roman"/>
          <w:bCs/>
          <w:iCs/>
          <w:lang w:eastAsia="ru-RU"/>
        </w:rPr>
      </w:r>
      <w:r>
        <w:rPr>
          <w:rFonts w:ascii="Times New Roman" w:hAnsi="Times New Roman" w:cs="Times New Roman"/>
          <w:iCs/>
        </w:rPr>
      </w:r>
      <w:r>
        <w:rPr>
          <w:rFonts w:ascii="Times New Roman" w:hAnsi="Times New Roman" w:cs="Times New Roman"/>
          <w:iCs/>
        </w:rPr>
      </w:r>
    </w:p>
    <w:p>
      <w:pPr>
        <w:pStyle w:val="1119"/>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119"/>
        <w:jc w:val="both"/>
        <w:spacing w:after="0" w:line="240" w:lineRule="auto"/>
        <w:rPr>
          <w:rFonts w:ascii="Times New Roman" w:hAnsi="Times New Roman"/>
          <w:bCs/>
          <w:iCs/>
          <w:sz w:val="20"/>
          <w:szCs w:val="20"/>
        </w:rPr>
      </w:pPr>
      <w:r>
        <w:rPr>
          <w:rFonts w:ascii="Times New Roman" w:hAnsi="Times New Roman"/>
          <w:bCs/>
          <w:sz w:val="20"/>
          <w:szCs w:val="20"/>
        </w:rPr>
        <w:t xml:space="preserve">Без взимания комиссии в Банке обслуживаются</w:t>
      </w:r>
      <w:r>
        <w:rPr>
          <w:rFonts w:ascii="Times New Roman" w:hAnsi="Times New Roman"/>
          <w:bCs/>
          <w:iCs/>
          <w:sz w:val="20"/>
          <w:szCs w:val="20"/>
        </w:rPr>
        <w:t xml:space="preserve">:</w:t>
      </w:r>
      <w:r>
        <w:rPr>
          <w:rFonts w:ascii="Times New Roman" w:hAnsi="Times New Roman"/>
          <w:bCs/>
          <w:iCs/>
          <w:sz w:val="20"/>
          <w:szCs w:val="20"/>
        </w:rPr>
      </w:r>
      <w:r>
        <w:rPr>
          <w:rFonts w:ascii="Times New Roman" w:hAnsi="Times New Roman"/>
          <w:bCs/>
          <w:iCs/>
          <w:sz w:val="20"/>
          <w:szCs w:val="20"/>
        </w:rPr>
      </w:r>
    </w:p>
    <w:p>
      <w:pPr>
        <w:pStyle w:val="1119"/>
        <w:jc w:val="both"/>
        <w:spacing w:after="0" w:line="240" w:lineRule="auto"/>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119"/>
        <w:jc w:val="both"/>
        <w:spacing w:after="0" w:line="240" w:lineRule="auto"/>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119"/>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119"/>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119"/>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119"/>
        <w:jc w:val="both"/>
        <w:spacing w:after="0" w:line="240" w:lineRule="auto"/>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119"/>
        <w:jc w:val="both"/>
        <w:spacing w:after="0" w:line="240" w:lineRule="auto"/>
        <w:rPr>
          <w:rFonts w:ascii="Times New Roman" w:hAnsi="Times New Roman" w:eastAsia="Times New Roman"/>
          <w:bCs/>
          <w:iCs/>
          <w:sz w:val="20"/>
          <w:szCs w:val="20"/>
          <w:u w:val="single"/>
          <w:lang w:eastAsia="ru-RU"/>
        </w:rPr>
      </w:pPr>
      <w:r>
        <w:rPr>
          <w:rFonts w:ascii="Times New Roman" w:hAnsi="Times New Roman"/>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bCs/>
          <w:iCs/>
          <w:sz w:val="20"/>
          <w:szCs w:val="20"/>
        </w:rPr>
        <w:t xml:space="preserve">».</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119"/>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ind w:right="21"/>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r>
      <w:r>
        <w:rPr>
          <w:rFonts w:ascii="Times New Roman" w:hAnsi="Times New Roman" w:eastAsia="Times New Roman"/>
          <w:bCs/>
          <w:iCs/>
          <w:sz w:val="20"/>
          <w:szCs w:val="20"/>
          <w:lang w:eastAsia="ru-RU"/>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rFonts w:ascii="Times New Roman" w:hAnsi="Times New Roman" w:eastAsia="Times New Roman"/>
          <w:bCs/>
          <w:iCs/>
          <w:sz w:val="20"/>
          <w:szCs w:val="20"/>
          <w:lang w:eastAsia="ru-RU"/>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eastAsia="Times New Roman"/>
          <w:bCs/>
          <w:iCs/>
          <w:color w:val="000000"/>
          <w:sz w:val="20"/>
          <w:szCs w:val="20"/>
          <w:lang w:eastAsia="ru-RU"/>
        </w:rPr>
        <w:t xml:space="preserve">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ind w:right="21"/>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t xml:space="preserve">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w:t>
        <w:tab/>
      </w:r>
      <w:r>
        <w:rPr>
          <w:rFonts w:ascii="Times New Roman" w:hAnsi="Times New Roman"/>
          <w:sz w:val="20"/>
          <w:szCs w:val="20"/>
        </w:rPr>
        <w:t xml:space="preserve">По операциям, совершаемым через  «Мобильный б</w:t>
      </w:r>
      <w:r>
        <w:rPr>
          <w:rFonts w:ascii="Times New Roman" w:hAnsi="Times New Roman"/>
          <w:sz w:val="20"/>
          <w:szCs w:val="20"/>
        </w:rPr>
        <w:t xml:space="preserve">анк»/«Мобильное приложение Свой Бизнес Мобайл», </w:t>
      </w:r>
      <w:r>
        <w:rPr>
          <w:rFonts w:ascii="Times New Roman" w:hAnsi="Times New Roman"/>
          <w:sz w:val="20"/>
          <w:szCs w:val="20"/>
        </w:rPr>
        <w:t xml:space="preserve"> установлены следующие лимиты:</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единовременную операцию – 5 000 000 (Пять миллионов) рублей;</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совершение операций в течение суток - 10 000 000 (Десять миллионов) рублей. Сутки – с 0:00 до 24:00 по московскому времени.</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sz w:val="20"/>
          <w:szCs w:val="20"/>
        </w:rPr>
      </w:r>
      <w:r>
        <w:rPr>
          <w:rFonts w:ascii="Times New Roman" w:hAnsi="Times New Roman"/>
          <w:sz w:val="20"/>
          <w:szCs w:val="20"/>
        </w:rPr>
      </w:r>
    </w:p>
    <w:p>
      <w:pPr>
        <w:pStyle w:val="1119"/>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w:t>
      </w:r>
      <w:r>
        <w:rPr>
          <w:rFonts w:ascii="Times New Roman" w:hAnsi="Times New Roman"/>
          <w:sz w:val="20"/>
          <w:szCs w:val="20"/>
        </w:rPr>
        <w:t xml:space="preserve">у.</w:t>
      </w:r>
      <w:r>
        <w:rPr>
          <w:rFonts w:ascii="Times New Roman" w:hAnsi="Times New Roman"/>
          <w:sz w:val="20"/>
          <w:szCs w:val="20"/>
        </w:rPr>
      </w:r>
      <w:r>
        <w:rPr>
          <w:rFonts w:ascii="Times New Roman" w:hAnsi="Times New Roman"/>
          <w:sz w:val="20"/>
          <w:szCs w:val="20"/>
        </w:rPr>
      </w:r>
    </w:p>
    <w:p>
      <w:pPr>
        <w:jc w:val="both"/>
        <w:spacing w:after="0" w:line="240" w:lineRule="auto"/>
        <w:tabs>
          <w:tab w:val="left" w:pos="284" w:leader="none"/>
          <w:tab w:val="left" w:pos="1134" w:leader="none"/>
        </w:tabs>
        <w:rPr>
          <w:rFonts w:ascii="Times New Roman" w:hAnsi="Times New Roman" w:cs="Times New Roman"/>
          <w:sz w:val="20"/>
          <w:szCs w:val="20"/>
        </w:rPr>
      </w:pPr>
      <w:r>
        <w:rPr>
          <w:rFonts w:ascii="Times New Roman" w:hAnsi="Times New Roman" w:eastAsia="Times New Roman" w:cs="Times New Roman"/>
          <w:sz w:val="20"/>
          <w:szCs w:val="20"/>
          <w:highlight w:val="white"/>
          <w:lang w:eastAsia="ru-RU"/>
        </w:rPr>
        <w:t xml:space="preserve">5. </w:t>
      </w:r>
      <w:r>
        <w:rPr>
          <w:rFonts w:ascii="Times New Roman" w:hAnsi="Times New Roman" w:eastAsia="Times New Roman" w:cs="Times New Roman"/>
          <w:sz w:val="20"/>
          <w:szCs w:val="20"/>
          <w:highlight w:val="white"/>
          <w:lang w:eastAsia="ru-RU"/>
        </w:rPr>
        <w:t xml:space="preserve">Термины </w:t>
      </w:r>
      <w:r>
        <w:rPr>
          <w:rFonts w:ascii="Times New Roman" w:hAnsi="Times New Roman" w:eastAsia="Times New Roman" w:cs="Times New Roman"/>
          <w:color w:val="000000"/>
          <w:sz w:val="20"/>
          <w:szCs w:val="20"/>
          <w:highlight w:val="white"/>
          <w:lang w:eastAsia="en-US"/>
        </w:rPr>
        <w:t xml:space="preserve">«Контролирующая организация» и «Контролируемая организация» применяются в значениях, определенных </w:t>
      </w:r>
      <w:r>
        <w:rPr>
          <w:rFonts w:ascii="Times New Roman" w:hAnsi="Times New Roman" w:eastAsia="Times New Roman" w:cs="Times New Roman"/>
          <w:b w:val="0"/>
          <w:bCs w:val="0"/>
          <w:iCs/>
          <w:sz w:val="20"/>
          <w:szCs w:val="20"/>
          <w:highlight w:val="whit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ascii="Times New Roman" w:hAnsi="Times New Roman" w:eastAsia="Times New Roman" w:cs="Times New Roman"/>
          <w:b w:val="0"/>
          <w:bCs w:val="0"/>
          <w:sz w:val="20"/>
          <w:szCs w:val="20"/>
          <w:highlight w:val="white"/>
        </w:rPr>
        <w:t xml:space="preserve"> Условиями </w:t>
      </w:r>
      <w:r>
        <w:rPr>
          <w:rFonts w:ascii="Times New Roman" w:hAnsi="Times New Roman" w:eastAsia="Times New Roman" w:cs="Times New Roman"/>
          <w:b w:val="0"/>
          <w:bCs w:val="0"/>
          <w:iCs/>
          <w:sz w:val="20"/>
          <w:szCs w:val="20"/>
          <w:highlight w:val="whit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ascii="Times New Roman" w:hAnsi="Times New Roman" w:eastAsia="Times New Roman" w:cs="Times New Roman"/>
          <w:b w:val="0"/>
          <w:bCs w:val="0"/>
          <w:sz w:val="20"/>
          <w:szCs w:val="20"/>
          <w:highlight w:val="white"/>
        </w:rPr>
        <w:t xml:space="preserve">в рамках Единого сервисного договора</w:t>
      </w:r>
      <w:r>
        <w:rPr>
          <w:rFonts w:ascii="Times New Roman" w:hAnsi="Times New Roman" w:eastAsia="Times New Roman" w:cs="Times New Roman"/>
          <w:b w:val="0"/>
          <w:bCs w:val="0"/>
          <w:sz w:val="20"/>
          <w:szCs w:val="20"/>
          <w:highlight w:val="white"/>
        </w:rPr>
        <w:t xml:space="preserve"> (Приложение 2.2 к </w:t>
      </w:r>
      <w:r>
        <w:rPr>
          <w:rFonts w:ascii="Times New Roman" w:hAnsi="Times New Roman" w:eastAsia="Times New Roman" w:cs="Times New Roman"/>
          <w:b w:val="0"/>
          <w:bCs w:val="0"/>
          <w:color w:val="000000"/>
          <w:sz w:val="20"/>
          <w:szCs w:val="20"/>
          <w:highlight w:val="white"/>
        </w:rPr>
        <w:t xml:space="preserve">к Единому сер</w:t>
      </w:r>
      <w:r>
        <w:rPr>
          <w:rFonts w:ascii="Times New Roman" w:hAnsi="Times New Roman" w:eastAsia="Times New Roman" w:cs="Times New Roman"/>
          <w:b w:val="0"/>
          <w:bCs w:val="0"/>
          <w:color w:val="000000"/>
          <w:sz w:val="20"/>
          <w:szCs w:val="20"/>
          <w:highlight w:val="whit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ascii="Times New Roman" w:hAnsi="Times New Roman" w:eastAsia="Times New Roman" w:cs="Times New Roman"/>
          <w:b w:val="0"/>
          <w:bCs w:val="0"/>
          <w:color w:val="000000"/>
          <w:sz w:val="20"/>
          <w:szCs w:val="20"/>
          <w:highlight w:val="white"/>
        </w:rPr>
        <w:t xml:space="preserve">ации частной практикой, в АО «Россельхозбанк»</w:t>
      </w:r>
      <w:r>
        <w:rPr>
          <w:rFonts w:ascii="Times New Roman" w:hAnsi="Times New Roman" w:eastAsia="Times New Roman" w:cs="Times New Roman"/>
          <w:b w:val="0"/>
          <w:bCs w:val="0"/>
          <w:sz w:val="20"/>
          <w:szCs w:val="20"/>
          <w:highlight w:val="white"/>
        </w:rPr>
        <w:t xml:space="preserve">).</w:t>
      </w:r>
      <w:r>
        <w:rPr>
          <w:rFonts w:ascii="Times New Roman" w:hAnsi="Times New Roman" w:eastAsia="Times New Roman" w:cs="Times New Roman"/>
          <w:bCs/>
          <w:iCs/>
          <w:sz w:val="20"/>
          <w:szCs w:val="20"/>
          <w:highlight w:val="white"/>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rFonts w:ascii="Times New Roman" w:hAnsi="Times New Roman" w:cs="Times New Roman"/>
          <w:sz w:val="20"/>
          <w:szCs w:val="20"/>
        </w:rPr>
      </w:r>
      <w:r>
        <w:rPr>
          <w:rFonts w:ascii="Times New Roman" w:hAnsi="Times New Roman" w:cs="Times New Roman"/>
          <w:sz w:val="20"/>
          <w:szCs w:val="20"/>
        </w:rPr>
      </w:r>
    </w:p>
    <w:p>
      <w:pPr>
        <w:pStyle w:val="1119"/>
        <w:ind w:left="1440" w:right="198" w:hanging="720"/>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0"/>
          <w:szCs w:val="20"/>
          <w:lang w:eastAsia="ru-RU"/>
        </w:rPr>
        <w:br w:type="page" w:clear="all"/>
      </w:r>
      <w:r>
        <w:rPr>
          <w:rFonts w:ascii="Times New Roman" w:hAnsi="Times New Roman" w:eastAsia="Times New Roman"/>
          <w:b/>
          <w:bCs/>
          <w:sz w:val="24"/>
          <w:szCs w:val="24"/>
          <w:lang w:eastAsia="ru-RU"/>
        </w:rPr>
        <w:t xml:space="preserve">8. Хранение ценностей клиентов в хранилище ценностей Банка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19"/>
        <w:jc w:val="center"/>
        <w:spacing w:after="120" w:line="240" w:lineRule="auto"/>
        <w:rPr>
          <w:rFonts w:ascii="Times New Roman" w:hAnsi="Times New Roman" w:eastAsia="Times New Roman"/>
          <w:b/>
          <w:bCs/>
          <w:lang w:eastAsia="ru-RU"/>
        </w:rPr>
      </w:pPr>
      <w:r>
        <w:rPr>
          <w:rFonts w:ascii="Times New Roman" w:hAnsi="Times New Roman" w:eastAsia="Times New Roman"/>
          <w:b/>
          <w:bCs/>
          <w:sz w:val="24"/>
          <w:szCs w:val="24"/>
          <w:lang w:eastAsia="ru-RU"/>
        </w:rPr>
        <w:t xml:space="preserve">(с учетом НДС)</w:t>
      </w:r>
      <w:r>
        <w:rPr>
          <w:rFonts w:ascii="Times New Roman" w:hAnsi="Times New Roman" w:eastAsia="Times New Roman"/>
          <w:b/>
          <w:bCs/>
          <w:lang w:eastAsia="ru-RU"/>
        </w:rPr>
      </w:r>
      <w:r>
        <w:rPr>
          <w:rFonts w:ascii="Times New Roman" w:hAnsi="Times New Roman" w:eastAsia="Times New Roman"/>
          <w:b/>
          <w:bCs/>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19"/>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119"/>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Количество мест (мешков)</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119"/>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119"/>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Срок хранения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 10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9"/>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5</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11 мест до 20 мест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105</w:t>
            </w:r>
            <w:r>
              <w:rPr>
                <w:rFonts w:ascii="Times New Roman" w:hAnsi="Times New Roman" w:eastAsia="Times New Roman"/>
                <w:bCs/>
                <w:lang w:eastAsia="ru-RU"/>
              </w:rPr>
              <w:t xml:space="preserve">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21 места до 30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9"/>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155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31 места до 40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9"/>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205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19"/>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119"/>
        <w:jc w:val="center"/>
        <w:spacing w:before="120" w:after="0" w:line="240" w:lineRule="auto"/>
        <w:rPr>
          <w:rFonts w:ascii="Times New Roman" w:hAnsi="Times New Roman"/>
          <w:b/>
          <w:sz w:val="24"/>
          <w:szCs w:val="24"/>
        </w:rPr>
      </w:pPr>
      <w:r>
        <w:rPr>
          <w:rFonts w:ascii="Times New Roman" w:hAnsi="Times New Roman"/>
          <w:b/>
          <w:sz w:val="24"/>
          <w:szCs w:val="24"/>
        </w:rPr>
        <w:br w:type="page" w:clear="all"/>
      </w:r>
      <w:r>
        <w:rPr>
          <w:rFonts w:ascii="Times New Roman" w:hAnsi="Times New Roman"/>
          <w:b/>
          <w:sz w:val="24"/>
          <w:szCs w:val="24"/>
        </w:rPr>
        <w:t xml:space="preserve">9. Операции по предоставлению клиентам в аренду </w:t>
      </w:r>
      <w:r>
        <w:rPr>
          <w:rFonts w:ascii="Times New Roman" w:hAnsi="Times New Roman"/>
          <w:b/>
          <w:sz w:val="24"/>
          <w:szCs w:val="24"/>
        </w:rPr>
      </w:r>
      <w:r>
        <w:rPr>
          <w:rFonts w:ascii="Times New Roman" w:hAnsi="Times New Roman"/>
          <w:b/>
          <w:sz w:val="24"/>
          <w:szCs w:val="24"/>
        </w:rPr>
      </w:r>
    </w:p>
    <w:p>
      <w:pPr>
        <w:pStyle w:val="1119"/>
        <w:jc w:val="center"/>
        <w:spacing w:after="120" w:line="240" w:lineRule="auto"/>
        <w:rPr>
          <w:rFonts w:ascii="Times New Roman" w:hAnsi="Times New Roman"/>
          <w:b/>
          <w:sz w:val="24"/>
          <w:szCs w:val="24"/>
        </w:rPr>
      </w:pPr>
      <w:r>
        <w:rPr>
          <w:rFonts w:ascii="Times New Roman" w:hAnsi="Times New Roman"/>
          <w:b/>
          <w:sz w:val="24"/>
          <w:szCs w:val="24"/>
        </w:rPr>
        <w:t xml:space="preserve">индивидуальных сейфовых ячеек</w:t>
      </w:r>
      <w:r>
        <w:rPr>
          <w:rFonts w:ascii="Times New Roman" w:hAnsi="Times New Roman"/>
          <w:b/>
          <w:sz w:val="24"/>
          <w:szCs w:val="24"/>
        </w:rPr>
      </w:r>
      <w:r>
        <w:rPr>
          <w:rFonts w:ascii="Times New Roman" w:hAnsi="Times New Roman"/>
          <w:b/>
          <w:sz w:val="24"/>
          <w:szCs w:val="24"/>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9"/>
              <w:jc w:val="center"/>
              <w:spacing w:after="0" w:line="240" w:lineRule="auto"/>
              <w:rPr>
                <w:rFonts w:ascii="Times New Roman" w:hAnsi="Times New Roman"/>
                <w:b/>
                <w:bCs/>
                <w:sz w:val="20"/>
                <w:szCs w:val="20"/>
              </w:rPr>
            </w:pPr>
            <w:r>
              <w:rPr>
                <w:rFonts w:ascii="Times New Roman" w:hAnsi="Times New Roman"/>
                <w:b/>
                <w:bCs/>
                <w:sz w:val="20"/>
                <w:szCs w:val="20"/>
              </w:rPr>
              <w:t xml:space="preserve">№ п/п</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19"/>
              <w:jc w:val="center"/>
              <w:spacing w:after="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19"/>
              <w:jc w:val="center"/>
              <w:spacing w:after="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19"/>
              <w:jc w:val="center"/>
              <w:spacing w:after="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120" w:after="120" w:line="240" w:lineRule="auto"/>
              <w:rPr>
                <w:rFonts w:ascii="Times New Roman" w:hAnsi="Times New Roman"/>
                <w:bCs/>
              </w:rPr>
            </w:pPr>
            <w:r>
              <w:rPr>
                <w:rFonts w:ascii="Times New Roman" w:hAnsi="Times New Roman"/>
                <w:bCs/>
              </w:rPr>
              <w:t xml:space="preserve">9.1.</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9"/>
              <w:jc w:val="both"/>
              <w:spacing w:before="120" w:after="120" w:line="240" w:lineRule="auto"/>
              <w:rPr>
                <w:rFonts w:ascii="Times New Roman" w:hAnsi="Times New Roman"/>
                <w:bCs/>
              </w:rPr>
            </w:pPr>
            <w:r>
              <w:rPr>
                <w:rFonts w:ascii="Times New Roman" w:hAnsi="Times New Roman"/>
                <w:bCs/>
              </w:rPr>
              <w:t xml:space="preserve">Предоставление в аренду индивидуальных сейфовых ячеек</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9"/>
              <w:jc w:val="center"/>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19"/>
              <w:jc w:val="both"/>
              <w:spacing w:before="120" w:after="0" w:line="240" w:lineRule="auto"/>
              <w:rPr>
                <w:rFonts w:ascii="Times New Roman" w:hAnsi="Times New Roman"/>
                <w:bCs/>
              </w:rPr>
            </w:pPr>
            <w:r>
              <w:rPr>
                <w:rFonts w:ascii="Times New Roman" w:hAnsi="Times New Roman"/>
                <w:bCs/>
              </w:rPr>
              <w:t xml:space="preserve">Тариф включает НДС (дополнительно не взимается). </w:t>
            </w:r>
            <w:r>
              <w:rPr>
                <w:rFonts w:ascii="Times New Roman" w:hAnsi="Times New Roman"/>
                <w:bCs/>
              </w:rPr>
            </w:r>
            <w:r>
              <w:rPr>
                <w:rFonts w:ascii="Times New Roman" w:hAnsi="Times New Roman"/>
                <w:bCs/>
              </w:rPr>
            </w:r>
          </w:p>
          <w:p>
            <w:pPr>
              <w:pStyle w:val="1119"/>
              <w:jc w:val="both"/>
              <w:spacing w:after="0" w:line="240" w:lineRule="auto"/>
              <w:rPr>
                <w:rFonts w:ascii="Times New Roman" w:hAnsi="Times New Roman"/>
                <w:bCs/>
              </w:rPr>
            </w:pPr>
            <w:r>
              <w:rPr>
                <w:rFonts w:ascii="Times New Roman" w:hAnsi="Times New Roman"/>
                <w:bC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ascii="Times New Roman" w:hAnsi="Times New Roman"/>
                <w:bCs/>
              </w:rPr>
            </w:r>
            <w:r>
              <w:rPr>
                <w:rFonts w:ascii="Times New Roman" w:hAnsi="Times New Roman"/>
                <w:bCs/>
              </w:rPr>
            </w:r>
          </w:p>
          <w:p>
            <w:pPr>
              <w:pStyle w:val="1119"/>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after="0" w:line="240" w:lineRule="auto"/>
              <w:rPr>
                <w:rFonts w:ascii="Times New Roman" w:hAnsi="Times New Roman"/>
                <w:bCs/>
              </w:rPr>
            </w:pPr>
            <w:r>
              <w:rPr>
                <w:rFonts w:ascii="Times New Roman" w:hAnsi="Times New Roman"/>
                <w:bCs/>
              </w:rPr>
              <w:t xml:space="preserve">9.1.1.</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9"/>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50 до 74 (по высоте, мм)</w:t>
            </w:r>
            <w:r>
              <w:rPr>
                <w:rFonts w:ascii="Times New Roman" w:hAnsi="Times New Roman"/>
                <w:bCs/>
              </w:rPr>
            </w:r>
            <w:r>
              <w:rPr>
                <w:rFonts w:ascii="Times New Roman" w:hAnsi="Times New Roman"/>
                <w:bCs/>
              </w:rPr>
            </w:r>
          </w:p>
          <w:p>
            <w:pPr>
              <w:pStyle w:val="1119"/>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19"/>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330 руб.</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530 руб.</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880 руб.</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32 руб. в день</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28 руб. в день</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22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3367" w:type="dxa"/>
            <w:vAlign w:val="top"/>
            <w:vMerge w:val="continue"/>
            <w:textDirection w:val="lrTb"/>
            <w:noWrap w:val="false"/>
          </w:tcPr>
          <w:p>
            <w:pPr>
              <w:pStyle w:val="1119"/>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after="0" w:line="240" w:lineRule="auto"/>
              <w:rPr>
                <w:rFonts w:ascii="Times New Roman" w:hAnsi="Times New Roman"/>
                <w:bCs/>
              </w:rPr>
            </w:pPr>
            <w:r>
              <w:rPr>
                <w:rFonts w:ascii="Times New Roman" w:hAnsi="Times New Roman"/>
                <w:bCs/>
              </w:rPr>
              <w:t xml:space="preserve">9.1.2.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9"/>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75 до 124 (по высоте, мм)</w:t>
            </w:r>
            <w:r>
              <w:rPr>
                <w:rFonts w:ascii="Times New Roman" w:hAnsi="Times New Roman"/>
                <w:bCs/>
              </w:rPr>
            </w:r>
            <w:r>
              <w:rPr>
                <w:rFonts w:ascii="Times New Roman" w:hAnsi="Times New Roman"/>
                <w:bCs/>
              </w:rPr>
            </w:r>
          </w:p>
          <w:p>
            <w:pPr>
              <w:pStyle w:val="1119"/>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19"/>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350 руб.</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600 руб.</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950 руб.</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36 руб. в день</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32 руб. в день</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bCs/>
              </w:rPr>
            </w:pPr>
            <w:r>
              <w:rPr>
                <w:rFonts w:ascii="Times New Roman" w:hAnsi="Times New Roman"/>
              </w:rPr>
              <w:t xml:space="preserve">24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1119"/>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after="0" w:line="240" w:lineRule="auto"/>
              <w:rPr>
                <w:rFonts w:ascii="Times New Roman" w:hAnsi="Times New Roman"/>
                <w:bCs/>
              </w:rPr>
            </w:pPr>
            <w:r>
              <w:rPr>
                <w:rFonts w:ascii="Times New Roman" w:hAnsi="Times New Roman"/>
                <w:bCs/>
              </w:rPr>
              <w:t xml:space="preserve">9.1.3.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9"/>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125 до 169 (по высоте, мм)</w:t>
            </w:r>
            <w:r>
              <w:rPr>
                <w:rFonts w:ascii="Times New Roman" w:hAnsi="Times New Roman"/>
                <w:bCs/>
              </w:rPr>
            </w:r>
            <w:r>
              <w:rPr>
                <w:rFonts w:ascii="Times New Roman" w:hAnsi="Times New Roman"/>
                <w:bCs/>
              </w:rPr>
            </w:r>
          </w:p>
          <w:p>
            <w:pPr>
              <w:pStyle w:val="1119"/>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19"/>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370 руб.</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680 руб.</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44 руб. в день</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36 руб. в день</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bCs/>
              </w:rPr>
            </w:pPr>
            <w:r>
              <w:rPr>
                <w:rFonts w:ascii="Times New Roman" w:hAnsi="Times New Roman"/>
              </w:rPr>
              <w:t xml:space="preserve">27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1119"/>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after="0" w:line="240" w:lineRule="auto"/>
              <w:rPr>
                <w:rFonts w:ascii="Times New Roman" w:hAnsi="Times New Roman"/>
                <w:bCs/>
              </w:rPr>
            </w:pPr>
            <w:r>
              <w:rPr>
                <w:rFonts w:ascii="Times New Roman" w:hAnsi="Times New Roman"/>
                <w:bCs/>
              </w:rPr>
              <w:t xml:space="preserve">9.1.4.</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9"/>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170 до 299 (по высоте, мм)</w:t>
            </w:r>
            <w:r>
              <w:rPr>
                <w:rFonts w:ascii="Times New Roman" w:hAnsi="Times New Roman"/>
                <w:bCs/>
              </w:rPr>
            </w:r>
            <w:r>
              <w:rPr>
                <w:rFonts w:ascii="Times New Roman" w:hAnsi="Times New Roman"/>
                <w:bCs/>
              </w:rPr>
            </w:r>
          </w:p>
          <w:p>
            <w:pPr>
              <w:pStyle w:val="1119"/>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19"/>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460 руб.</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860 руб.</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1600 руб.</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54 руб. в день</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47 руб. в день</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bCs/>
              </w:rPr>
            </w:pPr>
            <w:r>
              <w:rPr>
                <w:rFonts w:ascii="Times New Roman" w:hAnsi="Times New Roman"/>
              </w:rPr>
              <w:t xml:space="preserve">33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1119"/>
              <w:jc w:val="both"/>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after="0" w:line="240" w:lineRule="auto"/>
              <w:rPr>
                <w:rFonts w:ascii="Times New Roman" w:hAnsi="Times New Roman"/>
                <w:bCs/>
              </w:rPr>
            </w:pPr>
            <w:r>
              <w:rPr>
                <w:rFonts w:ascii="Times New Roman" w:hAnsi="Times New Roman"/>
                <w:bCs/>
              </w:rPr>
              <w:t xml:space="preserve">9.1.5.</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9"/>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300 до 515 (по высоте, мм)</w:t>
            </w:r>
            <w:r>
              <w:rPr>
                <w:rFonts w:ascii="Times New Roman" w:hAnsi="Times New Roman"/>
                <w:bCs/>
              </w:rPr>
            </w:r>
            <w:r>
              <w:rPr>
                <w:rFonts w:ascii="Times New Roman" w:hAnsi="Times New Roman"/>
                <w:bCs/>
              </w:rPr>
            </w:r>
          </w:p>
          <w:p>
            <w:pPr>
              <w:pStyle w:val="1119"/>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19"/>
              <w:jc w:val="both"/>
              <w:spacing w:after="120" w:line="240" w:lineRule="auto"/>
              <w:rPr>
                <w:rFonts w:ascii="Times New Roman" w:hAnsi="Times New Roman"/>
              </w:rPr>
            </w:pPr>
            <w:r>
              <w:rPr>
                <w:rFonts w:ascii="Times New Roman" w:hAnsi="Times New Roman"/>
              </w:rPr>
              <w:t xml:space="preserve">- на срок от 181 до 365 дней</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660 руб.</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2100 руб.</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73 руб. в день</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64 руб. в день</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bCs/>
              </w:rPr>
            </w:pPr>
            <w:r>
              <w:rPr>
                <w:rFonts w:ascii="Times New Roman" w:hAnsi="Times New Roman"/>
              </w:rPr>
              <w:t xml:space="preserve">46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center"/>
            <w:vMerge w:val="continue"/>
            <w:textDirection w:val="lrTb"/>
            <w:noWrap w:val="false"/>
          </w:tcPr>
          <w:p>
            <w:pPr>
              <w:pStyle w:val="1119"/>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after="0" w:line="240" w:lineRule="auto"/>
              <w:rPr>
                <w:rFonts w:ascii="Times New Roman" w:hAnsi="Times New Roman"/>
                <w:bCs/>
              </w:rPr>
            </w:pPr>
            <w:r>
              <w:rPr>
                <w:rFonts w:ascii="Times New Roman" w:hAnsi="Times New Roman"/>
                <w:bCs/>
              </w:rPr>
              <w:t xml:space="preserve">9.1.6.</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9"/>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516 (по высоте, мм)</w:t>
            </w:r>
            <w:r>
              <w:rPr>
                <w:rFonts w:ascii="Times New Roman" w:hAnsi="Times New Roman"/>
                <w:bCs/>
              </w:rPr>
            </w:r>
            <w:r>
              <w:rPr>
                <w:rFonts w:ascii="Times New Roman" w:hAnsi="Times New Roman"/>
                <w:bCs/>
              </w:rPr>
            </w:r>
          </w:p>
          <w:p>
            <w:pPr>
              <w:pStyle w:val="1119"/>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19"/>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730 руб.</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1</w:t>
            </w:r>
            <w:r>
              <w:rPr>
                <w:rFonts w:ascii="Times New Roman" w:hAnsi="Times New Roman"/>
              </w:rPr>
              <w:t xml:space="preserve"> </w:t>
            </w:r>
            <w:r>
              <w:rPr>
                <w:rFonts w:ascii="Times New Roman" w:hAnsi="Times New Roman"/>
              </w:rPr>
              <w:t xml:space="preserve">600 руб.</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2</w:t>
            </w:r>
            <w:r>
              <w:rPr>
                <w:rFonts w:ascii="Times New Roman" w:hAnsi="Times New Roman"/>
              </w:rPr>
              <w:t xml:space="preserve"> </w:t>
            </w:r>
            <w:r>
              <w:rPr>
                <w:rFonts w:ascii="Times New Roman" w:hAnsi="Times New Roman"/>
              </w:rPr>
              <w:t xml:space="preserve">600 руб.</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90 руб. в день</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80 руб. в день</w:t>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rPr>
            </w:pPr>
            <w:r>
              <w:rPr>
                <w:rFonts w:ascii="Times New Roman" w:hAnsi="Times New Roman"/>
              </w:rPr>
              <w:t xml:space="preserve">67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3367" w:type="dxa"/>
            <w:vAlign w:val="center"/>
            <w:vMerge w:val="continue"/>
            <w:textDirection w:val="lrTb"/>
            <w:noWrap w:val="false"/>
          </w:tcPr>
          <w:p>
            <w:pPr>
              <w:pStyle w:val="1119"/>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120" w:after="120" w:line="240" w:lineRule="auto"/>
              <w:rPr>
                <w:rFonts w:ascii="Times New Roman" w:hAnsi="Times New Roman"/>
                <w:bCs/>
              </w:rPr>
            </w:pPr>
            <w:r>
              <w:rPr>
                <w:rFonts w:ascii="Times New Roman" w:hAnsi="Times New Roman"/>
                <w:bCs/>
              </w:rPr>
              <w:t xml:space="preserve">9.2.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9"/>
              <w:jc w:val="both"/>
              <w:spacing w:before="120" w:after="120" w:line="240" w:lineRule="auto"/>
              <w:rPr>
                <w:rFonts w:ascii="Times New Roman" w:hAnsi="Times New Roman"/>
              </w:rPr>
            </w:pPr>
            <w:r>
              <w:rPr>
                <w:rFonts w:ascii="Times New Roman" w:hAnsi="Times New Roman"/>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9"/>
              <w:jc w:val="center"/>
              <w:spacing w:before="120" w:after="120" w:line="240" w:lineRule="auto"/>
              <w:rPr>
                <w:rFonts w:ascii="Times New Roman" w:hAnsi="Times New Roman"/>
                <w:bCs/>
              </w:rPr>
            </w:pPr>
            <w:r>
              <w:rPr>
                <w:rFonts w:ascii="Times New Roman" w:hAnsi="Times New Roman"/>
                <w:color w:val="000000"/>
              </w:rPr>
              <w:t xml:space="preserve">210 руб. </w:t>
              <w:br w:type="textWrapping" w:clear="all"/>
              <w:t xml:space="preserve">за каждое посещение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9"/>
              <w:jc w:val="both"/>
              <w:spacing w:before="120" w:after="120" w:line="240" w:lineRule="auto"/>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120" w:after="120" w:line="240" w:lineRule="auto"/>
              <w:rPr>
                <w:rFonts w:ascii="Times New Roman" w:hAnsi="Times New Roman"/>
                <w:bCs/>
              </w:rPr>
            </w:pPr>
            <w:r>
              <w:rPr>
                <w:rFonts w:ascii="Times New Roman" w:hAnsi="Times New Roman"/>
                <w:bCs/>
              </w:rPr>
              <w:t xml:space="preserve">9.3.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9"/>
              <w:jc w:val="both"/>
              <w:spacing w:before="120" w:after="120" w:line="240" w:lineRule="auto"/>
              <w:rPr>
                <w:rFonts w:ascii="Times New Roman" w:hAnsi="Times New Roman"/>
              </w:rPr>
            </w:pPr>
            <w:r>
              <w:rPr>
                <w:rFonts w:ascii="Times New Roman" w:hAnsi="Times New Roman"/>
              </w:rPr>
              <w:t xml:space="preserve">Неустойка (штраф) за утрату/порчу ключей, порчу замка сейфовой ячейки и/или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9"/>
              <w:jc w:val="center"/>
              <w:spacing w:before="120" w:after="120" w:line="240" w:lineRule="auto"/>
              <w:rPr>
                <w:rFonts w:ascii="Times New Roman" w:hAnsi="Times New Roman"/>
                <w:bCs/>
              </w:rPr>
            </w:pPr>
            <w:r>
              <w:rPr>
                <w:rFonts w:ascii="Times New Roman" w:hAnsi="Times New Roman"/>
                <w:bCs/>
              </w:rPr>
              <w:t xml:space="preserve">6</w:t>
            </w:r>
            <w:r>
              <w:rPr>
                <w:rFonts w:ascii="Times New Roman" w:hAnsi="Times New Roman"/>
                <w:bC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9"/>
              <w:jc w:val="both"/>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120" w:after="120" w:line="240" w:lineRule="auto"/>
              <w:rPr>
                <w:rFonts w:ascii="Times New Roman" w:hAnsi="Times New Roman"/>
                <w:bCs/>
              </w:rPr>
            </w:pPr>
            <w:r>
              <w:rPr>
                <w:rFonts w:ascii="Times New Roman" w:hAnsi="Times New Roman"/>
                <w:bCs/>
              </w:rPr>
              <w:t xml:space="preserve">9.4.</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9"/>
              <w:jc w:val="both"/>
              <w:spacing w:before="120" w:after="120" w:line="240" w:lineRule="auto"/>
              <w:rPr>
                <w:rFonts w:ascii="Times New Roman" w:hAnsi="Times New Roman"/>
              </w:rPr>
            </w:pPr>
            <w:r>
              <w:rPr>
                <w:rFonts w:ascii="Times New Roman" w:hAnsi="Times New Roman"/>
              </w:rPr>
              <w:t xml:space="preserve">Неустойка (штраф) за несвоевременный возврат ключей от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9"/>
              <w:jc w:val="center"/>
              <w:spacing w:before="120" w:after="120" w:line="240" w:lineRule="auto"/>
              <w:rPr>
                <w:rFonts w:ascii="Times New Roman" w:hAnsi="Times New Roman"/>
                <w:bCs/>
              </w:rPr>
            </w:pPr>
            <w:r>
              <w:rPr>
                <w:rFonts w:ascii="Times New Roman" w:hAnsi="Times New Roman"/>
                <w:bCs/>
              </w:rPr>
              <w:t xml:space="preserve">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9"/>
              <w:jc w:val="both"/>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возврата ключа</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120" w:after="120" w:line="240" w:lineRule="auto"/>
              <w:rPr>
                <w:rFonts w:ascii="Times New Roman" w:hAnsi="Times New Roman"/>
                <w:bCs/>
              </w:rPr>
            </w:pPr>
            <w:r>
              <w:rPr>
                <w:rFonts w:ascii="Times New Roman" w:hAnsi="Times New Roman"/>
                <w:bCs/>
              </w:rPr>
              <w:t xml:space="preserve">9.5.</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9"/>
              <w:jc w:val="both"/>
              <w:spacing w:before="120" w:after="120" w:line="240" w:lineRule="auto"/>
              <w:rPr>
                <w:rFonts w:ascii="Times New Roman" w:hAnsi="Times New Roman"/>
              </w:rPr>
            </w:pPr>
            <w:r>
              <w:rPr>
                <w:rFonts w:ascii="Times New Roman" w:hAnsi="Times New Roman"/>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9"/>
              <w:jc w:val="center"/>
              <w:spacing w:before="120" w:after="120" w:line="240" w:lineRule="auto"/>
              <w:rPr>
                <w:rFonts w:ascii="Times New Roman" w:hAnsi="Times New Roman"/>
                <w:bCs/>
              </w:rPr>
            </w:pPr>
            <w:r>
              <w:rPr>
                <w:rFonts w:ascii="Times New Roman" w:hAnsi="Times New Roman"/>
                <w:color w:val="000000"/>
              </w:rPr>
              <w:t xml:space="preserve">155 руб. </w:t>
              <w:br w:type="textWrapping" w:clear="all"/>
              <w:t xml:space="preserve">за единицу банковской техники</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9"/>
              <w:jc w:val="both"/>
              <w:spacing w:before="120" w:after="120" w:line="240" w:lineRule="auto"/>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r>
              <w:rPr>
                <w:rFonts w:ascii="Times New Roman" w:hAnsi="Times New Roman"/>
                <w:bCs/>
              </w:rPr>
            </w:r>
            <w:r>
              <w:rPr>
                <w:rFonts w:ascii="Times New Roman" w:hAnsi="Times New Roman"/>
                <w:bCs/>
              </w:rPr>
            </w:r>
          </w:p>
        </w:tc>
      </w:tr>
    </w:tbl>
    <w:p>
      <w:pPr>
        <w:pStyle w:val="111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19"/>
        <w:jc w:val="center"/>
        <w:spacing w:before="120" w:after="120" w:line="240" w:lineRule="auto"/>
        <w:rPr>
          <w:rFonts w:ascii="Times New Roman" w:hAnsi="Times New Roman"/>
          <w:b/>
          <w:bCs/>
          <w:sz w:val="24"/>
          <w:szCs w:val="24"/>
        </w:rPr>
      </w:pPr>
      <w:r>
        <w:rPr>
          <w:rFonts w:ascii="Times New Roman" w:hAnsi="Times New Roman"/>
          <w:sz w:val="24"/>
          <w:szCs w:val="24"/>
        </w:rPr>
        <w:br w:type="page" w:clear="all"/>
      </w:r>
      <w:r>
        <w:rPr>
          <w:rFonts w:ascii="Times New Roman" w:hAnsi="Times New Roman"/>
          <w:b/>
          <w:bCs/>
          <w:sz w:val="24"/>
          <w:szCs w:val="24"/>
        </w:rPr>
        <w:t xml:space="preserve">10. Услуги инкассации </w:t>
      </w:r>
      <w:r>
        <w:rPr>
          <w:rFonts w:ascii="Times New Roman" w:hAnsi="Times New Roman"/>
          <w:b/>
          <w:bCs/>
          <w:sz w:val="24"/>
          <w:szCs w:val="24"/>
        </w:rPr>
      </w:r>
      <w:r>
        <w:rPr>
          <w:rFonts w:ascii="Times New Roman" w:hAnsi="Times New Roman"/>
          <w:b/>
          <w:bCs/>
          <w:sz w:val="24"/>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19"/>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w:t>
              <w:br w:type="textWrapping" w:clear="all"/>
              <w:t xml:space="preserve">п/п</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19"/>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19"/>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19"/>
              <w:jc w:val="center"/>
              <w:spacing w:before="40" w:after="4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9"/>
              <w:ind w:left="-51" w:firstLine="51"/>
              <w:jc w:val="center"/>
              <w:spacing w:before="120" w:after="120" w:line="240" w:lineRule="auto"/>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r>
              <w:rPr>
                <w:rFonts w:ascii="Times New Roman" w:hAnsi="Times New Roman"/>
                <w:bCs/>
                <w:sz w:val="24"/>
                <w:szCs w:val="24"/>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9"/>
              <w:ind w:left="-52" w:firstLine="52"/>
              <w:jc w:val="both"/>
              <w:spacing w:before="120" w:after="120" w:line="240" w:lineRule="auto"/>
              <w:rPr>
                <w:rFonts w:ascii="Times New Roman" w:hAnsi="Times New Roman"/>
                <w:bCs/>
                <w:sz w:val="24"/>
                <w:szCs w:val="24"/>
              </w:rPr>
            </w:pPr>
            <w:r>
              <w:rPr>
                <w:rFonts w:ascii="Times New Roman" w:hAnsi="Times New Roman"/>
                <w:bCs/>
              </w:rPr>
              <w:t xml:space="preserve">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9"/>
              <w:ind w:left="-51" w:firstLine="51"/>
              <w:jc w:val="center"/>
              <w:spacing w:after="0" w:line="240" w:lineRule="auto"/>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9"/>
              <w:ind w:left="-51" w:firstLine="51"/>
              <w:spacing w:after="0" w:line="240" w:lineRule="auto"/>
              <w:rPr>
                <w:rFonts w:ascii="Times New Roman" w:hAnsi="Times New Roman"/>
                <w:bCs/>
              </w:rPr>
            </w:pPr>
            <w:r>
              <w:rPr>
                <w:rFonts w:ascii="Times New Roman" w:hAnsi="Times New Roman"/>
                <w:bCs/>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rPr>
            </w:r>
            <w:r>
              <w:rPr>
                <w:rFonts w:ascii="Times New Roman" w:hAnsi="Times New Roman"/>
                <w:bCs/>
              </w:rPr>
            </w:r>
          </w:p>
          <w:p>
            <w:pPr>
              <w:pStyle w:val="1119"/>
              <w:ind w:left="176"/>
              <w:spacing w:after="0" w:line="240" w:lineRule="auto"/>
              <w:rPr>
                <w:rFonts w:ascii="Times New Roman" w:hAnsi="Times New Roman"/>
                <w:bCs/>
              </w:rPr>
            </w:pPr>
            <w:r>
              <w:rPr>
                <w:rFonts w:ascii="Times New Roman" w:hAnsi="Times New Roman"/>
                <w:bCs/>
              </w:rPr>
              <w:t xml:space="preserve">- с доставкой в подразделение Банка*;</w:t>
            </w:r>
            <w:r>
              <w:rPr>
                <w:rFonts w:ascii="Times New Roman" w:hAnsi="Times New Roman"/>
                <w:bCs/>
              </w:rPr>
            </w:r>
            <w:r>
              <w:rPr>
                <w:rFonts w:ascii="Times New Roman" w:hAnsi="Times New Roman"/>
                <w:bCs/>
              </w:rPr>
            </w:r>
          </w:p>
          <w:p>
            <w:pPr>
              <w:pStyle w:val="1119"/>
              <w:ind w:left="34" w:hanging="34"/>
              <w:spacing w:after="0" w:line="240" w:lineRule="auto"/>
              <w:rPr>
                <w:rFonts w:ascii="Times New Roman" w:hAnsi="Times New Roman"/>
                <w:bCs/>
              </w:rPr>
            </w:pPr>
            <w:r>
              <w:rPr>
                <w:rFonts w:ascii="Times New Roman" w:hAnsi="Times New Roman"/>
                <w:bCs/>
              </w:rPr>
              <w:t xml:space="preserve">- с доставкой в другую кредитную организацию</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9"/>
              <w:ind w:left="-51" w:firstLine="51"/>
              <w:jc w:val="center"/>
              <w:spacing w:after="0" w:line="240" w:lineRule="auto"/>
              <w:rPr>
                <w:rFonts w:ascii="Times New Roman" w:hAnsi="Times New Roman"/>
              </w:rPr>
            </w:pPr>
            <w:r>
              <w:rPr>
                <w:rFonts w:ascii="Times New Roman" w:hAnsi="Times New Roman"/>
              </w:rPr>
              <w:t xml:space="preserve">Не менее 0,15% </w:t>
              <w:br w:type="textWrapping" w:clear="all"/>
              <w:t xml:space="preserve">от суммы </w:t>
            </w:r>
            <w:r>
              <w:rPr>
                <w:rFonts w:ascii="Times New Roman" w:hAnsi="Times New Roman"/>
              </w:rPr>
            </w:r>
            <w:r>
              <w:rPr>
                <w:rFonts w:ascii="Times New Roman" w:hAnsi="Times New Roman"/>
              </w:rPr>
            </w:r>
          </w:p>
          <w:p>
            <w:pPr>
              <w:pStyle w:val="1119"/>
              <w:ind w:left="-51" w:firstLine="51"/>
              <w:jc w:val="center"/>
              <w:spacing w:after="0" w:line="240" w:lineRule="auto"/>
              <w:rPr>
                <w:rFonts w:ascii="Times New Roman" w:hAnsi="Times New Roman"/>
              </w:rPr>
            </w:pPr>
            <w:r>
              <w:rPr>
                <w:rFonts w:ascii="Times New Roman" w:hAnsi="Times New Roman"/>
              </w:rPr>
              <w:t xml:space="preserve">до 600 000,00** руб. (включительно),</w:t>
            </w:r>
            <w:r>
              <w:rPr>
                <w:rFonts w:ascii="Times New Roman" w:hAnsi="Times New Roman"/>
              </w:rPr>
            </w:r>
            <w:r>
              <w:rPr>
                <w:rFonts w:ascii="Times New Roman" w:hAnsi="Times New Roman"/>
              </w:rPr>
            </w:r>
          </w:p>
          <w:p>
            <w:pPr>
              <w:pStyle w:val="1119"/>
              <w:ind w:left="-51" w:firstLine="51"/>
              <w:jc w:val="center"/>
              <w:spacing w:after="0" w:line="240" w:lineRule="auto"/>
              <w:rPr>
                <w:rFonts w:ascii="Times New Roman" w:hAnsi="Times New Roman"/>
              </w:rPr>
            </w:pPr>
            <w:r>
              <w:rPr>
                <w:rFonts w:ascii="Times New Roman" w:hAnsi="Times New Roman"/>
              </w:rPr>
              <w:t xml:space="preserve">минимум 360 руб.;</w:t>
            </w:r>
            <w:r>
              <w:rPr>
                <w:rFonts w:ascii="Times New Roman" w:hAnsi="Times New Roman"/>
              </w:rPr>
            </w:r>
            <w:r>
              <w:rPr>
                <w:rFonts w:ascii="Times New Roman" w:hAnsi="Times New Roman"/>
              </w:rPr>
            </w:r>
          </w:p>
          <w:p>
            <w:pPr>
              <w:pStyle w:val="1119"/>
              <w:ind w:left="-51" w:firstLine="51"/>
              <w:jc w:val="center"/>
              <w:spacing w:after="0" w:line="240" w:lineRule="auto"/>
              <w:rPr>
                <w:rFonts w:ascii="Times New Roman" w:hAnsi="Times New Roman"/>
              </w:rPr>
            </w:pPr>
            <w:r>
              <w:rPr>
                <w:rFonts w:ascii="Times New Roman" w:hAnsi="Times New Roman"/>
              </w:rPr>
              <w:t xml:space="preserve">не менее 0,10% </w:t>
              <w:br w:type="textWrapping" w:clear="all"/>
              <w:t xml:space="preserve">от суммы </w:t>
              <w:br w:type="textWrapping" w:clear="all"/>
              <w:t xml:space="preserve">с 600 000,01** руб. до 5 000 000,00* руб. (включительно); </w:t>
            </w:r>
            <w:r>
              <w:rPr>
                <w:rFonts w:ascii="Times New Roman" w:hAnsi="Times New Roman"/>
              </w:rPr>
            </w:r>
            <w:r>
              <w:rPr>
                <w:rFonts w:ascii="Times New Roman" w:hAnsi="Times New Roman"/>
              </w:rPr>
            </w:r>
          </w:p>
          <w:p>
            <w:pPr>
              <w:pStyle w:val="1119"/>
              <w:ind w:left="-51" w:firstLine="51"/>
              <w:jc w:val="center"/>
              <w:spacing w:after="0" w:line="240" w:lineRule="auto"/>
              <w:rPr>
                <w:rFonts w:ascii="Times New Roman" w:hAnsi="Times New Roman"/>
                <w:bCs/>
              </w:rPr>
            </w:pPr>
            <w:r>
              <w:rPr>
                <w:rFonts w:ascii="Times New Roman" w:hAnsi="Times New Roman"/>
              </w:rPr>
              <w:t xml:space="preserve">не менее 0,05% </w:t>
              <w:br w:type="textWrapping" w:clear="all"/>
              <w:t xml:space="preserve">от суммы с 5 000 000,01** руб. и выше»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9"/>
              <w:jc w:val="both"/>
              <w:spacing w:before="40" w:line="240" w:lineRule="auto"/>
              <w:rPr>
                <w:rFonts w:ascii="Times New Roman" w:hAnsi="Times New Roman"/>
                <w:bCs/>
                <w:sz w:val="24"/>
                <w:szCs w:val="24"/>
              </w:rPr>
            </w:pPr>
            <w:r>
              <w:rPr>
                <w:rFonts w:ascii="Times New Roman" w:hAnsi="Times New Roman"/>
                <w:bCs/>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4"/>
                <w:szCs w:val="24"/>
              </w:rPr>
            </w:r>
            <w:r>
              <w:rPr>
                <w:rFonts w:ascii="Times New Roman" w:hAnsi="Times New Roman"/>
                <w:bCs/>
                <w:sz w:val="24"/>
                <w:szCs w:val="24"/>
              </w:rPr>
            </w:r>
          </w:p>
          <w:p>
            <w:pPr>
              <w:pStyle w:val="1119"/>
              <w:jc w:val="both"/>
              <w:spacing w:before="40" w:line="240" w:lineRule="auto"/>
              <w:rPr>
                <w:rFonts w:ascii="Times New Roman" w:hAnsi="Times New Roman"/>
                <w:bCs/>
                <w:lang w:val="en-US"/>
              </w:rPr>
            </w:pPr>
            <w:r>
              <w:rPr>
                <w:rFonts w:ascii="Times New Roman" w:hAnsi="Times New Roman"/>
                <w:bCs/>
              </w:rPr>
              <w:t xml:space="preserve">Комиссия включает НДС.</w:t>
            </w:r>
            <w:r>
              <w:rPr>
                <w:rFonts w:ascii="Times New Roman" w:hAnsi="Times New Roman"/>
                <w:bCs/>
                <w:lang w:val="en-US"/>
              </w:rPr>
            </w:r>
            <w:r>
              <w:rPr>
                <w:rFonts w:ascii="Times New Roman" w:hAnsi="Times New Roman"/>
                <w:bCs/>
                <w:lang w:val="en-US"/>
              </w:rPr>
            </w:r>
          </w:p>
          <w:p>
            <w:pPr>
              <w:pStyle w:val="1119"/>
              <w:ind w:left="-52"/>
              <w:jc w:val="both"/>
              <w:spacing w:before="4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9"/>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9"/>
              <w:ind w:left="34"/>
              <w:spacing w:before="40" w:after="40" w:line="240" w:lineRule="auto"/>
              <w:rPr>
                <w:rFonts w:ascii="Times New Roman" w:hAnsi="Times New Roman"/>
                <w:bCs/>
                <w:sz w:val="24"/>
                <w:szCs w:val="24"/>
              </w:rPr>
            </w:pPr>
            <w:r>
              <w:rPr>
                <w:rFonts w:ascii="Times New Roman" w:hAnsi="Times New Roman"/>
                <w:bCs/>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bCs/>
                <w:szCs w:val="20"/>
              </w:rPr>
              <w:br w:type="textWrapping" w:clear="all"/>
            </w:r>
            <w:r>
              <w:rPr>
                <w:rFonts w:ascii="Times New Roman" w:hAnsi="Times New Roman"/>
                <w:bCs/>
                <w:szCs w:val="20"/>
              </w:rPr>
              <w:t xml:space="preserve">АО «Россельхозбанк», с переводом денежных средств на счет клиента, открытый в другой кредитной организации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9"/>
              <w:ind w:left="-51" w:firstLine="51"/>
              <w:jc w:val="center"/>
              <w:spacing w:before="40" w:after="40" w:line="240" w:lineRule="auto"/>
              <w:rPr>
                <w:rFonts w:ascii="Times New Roman" w:hAnsi="Times New Roman"/>
                <w:sz w:val="24"/>
                <w:szCs w:val="24"/>
              </w:rPr>
            </w:pPr>
            <w:r>
              <w:rPr>
                <w:rFonts w:ascii="Times New Roman" w:hAnsi="Times New Roman"/>
              </w:rPr>
              <w:t xml:space="preserve">Не менее 0,2% </w:t>
              <w:br w:type="textWrapping" w:clear="all"/>
              <w:t xml:space="preserve">от суммы, </w:t>
            </w:r>
            <w:r>
              <w:rPr>
                <w:rFonts w:ascii="Times New Roman" w:hAnsi="Times New Roman"/>
              </w:rPr>
              <w:br w:type="textWrapping" w:clear="all"/>
            </w:r>
            <w:r>
              <w:rPr>
                <w:rFonts w:ascii="Times New Roman" w:hAnsi="Times New Roman"/>
              </w:rPr>
              <w:t xml:space="preserve">минимум 150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9"/>
              <w:ind w:left="34"/>
              <w:jc w:val="both"/>
              <w:spacing w:before="40" w:after="40" w:line="240" w:lineRule="auto"/>
              <w:rPr>
                <w:rFonts w:ascii="Times New Roman" w:hAnsi="Times New Roman"/>
                <w:bCs/>
                <w:sz w:val="24"/>
                <w:szCs w:val="24"/>
              </w:rPr>
            </w:pPr>
            <w:r>
              <w:rPr>
                <w:rFonts w:ascii="Times New Roman" w:hAnsi="Times New Roman"/>
                <w:bCs/>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9"/>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9"/>
              <w:ind w:left="34" w:hanging="34"/>
              <w:spacing w:before="40" w:after="40" w:line="240" w:lineRule="auto"/>
              <w:rPr>
                <w:rFonts w:ascii="Times New Roman" w:hAnsi="Times New Roman"/>
                <w:bCs/>
                <w:sz w:val="24"/>
                <w:szCs w:val="24"/>
              </w:rPr>
            </w:pPr>
            <w:r>
              <w:rPr>
                <w:rFonts w:ascii="Times New Roman" w:hAnsi="Times New Roman"/>
                <w:bCs/>
              </w:rPr>
              <w:t xml:space="preserve">Доставка денежной наличности Банка России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9"/>
              <w:ind w:left="-51" w:firstLine="51"/>
              <w:jc w:val="center"/>
              <w:spacing w:before="40" w:after="40" w:line="240" w:lineRule="auto"/>
              <w:rPr>
                <w:rFonts w:ascii="Times New Roman" w:hAnsi="Times New Roman"/>
                <w:sz w:val="24"/>
                <w:szCs w:val="24"/>
              </w:rPr>
            </w:pPr>
            <w:r>
              <w:rPr>
                <w:rFonts w:ascii="Times New Roman" w:hAnsi="Times New Roman"/>
              </w:rPr>
              <w:t xml:space="preserve">Не менее 12</w:t>
            </w:r>
            <w:r>
              <w:rPr>
                <w:rFonts w:ascii="Times New Roman" w:hAnsi="Times New Roman"/>
              </w:rPr>
              <w:t xml:space="preserve">2</w:t>
            </w:r>
            <w:r>
              <w:rPr>
                <w:rFonts w:ascii="Times New Roman" w:hAnsi="Times New Roman"/>
                <w:lang w:val="en-US"/>
              </w:rPr>
              <w:t xml:space="preserve">0</w:t>
            </w:r>
            <w:r>
              <w:rPr>
                <w:rFonts w:ascii="Times New Roman" w:hAnsi="Times New Roman"/>
              </w:rPr>
              <w:t xml:space="preserve">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9"/>
              <w:jc w:val="both"/>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119"/>
              <w:ind w:left="-52" w:firstLine="52"/>
              <w:jc w:val="both"/>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9"/>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9"/>
              <w:spacing w:before="40" w:after="40" w:line="240" w:lineRule="auto"/>
              <w:rPr>
                <w:rFonts w:ascii="Times New Roman" w:hAnsi="Times New Roman"/>
                <w:bCs/>
                <w:sz w:val="24"/>
                <w:szCs w:val="24"/>
              </w:rPr>
            </w:pPr>
            <w:r>
              <w:rPr>
                <w:rFonts w:ascii="Times New Roman" w:hAnsi="Times New Roman"/>
                <w:bCs/>
              </w:rPr>
              <w:t xml:space="preserve">Доставка монеты/ банкнот Банка России в обмен на банкноты/монеты Банка России другого номинала</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9"/>
              <w:ind w:left="-51" w:firstLine="51"/>
              <w:jc w:val="center"/>
              <w:spacing w:before="40" w:after="40" w:line="240" w:lineRule="auto"/>
              <w:rPr>
                <w:rFonts w:ascii="Times New Roman" w:hAnsi="Times New Roman"/>
                <w:sz w:val="24"/>
                <w:szCs w:val="24"/>
              </w:rPr>
            </w:pPr>
            <w:r>
              <w:rPr>
                <w:rFonts w:ascii="Times New Roman" w:hAnsi="Times New Roman"/>
              </w:rPr>
              <w:t xml:space="preserve">Не менее 12</w:t>
            </w:r>
            <w:r>
              <w:rPr>
                <w:rFonts w:ascii="Times New Roman" w:hAnsi="Times New Roman"/>
              </w:rPr>
              <w:t xml:space="preserve">2</w:t>
            </w:r>
            <w:r>
              <w:rPr>
                <w:rFonts w:ascii="Times New Roman" w:hAnsi="Times New Roman"/>
                <w:lang w:val="en-US"/>
              </w:rPr>
              <w:t xml:space="preserve">0</w:t>
            </w:r>
            <w:r>
              <w:rPr>
                <w:rFonts w:ascii="Times New Roman" w:hAnsi="Times New Roman"/>
              </w:rPr>
              <w:t xml:space="preserve">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9"/>
              <w:jc w:val="both"/>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119"/>
              <w:jc w:val="both"/>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bl>
    <w:p>
      <w:pPr>
        <w:pStyle w:val="1119"/>
        <w:jc w:val="both"/>
        <w:spacing w:line="240" w:lineRule="auto"/>
        <w:rPr>
          <w:rFonts w:ascii="Times New Roman" w:hAnsi="Times New Roman"/>
          <w:bCs/>
          <w:u w:val="single"/>
        </w:rPr>
      </w:pPr>
      <w:r>
        <w:rPr>
          <w:rFonts w:ascii="Times New Roman" w:hAnsi="Times New Roman"/>
          <w:bCs/>
          <w:u w:val="single"/>
        </w:rPr>
      </w:r>
      <w:r>
        <w:rPr>
          <w:rFonts w:ascii="Times New Roman" w:hAnsi="Times New Roman"/>
          <w:bCs/>
          <w:u w:val="single"/>
        </w:rPr>
      </w:r>
      <w:r>
        <w:rPr>
          <w:rFonts w:ascii="Times New Roman" w:hAnsi="Times New Roman"/>
          <w:bCs/>
          <w:u w:val="single"/>
        </w:rPr>
      </w:r>
    </w:p>
    <w:p>
      <w:pPr>
        <w:pStyle w:val="1119"/>
        <w:jc w:val="both"/>
        <w:spacing w:after="0" w:line="240" w:lineRule="auto"/>
        <w:rPr>
          <w:rFonts w:ascii="Times New Roman" w:hAnsi="Times New Roman"/>
          <w:bCs/>
          <w:sz w:val="20"/>
        </w:rPr>
      </w:pPr>
      <w:r>
        <w:rPr>
          <w:rFonts w:ascii="Times New Roman" w:hAnsi="Times New Roman"/>
          <w:bCs/>
          <w:sz w:val="20"/>
          <w:u w:val="single"/>
        </w:rPr>
        <w:t xml:space="preserve">Примечание</w:t>
      </w:r>
      <w:r>
        <w:rPr>
          <w:rFonts w:ascii="Times New Roman" w:hAnsi="Times New Roman"/>
          <w:bCs/>
          <w:sz w:val="20"/>
        </w:rPr>
        <w:t xml:space="preserve">:</w:t>
      </w:r>
      <w:r>
        <w:rPr>
          <w:rFonts w:ascii="Times New Roman" w:hAnsi="Times New Roman"/>
          <w:bCs/>
          <w:sz w:val="20"/>
        </w:rPr>
      </w:r>
      <w:r>
        <w:rPr>
          <w:rFonts w:ascii="Times New Roman" w:hAnsi="Times New Roman"/>
          <w:bCs/>
          <w:sz w:val="20"/>
        </w:rPr>
      </w:r>
    </w:p>
    <w:p>
      <w:pPr>
        <w:pStyle w:val="1119"/>
        <w:jc w:val="both"/>
        <w:spacing w:after="0" w:line="240" w:lineRule="auto"/>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pStyle w:val="1119"/>
        <w:jc w:val="both"/>
        <w:spacing w:after="0" w:line="240" w:lineRule="auto"/>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pStyle w:val="1119"/>
        <w:jc w:val="both"/>
        <w:spacing w:after="0" w:line="240" w:lineRule="auto"/>
        <w:tabs>
          <w:tab w:val="left" w:pos="1276"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pStyle w:val="1119"/>
        <w:jc w:val="both"/>
        <w:spacing w:after="0" w:line="240" w:lineRule="auto"/>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r>
      <w:r>
        <w:rPr>
          <w:rFonts w:ascii="Times New Roman" w:hAnsi="Times New Roman"/>
          <w:color w:val="000000"/>
          <w:sz w:val="20"/>
          <w:szCs w:val="20"/>
        </w:rPr>
      </w:r>
    </w:p>
    <w:p>
      <w:pPr>
        <w:pStyle w:val="1119"/>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after="0" w:line="240" w:lineRule="auto"/>
        <w:rPr>
          <w:rFonts w:ascii="Times New Roman" w:hAnsi="Times New Roman" w:eastAsia="Times New Roman"/>
          <w:b/>
          <w:bCs/>
          <w:sz w:val="24"/>
          <w:szCs w:val="24"/>
          <w:lang w:eastAsia="ru-RU"/>
        </w:rPr>
      </w:pPr>
      <w:r>
        <w:rPr>
          <w:rFonts w:ascii="Times New Roman" w:hAnsi="Times New Roman"/>
        </w:rPr>
        <w:br w:type="page" w:clear="all"/>
      </w:r>
      <w:r>
        <w:rPr>
          <w:rFonts w:ascii="Times New Roman" w:hAnsi="Times New Roman" w:eastAsia="Times New Roman"/>
          <w:b/>
          <w:bCs/>
          <w:sz w:val="24"/>
          <w:szCs w:val="24"/>
          <w:lang w:eastAsia="ru-RU"/>
        </w:rPr>
        <w:t xml:space="preserve">11. Операции по покупке-продаже иностранной валюты</w:t>
      </w:r>
      <w:r>
        <w:rPr>
          <w:rStyle w:val="1123"/>
          <w:b/>
        </w:rPr>
        <w:t xml:space="preserve">1</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19"/>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18" w:type="dxa"/>
            <w:vAlign w:val="center"/>
            <w:vMerge w:val="restart"/>
            <w:textDirection w:val="lrTb"/>
            <w:noWrap w:val="false"/>
          </w:tcPr>
          <w:p>
            <w:pPr>
              <w:pStyle w:val="1119"/>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340" w:type="dxa"/>
            <w:vAlign w:val="center"/>
            <w:vMerge w:val="restart"/>
            <w:textDirection w:val="lrTb"/>
            <w:noWrap w:val="false"/>
          </w:tcPr>
          <w:p>
            <w:pPr>
              <w:pStyle w:val="1119"/>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tcW w:w="4856" w:type="dxa"/>
            <w:vAlign w:val="center"/>
            <w:textDirection w:val="lrTb"/>
            <w:noWrap w:val="false"/>
          </w:tcPr>
          <w:p>
            <w:pPr>
              <w:pStyle w:val="1119"/>
              <w:ind w:firstLine="70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19"/>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Align w:val="center"/>
            <w:vMerge w:val="continue"/>
            <w:textDirection w:val="lrTb"/>
            <w:noWrap w:val="false"/>
          </w:tcPr>
          <w:p>
            <w:pPr>
              <w:pStyle w:val="1119"/>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center"/>
            <w:vMerge w:val="continue"/>
            <w:textDirection w:val="lrTb"/>
            <w:noWrap w:val="false"/>
          </w:tcPr>
          <w:p>
            <w:pPr>
              <w:pStyle w:val="1119"/>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center"/>
            <w:textDirection w:val="lrTb"/>
            <w:noWrap w:val="false"/>
          </w:tcPr>
          <w:p>
            <w:pPr>
              <w:pStyle w:val="1119"/>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Сумма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46" w:type="dxa"/>
            <w:vAlign w:val="center"/>
            <w:textDirection w:val="lrTb"/>
            <w:noWrap w:val="false"/>
          </w:tcPr>
          <w:p>
            <w:pPr>
              <w:pStyle w:val="1119"/>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Ставка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19"/>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119"/>
              <w:ind w:left="11" w:hanging="1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Style w:val="1123"/>
                <w:rFonts w:eastAsia="Times New Roman"/>
                <w:bCs/>
                <w:lang w:eastAsia="ru-RU"/>
              </w:rPr>
              <w:footnoteReference w:id="2"/>
            </w:r>
            <w:r>
              <w:rPr>
                <w:rStyle w:val="1123"/>
                <w:rFonts w:ascii="Symbol" w:hAnsi="Symbol" w:eastAsia="Symbol" w:cs="Symbol"/>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119"/>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19"/>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119"/>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19"/>
              <w:ind w:left="11" w:hanging="1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19"/>
              <w:ind w:firstLine="708"/>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6"/>
            <w:tcW w:w="9214"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lang w:eastAsia="ru-RU"/>
              </w:rPr>
              <w:t xml:space="preserve">рок подачи распоряжений – до 16:</w:t>
            </w:r>
            <w:r>
              <w:rPr>
                <w:rFonts w:ascii="Times New Roman" w:hAnsi="Times New Roman" w:eastAsia="Times New Roman"/>
                <w:bCs/>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19"/>
              <w:jc w:val="both"/>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Курс Банка</w:t>
            </w:r>
            <w:r>
              <w:rPr>
                <w:rFonts w:ascii="Times New Roman" w:hAnsi="Times New Roman" w:eastAsia="Times New Roman"/>
                <w:lang w:eastAsia="ru-RU"/>
              </w:rPr>
              <w:t xml:space="preserve">² ³</w:t>
            </w:r>
            <w:r>
              <w:rPr>
                <w:rFonts w:ascii="Times New Roman" w:hAnsi="Times New Roman" w:eastAsia="Times New Roman"/>
                <w:lang w:eastAsia="ru-RU"/>
              </w:rPr>
            </w:r>
            <w:r>
              <w:rPr>
                <w:rFonts w:ascii="Times New Roman" w:hAnsi="Times New Roman" w:eastAsia="Times New Roman"/>
                <w:lang w:eastAsia="ru-RU"/>
              </w:rPr>
            </w:r>
          </w:p>
          <w:p>
            <w:pPr>
              <w:pStyle w:val="1119"/>
              <w:jc w:val="both"/>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2410"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19"/>
              <w:ind w:firstLine="70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119"/>
              <w:ind w:left="11" w:hanging="11"/>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lang w:eastAsia="ru-RU"/>
              </w:rPr>
              <w:t xml:space="preserve">рок подачи распоряжений – до 16:</w:t>
            </w:r>
            <w:r>
              <w:rPr>
                <w:rFonts w:ascii="Times New Roman" w:hAnsi="Times New Roman" w:eastAsia="Times New Roman"/>
                <w:bCs/>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19"/>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119"/>
              <w:ind w:left="12" w:hanging="1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иностранной валюты клиентом за российские рубли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029" w:type="dxa"/>
            <w:vAlign w:val="top"/>
            <w:textDirection w:val="lrTb"/>
            <w:noWrap w:val="false"/>
          </w:tcPr>
          <w:p>
            <w:pPr>
              <w:pStyle w:val="1119"/>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19"/>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119"/>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19"/>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19"/>
              <w:ind w:firstLine="708"/>
              <w:jc w:val="both"/>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c>
          <w:tcPr>
            <w:gridSpan w:val="7"/>
            <w:tcW w:w="9225"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w:t>
            </w:r>
            <w:r>
              <w:rPr>
                <w:rFonts w:ascii="Times New Roman" w:hAnsi="Times New Roman" w:eastAsia="Times New Roman"/>
                <w:bCs/>
                <w:lang w:eastAsia="ru-RU"/>
              </w:rPr>
              <w:t xml:space="preserve">том. Срок подачи заявки – до 16:</w:t>
            </w:r>
            <w:r>
              <w:rPr>
                <w:rFonts w:ascii="Times New Roman" w:hAnsi="Times New Roman" w:eastAsia="Times New Roman"/>
                <w:bCs/>
                <w:lang w:eastAsia="ru-RU"/>
              </w:rPr>
              <w:t xml:space="preserve">00 часов (по пятницам и в предпраздничные дни время подачи заявки уменьшается на соответствующее сокращение рабоч</w:t>
            </w:r>
            <w:r>
              <w:rPr>
                <w:rFonts w:ascii="Times New Roman" w:hAnsi="Times New Roman" w:eastAsia="Times New Roman"/>
                <w:bCs/>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269"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w:t>
            </w:r>
            <w:r>
              <w:rPr>
                <w:rFonts w:ascii="Times New Roman" w:hAnsi="Times New Roman" w:eastAsia="Times New Roman"/>
                <w:lang w:eastAsia="ru-RU"/>
              </w:rPr>
              <w:t xml:space="preserve">²</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³</w:t>
            </w:r>
            <w:r>
              <w:rPr>
                <w:rFonts w:ascii="Times New Roman" w:hAnsi="Times New Roman" w:eastAsia="Times New Roman"/>
                <w:bCs/>
                <w:lang w:eastAsia="ru-RU"/>
              </w:rPr>
            </w:r>
            <w:r>
              <w:rPr>
                <w:rFonts w:ascii="Times New Roman" w:hAnsi="Times New Roman" w:eastAsia="Times New Roman"/>
                <w:bCs/>
                <w:lang w:eastAsia="ru-RU"/>
              </w:rPr>
            </w:r>
          </w:p>
        </w:tc>
        <w:tc>
          <w:tcPr>
            <w:tcW w:w="2170"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19"/>
              <w:ind w:firstLine="70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w:t>
            </w:r>
            <w:r>
              <w:rPr>
                <w:rFonts w:ascii="Times New Roman" w:hAnsi="Times New Roman" w:eastAsia="Times New Roman"/>
                <w:bCs/>
                <w:lang w:eastAsia="ru-RU"/>
              </w:rPr>
              <w:t xml:space="preserve">том. Срок подачи заявки – до 16:</w:t>
            </w:r>
            <w:r>
              <w:rPr>
                <w:rFonts w:ascii="Times New Roman" w:hAnsi="Times New Roman" w:eastAsia="Times New Roman"/>
                <w:bCs/>
                <w:lang w:eastAsia="ru-RU"/>
              </w:rPr>
              <w:t xml:space="preserve">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19"/>
        <w:spacing w:before="120" w:after="0" w:line="240" w:lineRule="auto"/>
        <w:rPr>
          <w:rFonts w:ascii="Times New Roman" w:hAnsi="Times New Roman" w:eastAsia="Times New Roman"/>
          <w:color w:val="000000"/>
          <w:sz w:val="20"/>
          <w:szCs w:val="20"/>
          <w:u w:val="single"/>
          <w:lang w:eastAsia="ru-RU"/>
        </w:rPr>
      </w:pPr>
      <w:r>
        <w:rPr>
          <w:rFonts w:ascii="Times New Roman" w:hAnsi="Times New Roman" w:eastAsia="Times New Roman"/>
          <w:iCs/>
          <w:color w:val="000000"/>
          <w:sz w:val="20"/>
          <w:szCs w:val="20"/>
          <w:u w:val="single"/>
          <w:lang w:eastAsia="ru-RU"/>
        </w:rPr>
        <w:t xml:space="preserve">Примечание:</w:t>
      </w:r>
      <w:r>
        <w:rPr>
          <w:rFonts w:ascii="Times New Roman" w:hAnsi="Times New Roman" w:eastAsia="Times New Roman"/>
          <w:color w:val="000000"/>
          <w:sz w:val="20"/>
          <w:szCs w:val="20"/>
          <w:u w:val="single"/>
          <w:lang w:eastAsia="ru-RU"/>
        </w:rPr>
      </w:r>
      <w:r>
        <w:rPr>
          <w:rFonts w:ascii="Times New Roman" w:hAnsi="Times New Roman" w:eastAsia="Times New Roman"/>
          <w:color w:val="000000"/>
          <w:sz w:val="20"/>
          <w:szCs w:val="20"/>
          <w:u w:val="single"/>
          <w:lang w:eastAsia="ru-RU"/>
        </w:rPr>
      </w:r>
    </w:p>
    <w:p>
      <w:pPr>
        <w:pStyle w:val="1119"/>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color w:val="000000"/>
          <w:sz w:val="20"/>
          <w:szCs w:val="20"/>
          <w:vertAlign w:val="superscript"/>
          <w:lang w:eastAsia="ru-RU"/>
        </w:rPr>
        <w:t xml:space="preserve">1 </w:t>
      </w:r>
      <w:r>
        <w:rPr>
          <w:rFonts w:ascii="Times New Roman" w:hAnsi="Times New Roman" w:eastAsia="Times New Roman"/>
          <w:iCs/>
          <w:color w:val="000000"/>
          <w:sz w:val="20"/>
          <w:szCs w:val="2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119"/>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sz w:val="20"/>
          <w:szCs w:val="20"/>
          <w:vertAlign w:val="superscript"/>
          <w:lang w:eastAsia="ru-RU"/>
        </w:rPr>
        <w:t xml:space="preserve">2</w:t>
      </w:r>
      <w:r>
        <w:rPr>
          <w:rFonts w:ascii="Times New Roman" w:hAnsi="Times New Roman" w:eastAsia="Times New Roman"/>
          <w:iCs/>
          <w:sz w:val="20"/>
          <w:szCs w:val="20"/>
          <w:vertAlign w:val="superscript"/>
          <w:lang w:eastAsia="ru-RU"/>
        </w:rPr>
        <w:t xml:space="preserve"> </w:t>
      </w:r>
      <w:r>
        <w:rPr>
          <w:rFonts w:ascii="Times New Roman" w:hAnsi="Times New Roman" w:eastAsia="Times New Roman"/>
          <w:iCs/>
          <w:color w:val="000000"/>
          <w:sz w:val="20"/>
          <w:szCs w:val="2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sz w:val="20"/>
          <w:szCs w:val="20"/>
          <w:lang w:eastAsia="ru-RU"/>
        </w:rPr>
        <w:t xml:space="preserve">. </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119"/>
        <w:jc w:val="both"/>
        <w:spacing w:before="4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vertAlign w:val="superscript"/>
          <w:lang w:eastAsia="ru-RU"/>
        </w:rPr>
        <w:t xml:space="preserve">3 </w:t>
      </w:r>
      <w:r>
        <w:rPr>
          <w:rFonts w:ascii="Times New Roman" w:hAnsi="Times New Roman" w:eastAsia="Times New Roman"/>
          <w:color w:val="000000"/>
          <w:sz w:val="20"/>
          <w:szCs w:val="20"/>
          <w:lang w:eastAsia="ru-RU"/>
        </w:rPr>
        <w:t xml:space="preserve">При совершении Банком операций, указанных в п</w:t>
      </w:r>
      <w:r>
        <w:rPr>
          <w:rFonts w:ascii="Times New Roman" w:hAnsi="Times New Roman" w:eastAsia="Times New Roman"/>
          <w:color w:val="000000"/>
          <w:sz w:val="20"/>
          <w:szCs w:val="20"/>
          <w:lang w:eastAsia="ru-RU"/>
        </w:rPr>
        <w:t xml:space="preserve">унктах</w:t>
      </w:r>
      <w:r>
        <w:rPr>
          <w:rFonts w:ascii="Times New Roman" w:hAnsi="Times New Roman" w:eastAsia="Times New Roman"/>
          <w:color w:val="000000"/>
          <w:sz w:val="20"/>
          <w:szCs w:val="20"/>
          <w:lang w:eastAsia="ru-RU"/>
        </w:rPr>
        <w:t xml:space="preserve">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19"/>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color w:val="000000"/>
          <w:sz w:val="20"/>
          <w:szCs w:val="20"/>
          <w:lang w:eastAsia="ru-RU"/>
        </w:rPr>
        <w:br w:type="page" w:clear="all"/>
      </w:r>
      <w:r>
        <w:rPr>
          <w:rFonts w:ascii="Times New Roman" w:hAnsi="Times New Roman" w:eastAsia="Times New Roman"/>
          <w:b/>
          <w:bCs/>
          <w:sz w:val="24"/>
          <w:szCs w:val="24"/>
          <w:lang w:eastAsia="ru-RU"/>
        </w:rPr>
        <w:t xml:space="preserve">12. Кредитные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365"/>
        <w:gridCol w:w="1985"/>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19"/>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4365" w:type="dxa"/>
            <w:vAlign w:val="center"/>
            <w:textDirection w:val="lrTb"/>
            <w:noWrap w:val="false"/>
          </w:tcPr>
          <w:p>
            <w:pPr>
              <w:pStyle w:val="1119"/>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9"/>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119"/>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120" w:after="4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12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120" w:after="4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0,8%</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top"/>
            <w:vMerge w:val="restart"/>
            <w:textDirection w:val="lrTb"/>
            <w:noWrap w:val="false"/>
          </w:tcPr>
          <w:p>
            <w:pPr>
              <w:pStyle w:val="1119"/>
              <w:jc w:val="both"/>
              <w:spacing w:before="12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lang w:eastAsia="ru-RU"/>
              </w:rPr>
            </w:r>
            <w:r>
              <w:rPr>
                <w:rFonts w:ascii="Times New Roman" w:hAnsi="Times New Roman" w:eastAsia="Times New Roman"/>
                <w:lang w:eastAsia="ru-RU"/>
              </w:rPr>
            </w:r>
          </w:p>
          <w:p>
            <w:pPr>
              <w:pStyle w:val="1119"/>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менее 0,1%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bCs/>
              </w:rPr>
            </w:pPr>
            <w:r>
              <w:rPr>
                <w:rFonts w:ascii="Times New Roman" w:hAnsi="Times New Roman"/>
                <w:bCs/>
              </w:rPr>
              <w:t xml:space="preserve">- 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19"/>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ind w:left="74"/>
              <w:jc w:val="both"/>
              <w:spacing w:before="40" w:after="0" w:line="240" w:lineRule="auto"/>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2"/>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w:t>
            </w:r>
            <w:r>
              <w:rPr>
                <w:rFonts w:ascii="Times New Roman" w:hAnsi="Times New Roman"/>
                <w:bC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p>
            <w:pPr>
              <w:pStyle w:val="1119"/>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120" w:after="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12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0,5% годовых</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top"/>
            <w:vMerge w:val="restart"/>
            <w:textDirection w:val="lrTb"/>
            <w:noWrap w:val="false"/>
          </w:tcPr>
          <w:p>
            <w:pPr>
              <w:pStyle w:val="1119"/>
              <w:ind w:left="34"/>
              <w:jc w:val="both"/>
              <w:spacing w:before="120" w:after="40" w:line="240" w:lineRule="auto"/>
              <w:tabs>
                <w:tab w:val="left" w:pos="1276"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и уплачивается в порядке, предусмотренном для упл</w:t>
            </w:r>
            <w:r>
              <w:rPr>
                <w:rFonts w:ascii="Times New Roman" w:hAnsi="Times New Roman" w:eastAsia="Times New Roman"/>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0" w:line="240" w:lineRule="auto"/>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bCs/>
              </w:rPr>
              <w:t xml:space="preserve">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с использованием связанного финансирования</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19"/>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w:t>
            </w:r>
            <w:r>
              <w:rPr>
                <w:rFonts w:ascii="Times New Roman" w:hAnsi="Times New Roman"/>
                <w:bC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eastAsia="Times New Roman"/>
              </w:rPr>
            </w:pPr>
            <w:r>
              <w:rPr>
                <w:rFonts w:ascii="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rPr>
            </w:pPr>
            <w:r>
              <w:rPr>
                <w:rFonts w:ascii="Times New Roman" w:hAnsi="Times New Roman"/>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Резервирование (бронирование) денежных средств для выдачи кредита: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2693" w:type="dxa"/>
            <w:vAlign w:val="top"/>
            <w:vMerge w:val="restart"/>
            <w:textDirection w:val="lrTb"/>
            <w:noWrap w:val="false"/>
          </w:tcPr>
          <w:p>
            <w:pPr>
              <w:pStyle w:val="1119"/>
              <w:ind w:left="34"/>
              <w:jc w:val="both"/>
              <w:spacing w:before="120" w:after="0" w:line="240" w:lineRule="auto"/>
              <w:tabs>
                <w:tab w:val="left" w:pos="1276" w:leader="none"/>
              </w:tabs>
              <w:rPr>
                <w:rFonts w:ascii="Times New Roman" w:hAnsi="Times New Roman"/>
              </w:rPr>
            </w:pPr>
            <w:r>
              <w:rPr>
                <w:rFonts w:ascii="Times New Roman" w:hAnsi="Times New Roman"/>
              </w:rPr>
              <w:t xml:space="preserve">Комиссия начисляется по формуле простых процентов на сумму неиспользованного остатка лимита кредитования</w:t>
            </w:r>
            <w:r>
              <w:rPr>
                <w:rStyle w:val="1123"/>
              </w:rPr>
              <w:footnoteReference w:id="3"/>
            </w:r>
            <w:r>
              <w:rPr>
                <w:rFonts w:ascii="Times New Roman" w:hAnsi="Times New Roman"/>
              </w:rPr>
              <w:t xml:space="preserve"> со дня, следующего за: </w:t>
            </w:r>
            <w:r>
              <w:rPr>
                <w:rFonts w:ascii="Times New Roman" w:hAnsi="Times New Roman"/>
              </w:rPr>
            </w:r>
            <w:r>
              <w:rPr>
                <w:rFonts w:ascii="Times New Roman" w:hAnsi="Times New Roman"/>
              </w:rPr>
            </w:r>
          </w:p>
          <w:p>
            <w:pPr>
              <w:pStyle w:val="1119"/>
              <w:ind w:left="33"/>
              <w:jc w:val="both"/>
              <w:spacing w:after="0" w:line="240" w:lineRule="auto"/>
              <w:tabs>
                <w:tab w:val="left" w:pos="1134" w:leader="none"/>
              </w:tabs>
              <w:rPr>
                <w:rFonts w:ascii="Times New Roman" w:hAnsi="Times New Roman"/>
              </w:rPr>
            </w:pPr>
            <w:r>
              <w:rPr>
                <w:rFonts w:ascii="Times New Roman" w:hAnsi="Times New Roman"/>
              </w:rPr>
              <w:t xml:space="preserve">- при отсутствии отлагательных условий выдачи кредитных средств:</w:t>
            </w:r>
            <w:r>
              <w:rPr>
                <w:rFonts w:ascii="Times New Roman" w:hAnsi="Times New Roman"/>
              </w:rPr>
            </w:r>
            <w:r>
              <w:rPr>
                <w:rFonts w:ascii="Times New Roman" w:hAnsi="Times New Roman"/>
              </w:rPr>
            </w:r>
          </w:p>
          <w:p>
            <w:pPr>
              <w:pStyle w:val="1119"/>
              <w:numPr>
                <w:ilvl w:val="0"/>
                <w:numId w:val="4"/>
              </w:numPr>
              <w:ind w:left="0" w:firstLine="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rPr>
            </w:r>
            <w:r>
              <w:rPr>
                <w:rFonts w:ascii="Times New Roman" w:hAnsi="Times New Roman"/>
              </w:rPr>
            </w:r>
          </w:p>
          <w:p>
            <w:pPr>
              <w:pStyle w:val="1119"/>
              <w:ind w:left="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или</w:t>
            </w:r>
            <w:r>
              <w:rPr>
                <w:rFonts w:ascii="Times New Roman" w:hAnsi="Times New Roman"/>
              </w:rPr>
            </w:r>
            <w:r>
              <w:rPr>
                <w:rFonts w:ascii="Times New Roman" w:hAnsi="Times New Roman"/>
              </w:rPr>
            </w:r>
          </w:p>
          <w:p>
            <w:pPr>
              <w:pStyle w:val="1119"/>
              <w:numPr>
                <w:ilvl w:val="0"/>
                <w:numId w:val="4"/>
              </w:numPr>
              <w:ind w:left="0" w:firstLine="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ascii="Times New Roman" w:hAnsi="Times New Roman"/>
              </w:rPr>
            </w:r>
            <w:r>
              <w:rPr>
                <w:rFonts w:ascii="Times New Roman" w:hAnsi="Times New Roman"/>
              </w:rPr>
            </w:r>
          </w:p>
          <w:p>
            <w:pPr>
              <w:pStyle w:val="1119"/>
              <w:ind w:left="33"/>
              <w:jc w:val="both"/>
              <w:spacing w:after="0" w:line="240" w:lineRule="auto"/>
              <w:tabs>
                <w:tab w:val="left" w:pos="306" w:leader="none"/>
                <w:tab w:val="left" w:pos="1134" w:leader="none"/>
              </w:tabs>
              <w:rPr>
                <w:rFonts w:ascii="Times New Roman" w:hAnsi="Times New Roman"/>
              </w:rPr>
            </w:pPr>
            <w:r>
              <w:rPr>
                <w:rFonts w:ascii="Times New Roman" w:hAnsi="Times New Roman"/>
              </w:rPr>
              <w:t xml:space="preserve">- при наличии отлагательных условий выдачи кредитных средств:</w:t>
            </w:r>
            <w:r>
              <w:rPr>
                <w:rFonts w:ascii="Times New Roman" w:hAnsi="Times New Roman"/>
              </w:rPr>
            </w:r>
            <w:r>
              <w:rPr>
                <w:rFonts w:ascii="Times New Roman" w:hAnsi="Times New Roman"/>
              </w:rPr>
            </w:r>
          </w:p>
          <w:p>
            <w:pPr>
              <w:pStyle w:val="1126"/>
              <w:numPr>
                <w:ilvl w:val="0"/>
                <w:numId w:val="4"/>
              </w:numPr>
              <w:ind w:left="0" w:firstLine="0"/>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119"/>
              <w:jc w:val="both"/>
              <w:spacing w:after="0" w:line="240" w:lineRule="auto"/>
              <w:tabs>
                <w:tab w:val="left" w:pos="1276" w:leader="none"/>
              </w:tabs>
              <w:rPr>
                <w:rFonts w:ascii="Times New Roman" w:hAnsi="Times New Roman"/>
              </w:rPr>
            </w:pPr>
            <w:r>
              <w:rPr>
                <w:rFonts w:ascii="Times New Roman" w:hAnsi="Times New Roman"/>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ascii="Times New Roman" w:hAnsi="Times New Roman"/>
              </w:rPr>
            </w:r>
            <w:r>
              <w:rPr>
                <w:rFonts w:ascii="Times New Roman" w:hAnsi="Times New Roman"/>
              </w:rPr>
            </w:r>
          </w:p>
          <w:p>
            <w:pPr>
              <w:pStyle w:val="1119"/>
              <w:jc w:val="both"/>
              <w:spacing w:before="40" w:after="0" w:line="240" w:lineRule="auto"/>
              <w:rPr>
                <w:rFonts w:ascii="Times New Roman" w:hAnsi="Times New Roman"/>
              </w:rPr>
            </w:pPr>
            <w:r>
              <w:rPr>
                <w:rFonts w:ascii="Times New Roman" w:hAnsi="Times New Roman"/>
              </w:rPr>
              <w:t xml:space="preserve">Комиссия уплачивается в порядке, предусмотренном договором.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договору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 в форме «овердрафт» </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bCs/>
              </w:rPr>
            </w:pPr>
            <w:r>
              <w:rPr>
                <w:rFonts w:ascii="Times New Roman" w:hAnsi="Times New Roman"/>
                <w:bCs/>
              </w:rPr>
              <w:t xml:space="preserve">-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tabs>
                <w:tab w:val="left" w:pos="0" w:leader="none"/>
              </w:tabs>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по </w:t>
            </w:r>
            <w:r>
              <w:rPr>
                <w:rFonts w:ascii="Times New Roman" w:hAnsi="Times New Roman" w:eastAsia="Times New Roman"/>
                <w:bCs/>
                <w:lang w:eastAsia="ru-RU"/>
              </w:rPr>
              <w:t xml:space="preserve">договору об открытии кредитной линии, </w:t>
            </w:r>
            <w:r>
              <w:rPr>
                <w:rFonts w:ascii="Times New Roman" w:hAnsi="Times New Roman"/>
                <w:bCs/>
              </w:rPr>
              <w:t xml:space="preserve"> заключенному в рамках льготных программ в соответствии с Перечнем 2 раздела 12 «Кредитные операции» настоящих Тарифов</w:t>
            </w:r>
            <w:r>
              <w:rPr>
                <w:rStyle w:val="1123"/>
                <w:bCs/>
              </w:rPr>
              <w:footnoteReference w:id="4"/>
            </w:r>
            <w:r>
              <w:rPr>
                <w:rFonts w:ascii="Times New Roman" w:hAnsi="Times New Roman"/>
                <w:bCs/>
              </w:rPr>
            </w:r>
            <w:r>
              <w:rPr>
                <w:rFonts w:ascii="Times New Roman" w:hAnsi="Times New Roman"/>
                <w:bCs/>
              </w:rPr>
            </w:r>
          </w:p>
          <w:p>
            <w:pPr>
              <w:pStyle w:val="1119"/>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19"/>
              <w:jc w:val="both"/>
              <w:spacing w:before="40" w:after="0" w:line="240" w:lineRule="auto"/>
              <w:tabs>
                <w:tab w:val="left" w:pos="0" w:leader="none"/>
              </w:tabs>
              <w:rPr>
                <w:rFonts w:ascii="Times New Roman" w:hAnsi="Times New Roman"/>
                <w:bCs/>
              </w:rPr>
            </w:pPr>
            <w:r>
              <w:rPr>
                <w:rFonts w:ascii="Times New Roman" w:hAnsi="Times New Roman"/>
                <w:bCs/>
              </w:rPr>
              <w:t xml:space="preserve">-при кредитовании по </w:t>
            </w:r>
            <w:r>
              <w:rPr>
                <w:rFonts w:ascii="Times New Roman" w:hAnsi="Times New Roman" w:eastAsia="Times New Roman"/>
                <w:bCs/>
                <w:lang w:eastAsia="ru-RU"/>
              </w:rPr>
              <w:t xml:space="preserve">договору об </w:t>
            </w:r>
            <w:r>
              <w:rPr>
                <w:rFonts w:ascii="Times New Roman" w:hAnsi="Times New Roman"/>
                <w:bCs/>
              </w:rPr>
              <w:t xml:space="preserve">открытии кредитной линии,  заключенному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19"/>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120" w:after="0" w:line="240" w:lineRule="auto"/>
              <w:tabs>
                <w:tab w:val="left" w:pos="709" w:leader="none"/>
              </w:tabs>
              <w:rPr>
                <w:rFonts w:ascii="Times New Roman" w:hAnsi="Times New Roman"/>
              </w:rPr>
            </w:pPr>
            <w:r>
              <w:rPr>
                <w:rFonts w:ascii="Times New Roman" w:hAnsi="Times New Roman"/>
              </w:rPr>
              <w:t xml:space="preserve">Не более </w:t>
            </w:r>
            <w:r>
              <w:rPr>
                <w:rFonts w:ascii="Times New Roman" w:hAnsi="Times New Roman"/>
              </w:rPr>
            </w:r>
            <w:r>
              <w:rPr>
                <w:rFonts w:ascii="Times New Roman" w:hAnsi="Times New Roman"/>
              </w:rPr>
            </w:r>
          </w:p>
          <w:p>
            <w:pPr>
              <w:pStyle w:val="1119"/>
              <w:ind w:left="72"/>
              <w:jc w:val="center"/>
              <w:spacing w:before="40" w:after="0" w:line="240" w:lineRule="auto"/>
              <w:rPr>
                <w:rFonts w:ascii="Times New Roman" w:hAnsi="Times New Roman"/>
              </w:rPr>
            </w:pPr>
            <w:r>
              <w:rPr>
                <w:rFonts w:ascii="Times New Roman" w:hAnsi="Times New Roman"/>
              </w:rPr>
              <w:t xml:space="preserve">1% годовых</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12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12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изменении:</w:t>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 окончательного срока возврата кредита (основного долга)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 промежуточного (ых) срока(ов) возврата кредита:</w:t>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after="0" w:line="240" w:lineRule="auto"/>
              <w:rPr>
                <w:rFonts w:ascii="Times New Roman" w:hAnsi="Times New Roman" w:eastAsia="Times New Roman"/>
                <w:lang w:eastAsia="ru-RU"/>
              </w:rPr>
            </w:pPr>
            <w:r>
              <w:rPr>
                <w:rFonts w:ascii="Times New Roman" w:hAnsi="Times New Roman" w:eastAsia="Times New Roman"/>
              </w:rPr>
              <w:t xml:space="preserve">до 5 календарных дней (включительно) – не менее</w:t>
            </w:r>
            <w:r>
              <w:rPr>
                <w:rFonts w:ascii="Times New Roman" w:hAnsi="Times New Roman" w:eastAsia="Times New Roman"/>
                <w:i/>
              </w:rPr>
              <w:t xml:space="preserve"> </w:t>
            </w:r>
            <w:r>
              <w:rPr>
                <w:rFonts w:ascii="Times New Roman" w:hAnsi="Times New Roman" w:eastAsia="Times New Roman"/>
              </w:rPr>
              <w:t xml:space="preserve">0,15%</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6 до 30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0,35%;</w:t>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31 до 60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0,7%;</w:t>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свыше 60 календарных дней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lang w:eastAsia="ru-RU"/>
              </w:rPr>
            </w:r>
            <w:r>
              <w:rPr>
                <w:rFonts w:ascii="Times New Roman" w:hAnsi="Times New Roman" w:eastAsia="Times New Roman"/>
                <w:lang w:eastAsia="ru-RU"/>
              </w:rPr>
            </w:r>
          </w:p>
          <w:p>
            <w:pPr>
              <w:pStyle w:val="1119"/>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rPr>
              <w:br w:type="textWrapping" w:clear="all"/>
              <w:t xml:space="preserve">№ 540-П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tabs>
                <w:tab w:val="left" w:pos="0" w:leader="none"/>
              </w:tabs>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12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lang w:eastAsia="ru-RU"/>
              </w:rPr>
            </w:r>
            <w:r>
              <w:rPr>
                <w:rFonts w:ascii="Times New Roman" w:hAnsi="Times New Roman" w:eastAsia="Times New Roman"/>
                <w:bCs/>
                <w:lang w:eastAsia="ru-RU"/>
              </w:rPr>
            </w:r>
          </w:p>
          <w:p>
            <w:pPr>
              <w:pStyle w:val="1119"/>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сумме, на которую начисляется комиссия:</w:t>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до 1 000 000,00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119"/>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bCs/>
                <w:lang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1 000 000,01 до 50 000 000,00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119"/>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0,8%;</w:t>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50 000 000,01 до 100 000 000,00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119"/>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0,5%;</w:t>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after="40" w:line="240" w:lineRule="auto"/>
              <w:rPr>
                <w:rFonts w:ascii="Times New Roman" w:hAnsi="Times New Roman" w:eastAsia="Times New Roman"/>
                <w:bCs/>
                <w:lang w:eastAsia="ru-RU"/>
              </w:rPr>
            </w:pPr>
            <w:r>
              <w:rPr>
                <w:rFonts w:ascii="Times New Roman" w:hAnsi="Times New Roman" w:eastAsia="Times New Roman"/>
              </w:rPr>
              <w:t xml:space="preserve">свыше 100 000 000,01 руб. </w:t>
            </w:r>
            <w:r>
              <w:rPr>
                <w:rFonts w:ascii="Times New Roman" w:hAnsi="Times New Roman" w:eastAsia="Times New Roman"/>
                <w:bCs/>
              </w:rPr>
              <w:t xml:space="preserve">– не менее</w:t>
            </w:r>
            <w:r>
              <w:rPr>
                <w:rFonts w:ascii="Times New Roman" w:hAnsi="Times New Roman" w:eastAsia="Times New Roman"/>
                <w:bCs/>
                <w:i/>
              </w:rPr>
              <w:t xml:space="preserve"> </w:t>
            </w:r>
            <w:r>
              <w:rPr>
                <w:rFonts w:ascii="Times New Roman" w:hAnsi="Times New Roman" w:eastAsia="Times New Roman"/>
              </w:rPr>
              <w:t xml:space="preserve">0,15%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p>
            <w:pPr>
              <w:pStyle w:val="1119"/>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19"/>
              <w:ind w:left="72"/>
              <w:jc w:val="center"/>
              <w:spacing w:before="40" w:after="0" w:line="240" w:lineRule="auto"/>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r>
              <w:rPr>
                <w:rFonts w:ascii="Times New Roman" w:hAnsi="Times New Roman" w:eastAsia="Times New Roman"/>
                <w:b/>
                <w:lang w:eastAsia="ru-RU"/>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4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4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tabs>
                <w:tab w:val="left" w:pos="0" w:leader="none"/>
              </w:tabs>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ascii="Times New Roman" w:hAnsi="Times New Roman"/>
              </w:rPr>
              <w:t xml:space="preserve">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lang w:eastAsia="ru-RU"/>
              </w:rPr>
            </w:r>
            <w:r>
              <w:rPr>
                <w:rFonts w:ascii="Times New Roman" w:hAnsi="Times New Roman" w:eastAsia="Times New Roman"/>
                <w:bCs/>
                <w:lang w:eastAsia="ru-RU"/>
              </w:rPr>
            </w:r>
          </w:p>
          <w:p>
            <w:pPr>
              <w:pStyle w:val="1119"/>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108" w:right="-108"/>
              <w:jc w:val="center"/>
              <w:spacing w:before="40" w:after="0" w:line="240" w:lineRule="auto"/>
              <w:rPr>
                <w:rFonts w:ascii="Times New Roman" w:hAnsi="Times New Roman"/>
                <w:spacing w:val="-20"/>
              </w:rPr>
            </w:pPr>
            <w:r>
              <w:rPr>
                <w:rFonts w:ascii="Times New Roman" w:hAnsi="Times New Roman" w:eastAsia="Times New Roman"/>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spacing w:val="-20"/>
                <w:lang w:eastAsia="ru-RU"/>
              </w:rPr>
              <w:t xml:space="preserve">)):</w:t>
            </w:r>
            <w:r>
              <w:rPr>
                <w:rFonts w:ascii="Times New Roman" w:hAnsi="Times New Roman"/>
                <w:spacing w:val="-20"/>
              </w:rPr>
            </w:r>
            <w:r>
              <w:rPr>
                <w:rFonts w:ascii="Times New Roman" w:hAnsi="Times New Roman"/>
                <w:spacing w:val="-20"/>
              </w:rPr>
            </w:r>
          </w:p>
          <w:p>
            <w:pPr>
              <w:pStyle w:val="1119"/>
              <w:ind w:left="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19"/>
              <w:ind w:left="72"/>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 до 180</w:t>
            </w:r>
            <w:r>
              <w:rPr>
                <w:rFonts w:ascii="Times New Roman" w:hAnsi="Times New Roman" w:eastAsia="Times New Roman"/>
                <w:lang w:eastAsia="ru-RU"/>
              </w:rPr>
              <w:t xml:space="preserve">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1,0%;</w:t>
            </w:r>
            <w:r>
              <w:rPr>
                <w:rFonts w:ascii="Times New Roman" w:hAnsi="Times New Roman" w:eastAsia="Times New Roman"/>
                <w:lang w:eastAsia="ru-RU"/>
              </w:rPr>
            </w:r>
            <w:r>
              <w:rPr>
                <w:rFonts w:ascii="Times New Roman" w:hAnsi="Times New Roman" w:eastAsia="Times New Roman"/>
                <w:lang w:eastAsia="ru-RU"/>
              </w:rPr>
            </w:r>
          </w:p>
          <w:p>
            <w:pPr>
              <w:pStyle w:val="1119"/>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от 181 до 365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3,5%;</w:t>
            </w:r>
            <w:r>
              <w:rPr>
                <w:rFonts w:ascii="Times New Roman" w:hAnsi="Times New Roman" w:eastAsia="Times New Roman"/>
                <w:lang w:eastAsia="ru-RU"/>
              </w:rPr>
            </w:r>
            <w:r>
              <w:rPr>
                <w:rFonts w:ascii="Times New Roman" w:hAnsi="Times New Roman" w:eastAsia="Times New Roman"/>
                <w:lang w:eastAsia="ru-RU"/>
              </w:rPr>
            </w:r>
          </w:p>
          <w:p>
            <w:pPr>
              <w:pStyle w:val="1119"/>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свыше 365 календарных дней – </w:t>
            </w:r>
            <w:r>
              <w:rPr>
                <w:rFonts w:ascii="Times New Roman" w:hAnsi="Times New Roman" w:eastAsia="Times New Roman"/>
                <w:lang w:eastAsia="ru-RU"/>
              </w:rPr>
            </w:r>
            <w:r>
              <w:rPr>
                <w:rFonts w:ascii="Times New Roman" w:hAnsi="Times New Roman" w:eastAsia="Times New Roman"/>
                <w:lang w:eastAsia="ru-RU"/>
              </w:rPr>
            </w:r>
          </w:p>
          <w:p>
            <w:pPr>
              <w:pStyle w:val="1119"/>
              <w:ind w:left="74"/>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7,0%</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after="0" w:line="240" w:lineRule="auto"/>
              <w:rPr>
                <w:rFonts w:ascii="Times New Roman" w:hAnsi="Times New Roman"/>
              </w:rPr>
            </w:pPr>
            <w:r>
              <w:rPr>
                <w:rFonts w:ascii="Times New Roman" w:hAnsi="Times New Roman"/>
              </w:rPr>
              <w:t xml:space="preserve">П</w:t>
            </w:r>
            <w:r>
              <w:rPr>
                <w:rFonts w:ascii="Times New Roman" w:hAnsi="Times New Roman"/>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с использованием связанного финансирования</w:t>
            </w:r>
            <w:r>
              <w:rPr>
                <w:rFonts w:ascii="Times New Roman" w:hAnsi="Times New Roman" w:eastAsia="Times New Roman"/>
                <w:bCs/>
                <w:lang w:eastAsia="ru-RU"/>
              </w:rPr>
            </w:r>
            <w:r>
              <w:rPr>
                <w:rFonts w:ascii="Times New Roman" w:hAnsi="Times New Roman" w:eastAsia="Times New Roman"/>
                <w:bCs/>
                <w:lang w:eastAsia="ru-RU"/>
              </w:rPr>
            </w:r>
          </w:p>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Дополнительно к вышеуказанной комиссии взимаются комиссии финансирующего банка за досрочное погашение</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4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ascii="Times New Roman" w:hAnsi="Times New Roman"/>
              </w:rPr>
            </w:r>
            <w:r>
              <w:rPr>
                <w:rFonts w:ascii="Times New Roman" w:hAnsi="Times New Roman"/>
              </w:rPr>
            </w:r>
          </w:p>
          <w:p>
            <w:pPr>
              <w:pStyle w:val="1119"/>
              <w:jc w:val="both"/>
              <w:spacing w:before="40" w:after="40" w:line="240" w:lineRule="auto"/>
              <w:rPr>
                <w:rFonts w:ascii="Times New Roman" w:hAnsi="Times New Roman"/>
              </w:rPr>
            </w:pPr>
            <w:r>
              <w:rPr>
                <w:rFonts w:ascii="Times New Roman" w:hAnsi="Times New Roman"/>
              </w:rPr>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19"/>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40" w:line="240" w:lineRule="auto"/>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19"/>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both"/>
              <w:spacing w:before="120" w:after="0" w:line="240" w:lineRule="auto"/>
              <w:rPr>
                <w:rFonts w:ascii="Times New Roman" w:hAnsi="Times New Roman"/>
                <w:bCs/>
              </w:rPr>
            </w:pPr>
            <w:r>
              <w:rPr>
                <w:rFonts w:ascii="Times New Roman" w:hAnsi="Times New Roman"/>
                <w:bCs/>
              </w:rPr>
              <w:t xml:space="preserve">12.7.</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120" w:after="0" w:line="240" w:lineRule="auto"/>
              <w:rPr>
                <w:rFonts w:ascii="Times New Roman" w:hAnsi="Times New Roman"/>
                <w:bCs/>
              </w:rPr>
            </w:pPr>
            <w:r>
              <w:rPr>
                <w:rFonts w:ascii="Times New Roman" w:hAnsi="Times New Roman"/>
                <w:bCs/>
              </w:rPr>
              <w:t xml:space="preserve">Досрочный возврат кредита (основного долга) по инициативе заемщика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По договоренности сторон в зависимости от срока, оставшегося до погашения</w:t>
            </w:r>
            <w:r>
              <w:rPr>
                <w:rFonts w:ascii="Times New Roman" w:hAnsi="Times New Roman"/>
                <w:vertAlign w:val="superscript"/>
              </w:rPr>
              <w:footnoteReference w:id="5"/>
            </w:r>
            <w:r>
              <w:rPr>
                <w:rFonts w:ascii="Times New Roman" w:hAnsi="Times New Roman"/>
                <w:vertAlign w:val="superscript"/>
              </w:rPr>
              <w:t xml:space="preserve">,</w:t>
            </w:r>
            <w:r>
              <w:rPr>
                <w:rFonts w:ascii="Times New Roman" w:hAnsi="Times New Roman"/>
                <w:vertAlign w:val="superscript"/>
              </w:rPr>
              <w:footnoteReference w:id="6"/>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2693" w:type="dxa"/>
            <w:vAlign w:val="top"/>
            <w:vMerge w:val="restart"/>
            <w:textDirection w:val="lrTb"/>
            <w:noWrap w:val="false"/>
          </w:tcPr>
          <w:p>
            <w:pPr>
              <w:pStyle w:val="1119"/>
              <w:jc w:val="both"/>
              <w:spacing w:before="120" w:after="0" w:line="240" w:lineRule="auto"/>
              <w:rPr>
                <w:rFonts w:ascii="Times New Roman" w:hAnsi="Times New Roman"/>
                <w:bCs/>
              </w:rPr>
            </w:pPr>
            <w:r>
              <w:rPr>
                <w:rFonts w:ascii="Times New Roman" w:hAnsi="Times New Roman"/>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bCs/>
              </w:rPr>
            </w:r>
            <w:r>
              <w:rPr>
                <w:rFonts w:ascii="Times New Roman" w:hAnsi="Times New Roman"/>
                <w:bCs/>
              </w:rPr>
            </w:r>
          </w:p>
          <w:p>
            <w:pPr>
              <w:pStyle w:val="1119"/>
              <w:jc w:val="both"/>
              <w:spacing w:after="0" w:line="240" w:lineRule="auto"/>
              <w:rPr>
                <w:rFonts w:ascii="Times New Roman" w:hAnsi="Times New Roman"/>
                <w:bCs/>
              </w:rPr>
            </w:pPr>
            <w:r>
              <w:rPr>
                <w:rFonts w:ascii="Times New Roman" w:hAnsi="Times New Roman"/>
                <w:bC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ascii="Times New Roman" w:hAnsi="Times New Roman"/>
                <w:bCs/>
              </w:rPr>
            </w:r>
            <w:r>
              <w:rPr>
                <w:rFonts w:ascii="Times New Roman" w:hAnsi="Times New Roman"/>
                <w:bCs/>
              </w:rPr>
            </w:r>
          </w:p>
          <w:p>
            <w:pPr>
              <w:pStyle w:val="1119"/>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задолженности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и лимитом задолженности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40" w:line="240" w:lineRule="auto"/>
              <w:rPr>
                <w:rFonts w:ascii="Times New Roman" w:hAnsi="Times New Roman"/>
                <w:bCs/>
              </w:rPr>
            </w:pPr>
            <w:r>
              <w:rPr>
                <w:rFonts w:ascii="Times New Roman" w:hAnsi="Times New Roman"/>
                <w:bCs/>
              </w:rPr>
              <w:t xml:space="preserve">- при кредитовании в форме «овердрафт»</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40" w:line="240" w:lineRule="auto"/>
              <w:rPr>
                <w:rFonts w:ascii="Times New Roman" w:hAnsi="Times New Roman"/>
                <w:bCs/>
              </w:rPr>
            </w:pPr>
            <w:r>
              <w:rPr>
                <w:rFonts w:ascii="Times New Roman" w:hAnsi="Times New Roman"/>
                <w:bCs/>
              </w:rPr>
              <w:t xml:space="preserve">- при кредитовании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0" w:line="240" w:lineRule="auto"/>
              <w:rPr>
                <w:rFonts w:ascii="Times New Roman" w:hAnsi="Times New Roman"/>
              </w:rPr>
            </w:pPr>
            <w:r>
              <w:rPr>
                <w:rFonts w:ascii="Times New Roman" w:hAnsi="Times New Roman"/>
              </w:rPr>
              <w:t xml:space="preserve">Не взимается, </w:t>
              <w:br w:type="textWrapping" w:clear="all"/>
              <w:t xml:space="preserve">за исключением комиссий, возмещаемых финансирующему банку за досрочное погашение</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bCs/>
              </w:rPr>
            </w:pPr>
            <w:r>
              <w:rPr>
                <w:rFonts w:ascii="Times New Roman" w:hAnsi="Times New Roman"/>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19"/>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19"/>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bottom w:val="none" w:color="000000" w:sz="4" w:space="0"/>
              <w:right w:val="single" w:color="000000" w:sz="4" w:space="0"/>
            </w:tcBorders>
            <w:tcW w:w="2693" w:type="dxa"/>
            <w:vAlign w:val="center"/>
            <w:vMerge w:val="continue"/>
            <w:textDirection w:val="lrTb"/>
            <w:noWrap w:val="false"/>
          </w:tcPr>
          <w:p>
            <w:pPr>
              <w:pStyle w:val="1119"/>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center"/>
            <w:textDirection w:val="lrTb"/>
            <w:noWrap w:val="false"/>
          </w:tcPr>
          <w:p>
            <w:pPr>
              <w:pStyle w:val="1119"/>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rPr>
            </w:pPr>
            <w:r>
              <w:rPr>
                <w:rFonts w:ascii="Times New Roman" w:hAnsi="Times New Roman"/>
              </w:rPr>
              <w:t xml:space="preserve">- при кредитовании в соответст</w:t>
            </w:r>
            <w:r>
              <w:rPr>
                <w:rFonts w:ascii="Times New Roman" w:hAnsi="Times New Roman"/>
              </w:rPr>
              <w:t xml:space="preserve">вии с Порядком рефинансирования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center"/>
            <w:textDirection w:val="lrTb"/>
            <w:noWrap w:val="false"/>
          </w:tcPr>
          <w:p>
            <w:pPr>
              <w:pStyle w:val="1119"/>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0" w:line="240" w:lineRule="auto"/>
              <w:rPr>
                <w:rFonts w:ascii="Times New Roman" w:hAnsi="Times New Roman" w:eastAsia="Times New Roman"/>
              </w:rPr>
            </w:pPr>
            <w:r>
              <w:rPr>
                <w:rFonts w:ascii="Times New Roman" w:hAnsi="Times New Roman" w:eastAsia="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ind w:left="74"/>
              <w:jc w:val="both"/>
              <w:spacing w:before="40" w:after="40" w:line="240" w:lineRule="auto"/>
              <w:rPr>
                <w:rFonts w:ascii="Times New Roman" w:hAnsi="Times New Roman"/>
                <w:bCs/>
              </w:rPr>
            </w:pPr>
            <w:r>
              <w:rPr>
                <w:rFonts w:ascii="Times New Roman" w:hAnsi="Times New Roman" w:eastAsia="Times New Roman"/>
              </w:rPr>
              <w:t xml:space="preserve">- </w:t>
            </w:r>
            <w:r>
              <w:rPr>
                <w:rFonts w:ascii="Times New Roman" w:hAnsi="Times New Roman"/>
                <w:bCs/>
              </w:rPr>
              <w:t xml:space="preserve">при кредитовании в рамках Порядка кредитования АО</w:t>
            </w:r>
            <w:r>
              <w:rPr>
                <w:rFonts w:ascii="Times New Roman" w:hAnsi="Times New Roman"/>
              </w:rPr>
              <w:t xml:space="preserve"> </w:t>
            </w:r>
            <w:r>
              <w:rPr>
                <w:rFonts w:ascii="Times New Roman" w:hAnsi="Times New Roman"/>
                <w:bC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19"/>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40" w:line="240" w:lineRule="auto"/>
              <w:rPr>
                <w:rFonts w:ascii="Times New Roman" w:hAnsi="Times New Roman" w:eastAsia="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19"/>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119"/>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9"/>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4365" w:type="dxa"/>
            <w:vAlign w:val="top"/>
            <w:textDirection w:val="lrTb"/>
            <w:noWrap w:val="false"/>
          </w:tcPr>
          <w:p>
            <w:pPr>
              <w:pStyle w:val="1119"/>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2 данного раздела 12 «Кредитные операции»</w:t>
            </w:r>
            <w:r>
              <w:rPr>
                <w:rFonts w:ascii="Times New Roman" w:hAnsi="Times New Roman"/>
              </w:rPr>
              <w:t xml:space="preserve"> 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p>
            <w:pPr>
              <w:pStyle w:val="1119"/>
              <w:jc w:val="both"/>
              <w:spacing w:before="40" w:after="40" w:line="240" w:lineRule="auto"/>
              <w:rPr>
                <w:rFonts w:ascii="Times New Roman" w:hAnsi="Times New Roman"/>
                <w:bCs/>
              </w:rPr>
            </w:pPr>
            <w:r>
              <w:rPr>
                <w:rFonts w:ascii="Times New Roman" w:hAnsi="Times New Roman"/>
                <w:bCs/>
              </w:rPr>
              <w:t xml:space="preserve">-при кредитовании в рамках решен</w:t>
            </w:r>
            <w:r>
              <w:rPr>
                <w:rFonts w:ascii="Times New Roman" w:hAnsi="Times New Roman"/>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9"/>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120" w:after="0" w:line="240" w:lineRule="auto"/>
              <w:tabs>
                <w:tab w:val="left" w:pos="709" w:leader="none"/>
              </w:tabs>
              <w:rPr>
                <w:rFonts w:ascii="Times New Roman" w:hAnsi="Times New Roman"/>
              </w:rPr>
            </w:pPr>
            <w:r>
              <w:rPr>
                <w:rFonts w:ascii="Times New Roman" w:hAnsi="Times New Roman"/>
              </w:rPr>
              <w:t xml:space="preserve">Не более</w:t>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t xml:space="preserve">1,5% годовых</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693"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bCs/>
              </w:rPr>
            </w:pPr>
            <w:r>
              <w:rPr>
                <w:rFonts w:ascii="Times New Roman" w:hAnsi="Times New Roman"/>
                <w:bCs/>
              </w:rPr>
              <w:t xml:space="preserve">Комиссия исчисляется от досрочно возвращаемой суммы кредита или его части </w:t>
            </w:r>
            <w:r>
              <w:rPr>
                <w:bCs/>
              </w:rPr>
              <w:t xml:space="preserve">на </w:t>
            </w:r>
            <w:r>
              <w:rPr>
                <w:rFonts w:ascii="Times New Roman" w:hAnsi="Times New Roman" w:eastAsia="Times New Roman"/>
                <w:bCs/>
              </w:rPr>
              <w:t xml:space="preserve">срок от даты досрочного погашения до плановой даты погашения</w:t>
            </w:r>
            <w:r>
              <w:rPr>
                <w:bCs/>
              </w:rPr>
              <w:t xml:space="preserve"> </w:t>
            </w:r>
            <w:r>
              <w:rPr>
                <w:rFonts w:ascii="Times New Roman" w:hAnsi="Times New Roman"/>
                <w:bCs/>
              </w:rPr>
              <w:t xml:space="preserve">и уплачивается в дату досрочного возврата кредита либо его части.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120" w:after="40" w:line="240" w:lineRule="auto"/>
              <w:rPr>
                <w:rFonts w:ascii="Times New Roman" w:hAnsi="Times New Roman"/>
                <w:bCs/>
              </w:rPr>
            </w:pPr>
            <w:r>
              <w:rPr>
                <w:rFonts w:ascii="Times New Roman" w:hAnsi="Times New Roman"/>
                <w:bCs/>
              </w:rPr>
              <w:t xml:space="preserve">Уменьшение/замена предмета залога (залогового имущества) по договору о залоге по инициативе заемщика</w:t>
            </w:r>
            <w:r>
              <w:rPr>
                <w:rFonts w:ascii="Times New Roman" w:hAnsi="Times New Roman"/>
                <w:color w:val="000000"/>
              </w:rPr>
              <w:t xml:space="preserve"> в случаях, предусмотренных договором о залоге/ ипотеке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0,2% от суммы, </w:t>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t xml:space="preserve">минимум - 30 000 руб.,</w:t>
            </w:r>
            <w:r>
              <w:rPr>
                <w:rFonts w:ascii="Times New Roman" w:hAnsi="Times New Roman"/>
              </w:rPr>
            </w:r>
            <w:r>
              <w:rPr>
                <w:rFonts w:ascii="Times New Roman" w:hAnsi="Times New Roman"/>
              </w:rPr>
            </w:r>
          </w:p>
          <w:p>
            <w:pPr>
              <w:pStyle w:val="1119"/>
              <w:jc w:val="center"/>
              <w:spacing w:before="40" w:after="40" w:line="240" w:lineRule="auto"/>
              <w:rPr>
                <w:rFonts w:ascii="Times New Roman" w:hAnsi="Times New Roman"/>
              </w:rPr>
            </w:pPr>
            <w:r>
              <w:rPr>
                <w:rFonts w:ascii="Times New Roman" w:hAnsi="Times New Roman"/>
              </w:rPr>
              <w:t xml:space="preserve">максимум - 150 000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2693" w:type="dxa"/>
            <w:vAlign w:val="center"/>
            <w:vMerge w:val="restart"/>
            <w:textDirection w:val="lrTb"/>
            <w:noWrap w:val="false"/>
          </w:tcPr>
          <w:p>
            <w:pPr>
              <w:pStyle w:val="1119"/>
              <w:jc w:val="both"/>
              <w:spacing w:before="40" w:after="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p>
            <w:pPr>
              <w:pStyle w:val="1119"/>
              <w:jc w:val="both"/>
              <w:spacing w:after="0" w:line="240" w:lineRule="auto"/>
              <w:rPr>
                <w:rFonts w:ascii="Times New Roman" w:hAnsi="Times New Roman"/>
                <w:bCs/>
              </w:rPr>
            </w:pPr>
            <w:r>
              <w:rPr>
                <w:rFonts w:ascii="Times New Roman" w:hAnsi="Times New Roman"/>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bCs/>
              </w:rPr>
            </w:r>
            <w:r>
              <w:rPr>
                <w:rFonts w:ascii="Times New Roman" w:hAnsi="Times New Roman"/>
                <w:bCs/>
              </w:rPr>
            </w:r>
          </w:p>
          <w:p>
            <w:pPr>
              <w:pStyle w:val="1119"/>
              <w:jc w:val="both"/>
              <w:spacing w:after="0" w:line="240" w:lineRule="auto"/>
              <w:rPr>
                <w:rFonts w:ascii="Times New Roman" w:hAnsi="Times New Roman"/>
                <w:bCs/>
              </w:rPr>
            </w:pPr>
            <w:r>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bCs/>
              </w:rPr>
            </w:r>
            <w:r>
              <w:rPr>
                <w:rFonts w:ascii="Times New Roman" w:hAnsi="Times New Roman"/>
                <w:bCs/>
              </w:rPr>
            </w:r>
          </w:p>
          <w:p>
            <w:pPr>
              <w:pStyle w:val="1119"/>
              <w:jc w:val="both"/>
              <w:spacing w:after="40" w:line="240" w:lineRule="auto"/>
              <w:rPr>
                <w:rFonts w:ascii="Times New Roman" w:hAnsi="Times New Roman" w:eastAsia="Times New Roman"/>
                <w:bCs/>
                <w:lang w:eastAsia="ru-RU"/>
              </w:rPr>
            </w:pPr>
            <w:r>
              <w:rPr>
                <w:rFonts w:ascii="Times New Roman" w:hAnsi="Times New Roman"/>
                <w:bCs/>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4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19"/>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119"/>
              <w:jc w:val="both"/>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9"/>
              <w:jc w:val="center"/>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119"/>
              <w:jc w:val="both"/>
              <w:spacing w:before="40" w:after="40" w:line="240" w:lineRule="auto"/>
              <w:rPr>
                <w:rFonts w:ascii="Times New Roman" w:hAnsi="Times New Roman" w:eastAsia="Times New Roman"/>
              </w:rPr>
            </w:pPr>
            <w:r>
              <w:rPr>
                <w:rFonts w:ascii="Times New Roman" w:hAnsi="Times New Roman" w:eastAsia="Times New Roman"/>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eastAsia="Times New Roman"/>
              </w:rPr>
              <w:t xml:space="preserve">рамках </w:t>
            </w:r>
            <w:r>
              <w:rPr>
                <w:rFonts w:ascii="Times New Roman" w:hAnsi="Times New Roman"/>
                <w:bCs/>
              </w:rPr>
              <w:t xml:space="preserve">реализации Программы стимулирования кредитования субъектов</w:t>
            </w:r>
            <w:r>
              <w:rPr>
                <w:rFonts w:ascii="Times New Roman" w:hAnsi="Times New Roman" w:eastAsia="Times New Roman"/>
              </w:rPr>
              <w:t xml:space="preserve"> малого и среднего предпринимательства </w:t>
            </w:r>
            <w:r>
              <w:rPr>
                <w:rFonts w:ascii="Times New Roman" w:hAnsi="Times New Roman" w:eastAsia="Times New Roman"/>
              </w:rPr>
            </w:r>
            <w:r>
              <w:rPr>
                <w:rFonts w:ascii="Times New Roman" w:hAnsi="Times New Roman" w:eastAsia="Times New Roman"/>
              </w:rPr>
            </w:r>
          </w:p>
          <w:p>
            <w:pPr>
              <w:pStyle w:val="1119"/>
              <w:jc w:val="both"/>
              <w:spacing w:before="40" w:after="40" w:line="240" w:lineRule="auto"/>
              <w:rPr>
                <w:rFonts w:ascii="Times New Roman" w:hAnsi="Times New Roman" w:eastAsia="Times New Roman"/>
              </w:rPr>
            </w:pPr>
            <w:r>
              <w:rPr>
                <w:rFonts w:ascii="Times New Roman" w:hAnsi="Times New Roman"/>
              </w:rPr>
              <w:t xml:space="preserve">№ 540-П </w:t>
            </w:r>
            <w:r>
              <w:rPr>
                <w:rFonts w:ascii="Times New Roman" w:hAnsi="Times New Roman" w:eastAsia="Times New Roman"/>
              </w:rPr>
              <w:t xml:space="preserve">на период действия льготных условий</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9"/>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693" w:type="dxa"/>
            <w:vAlign w:val="center"/>
            <w:vMerge w:val="continue"/>
            <w:textDirection w:val="lrTb"/>
            <w:noWrap w:val="false"/>
          </w:tcPr>
          <w:p>
            <w:pPr>
              <w:pStyle w:val="1119"/>
              <w:jc w:val="both"/>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9"/>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4365" w:type="dxa"/>
            <w:vAlign w:val="top"/>
            <w:textDirection w:val="lrTb"/>
            <w:noWrap w:val="false"/>
          </w:tcPr>
          <w:p>
            <w:pPr>
              <w:pStyle w:val="1119"/>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9"/>
              <w:ind w:left="74"/>
              <w:jc w:val="center"/>
              <w:spacing w:before="40" w:after="0" w:line="240" w:lineRule="auto"/>
              <w:tabs>
                <w:tab w:val="left" w:pos="0" w:leader="none"/>
              </w:tabs>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2693" w:type="dxa"/>
            <w:vAlign w:val="center"/>
            <w:vMerge w:val="continue"/>
            <w:textDirection w:val="lrTb"/>
            <w:noWrap w:val="false"/>
          </w:tcPr>
          <w:p>
            <w:pPr>
              <w:pStyle w:val="1119"/>
              <w:jc w:val="both"/>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bl>
    <w:p>
      <w:pPr>
        <w:pStyle w:val="1119"/>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19"/>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19"/>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19"/>
        <w:jc w:val="both"/>
        <w:spacing w:before="120" w:after="0" w:line="240" w:lineRule="auto"/>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1119"/>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19"/>
        <w:jc w:val="both"/>
        <w:spacing w:after="0" w:line="240" w:lineRule="auto"/>
        <w:tabs>
          <w:tab w:val="left" w:pos="284" w:leader="none"/>
          <w:tab w:val="left" w:pos="1134" w:leader="none"/>
        </w:tabs>
        <w:rPr>
          <w:rFonts w:ascii="Times New Roman" w:hAnsi="Times New Roman"/>
          <w:sz w:val="20"/>
        </w:rPr>
      </w:pPr>
      <w:r>
        <w:rPr>
          <w:rFonts w:ascii="Times New Roman" w:hAnsi="Times New Roman" w:eastAsia="Times New Roman"/>
          <w:bCs/>
          <w:iCs/>
          <w:sz w:val="20"/>
          <w:szCs w:val="20"/>
          <w:lang w:eastAsia="ru-RU"/>
        </w:rPr>
        <w:t xml:space="preserve">2.</w:t>
        <w:tab/>
        <w:t xml:space="preserve">Установление размера(ов) ком</w:t>
      </w:r>
      <w:r>
        <w:rPr>
          <w:rFonts w:ascii="Times New Roman" w:hAnsi="Times New Roman"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pStyle w:val="1119"/>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1119"/>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w:t>
      </w:r>
      <w:r>
        <w:rPr>
          <w:rFonts w:ascii="Times New Roman" w:hAnsi="Times New Roman" w:eastAsia="Times New Roman"/>
          <w:bCs/>
          <w:iCs/>
          <w:sz w:val="20"/>
          <w:szCs w:val="20"/>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ascii="Times New Roman" w:hAnsi="Times New Roman" w:eastAsia="Times New Roman"/>
          <w:bCs/>
          <w:iCs/>
          <w:sz w:val="20"/>
          <w:szCs w:val="20"/>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ascii="Times New Roman" w:hAnsi="Times New Roman" w:eastAsia="Times New Roman"/>
          <w:bCs/>
          <w:iCs/>
          <w:sz w:val="20"/>
          <w:szCs w:val="20"/>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из федерального бюджета субсиди</w:t>
      </w:r>
      <w:r>
        <w:rPr>
          <w:rFonts w:ascii="Times New Roman" w:hAnsi="Times New Roman"/>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w:t>
        <w:br w:type="textWrapping" w:clear="all"/>
        <w:t xml:space="preserve">№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both"/>
        <w:spacing w:before="40" w:after="12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w:t>
      </w:r>
      <w:r>
        <w:rPr>
          <w:rFonts w:ascii="Times New Roman" w:hAnsi="Times New Roman" w:eastAsia="Times New Roman"/>
          <w:bCs/>
          <w:iCs/>
          <w:sz w:val="20"/>
          <w:szCs w:val="20"/>
          <w:lang w:eastAsia="ru-RU"/>
        </w:rPr>
        <w:t xml:space="preserve">ивидуальным предпринимателям на приобретение объектов недвижимого имущества в целях осуществления деятельности в сфере промышленности (утв. постановлением Правительства Российской Федерации от 6 сентября 2022 г. № 1570) (далее – ППРФ от 06.09.2022 № 1570).</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both"/>
        <w:spacing w:before="40" w:after="40" w:line="240" w:lineRule="auto"/>
        <w:rPr>
          <w:rFonts w:ascii="Times New Roman" w:hAnsi="Times New Roman"/>
          <w:sz w:val="20"/>
          <w:szCs w:val="20"/>
        </w:rPr>
        <w:outlineLvl w:val="5"/>
      </w:pPr>
      <w:r>
        <w:rPr>
          <w:rFonts w:ascii="Times New Roman" w:hAnsi="Times New Roman" w:eastAsia="Times New Roman"/>
          <w:bCs/>
          <w:iCs/>
          <w:sz w:val="20"/>
          <w:szCs w:val="20"/>
          <w:lang w:eastAsia="ru-RU"/>
        </w:rPr>
        <w:t xml:space="preserve">- </w:t>
      </w:r>
      <w:r>
        <w:rPr>
          <w:rFonts w:ascii="Times New Roman" w:hAnsi="Times New Roman"/>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w:t>
      </w:r>
      <w:r>
        <w:rPr>
          <w:rFonts w:ascii="Times New Roman" w:hAnsi="Times New Roman"/>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rFonts w:ascii="Times New Roman" w:hAnsi="Times New Roman"/>
          <w:sz w:val="20"/>
          <w:szCs w:val="20"/>
        </w:rPr>
        <w:t xml:space="preserve"> </w:t>
      </w:r>
      <w:r>
        <w:rPr>
          <w:rFonts w:ascii="Times New Roman" w:hAnsi="Times New Roman"/>
          <w:sz w:val="20"/>
          <w:szCs w:val="20"/>
        </w:rPr>
        <w:t xml:space="preserve">и индивидуальным предпринимателям, осуществляющим производство, п</w:t>
      </w:r>
      <w:r>
        <w:rPr>
          <w:rFonts w:ascii="Times New Roman" w:hAnsi="Times New Roman"/>
          <w:sz w:val="20"/>
          <w:szCs w:val="20"/>
        </w:rPr>
        <w:t xml:space="preserve">ервичную и (или) последующую (промышленную) переработку сельскохозяйственной продукции и ее реализацию, по льготной ставке»,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r>
        <w:rPr>
          <w:rFonts w:ascii="Times New Roman" w:hAnsi="Times New Roman"/>
          <w:sz w:val="20"/>
          <w:szCs w:val="20"/>
        </w:rPr>
      </w:r>
    </w:p>
    <w:p>
      <w:pPr>
        <w:pStyle w:val="1119"/>
        <w:jc w:val="both"/>
        <w:spacing w:before="40" w:after="4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w:t>
      </w:r>
      <w:r>
        <w:rPr>
          <w:rFonts w:ascii="Times New Roman" w:hAnsi="Times New Roman"/>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rFonts w:ascii="Times New Roman" w:hAnsi="Times New Roman"/>
          <w:sz w:val="20"/>
          <w:szCs w:val="20"/>
        </w:rPr>
        <w:t xml:space="preserve"> </w:t>
      </w:r>
      <w:r>
        <w:rPr>
          <w:rFonts w:ascii="Times New Roman" w:hAnsi="Times New Roman"/>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19"/>
        <w:jc w:val="both"/>
        <w:spacing w:before="40" w:after="120" w:line="240" w:lineRule="auto"/>
        <w:rPr>
          <w:rFonts w:ascii="Times New Roman" w:hAnsi="Times New Roman" w:eastAsia="Times New Roman"/>
          <w:bCs/>
          <w:iCs/>
          <w:sz w:val="20"/>
          <w:szCs w:val="20"/>
          <w:lang w:eastAsia="ru-RU"/>
        </w:rPr>
        <w:outlineLvl w:val="5"/>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w:t>
      </w:r>
      <w:r>
        <w:rPr>
          <w:rFonts w:ascii="Times New Roman" w:hAnsi="Times New Roman"/>
          <w:sz w:val="20"/>
          <w:szCs w:val="20"/>
        </w:rPr>
        <w:t xml:space="preserve">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принятого в соответствии с ППРФ от 25.10.2023 № 1780</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both"/>
        <w:spacing w:before="40" w:after="12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w:t>
      </w:r>
      <w:r>
        <w:rPr>
          <w:rFonts w:ascii="Times New Roman" w:hAnsi="Times New Roman"/>
          <w:sz w:val="20"/>
          <w:szCs w:val="20"/>
        </w:rPr>
        <w:t xml:space="preserve">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rFonts w:ascii="Times New Roman" w:hAnsi="Times New Roman"/>
          <w:sz w:val="20"/>
          <w:szCs w:val="20"/>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19"/>
        <w:jc w:val="both"/>
        <w:spacing w:before="40" w:after="12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w:t>
      </w:r>
      <w:r>
        <w:rPr>
          <w:rFonts w:ascii="Times New Roman" w:hAnsi="Times New Roman"/>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ascii="Times New Roman" w:hAnsi="Times New Roman"/>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19"/>
        <w:jc w:val="both"/>
        <w:spacing w:before="40" w:after="120" w:line="240" w:lineRule="auto"/>
        <w:rPr>
          <w:rFonts w:ascii="Times New Roman" w:hAnsi="Times New Roman"/>
          <w:sz w:val="20"/>
          <w:szCs w:val="20"/>
          <w:highlight w:val="none"/>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rFonts w:ascii="Times New Roman" w:hAnsi="Times New Roman"/>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rFonts w:ascii="Times New Roman" w:hAnsi="Times New Roman"/>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ascii="Times New Roman" w:hAnsi="Times New Roman"/>
          <w:sz w:val="20"/>
          <w:szCs w:val="20"/>
          <w:highlight w:val="none"/>
        </w:rPr>
      </w:r>
      <w:r>
        <w:rPr>
          <w:rFonts w:ascii="Times New Roman" w:hAnsi="Times New Roman"/>
          <w:sz w:val="20"/>
          <w:szCs w:val="20"/>
          <w:highlight w:val="none"/>
        </w:rPr>
      </w:r>
    </w:p>
    <w:p>
      <w:pPr>
        <w:contextualSpacing w:val="0"/>
        <w:ind w:left="0" w:right="0" w:firstLine="0"/>
        <w:jc w:val="both"/>
        <w:spacing w:before="40" w:after="0" w:line="240" w:lineRule="auto"/>
        <w:rPr>
          <w:rFonts w:ascii="Times New Roman" w:hAnsi="Times New Roman" w:cs="Times New Roman"/>
          <w:sz w:val="16"/>
          <w:szCs w:val="16"/>
          <w:highlight w:val="white"/>
        </w:rPr>
        <w:outlineLvl w:val="5"/>
        <w:suppressLineNumbers w:val="0"/>
      </w:pP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при </w:t>
      </w:r>
      <w:r>
        <w:rPr>
          <w:rFonts w:ascii="Times New Roman" w:hAnsi="Times New Roman" w:eastAsia="Times New Roman" w:cs="Times New Roman"/>
          <w:sz w:val="22"/>
          <w:szCs w:val="22"/>
          <w:highlight w:val="white"/>
        </w:rPr>
        <w:t xml:space="preserve">кредитовании </w:t>
      </w:r>
      <w:r>
        <w:rPr>
          <w:rFonts w:ascii="Times New Roman" w:hAnsi="Times New Roman" w:eastAsia="Times New Roman" w:cs="Times New Roman"/>
          <w:sz w:val="22"/>
          <w:szCs w:val="22"/>
          <w:highlight w:val="whit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2"/>
          <w:szCs w:val="22"/>
          <w:highlight w:val="white"/>
        </w:rPr>
        <w:t xml:space="preserve">№ </w:t>
      </w:r>
      <w:hyperlink w:history="1">
        <w:r>
          <w:rPr>
            <w:rFonts w:ascii="Times New Roman" w:hAnsi="Times New Roman" w:eastAsia="Times New Roman" w:cs="Times New Roman"/>
            <w:sz w:val="22"/>
            <w:szCs w:val="22"/>
            <w:highlight w:val="white"/>
          </w:rPr>
          <w:t xml:space="preserve">25-66428-01969-Р</w:t>
        </w:r>
      </w:hyperlink>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2"/>
          <w:szCs w:val="22"/>
          <w:highlight w:val="whit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2"/>
          <w:szCs w:val="22"/>
          <w:highlight w:val="whit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2"/>
          <w:szCs w:val="22"/>
          <w:highlight w:val="white"/>
        </w:rPr>
        <w:t xml:space="preserve">-Р), принятого в соответствии </w:t>
      </w:r>
      <w:r>
        <w:rPr>
          <w:rFonts w:ascii="Times New Roman" w:hAnsi="Times New Roman" w:eastAsia="Times New Roman" w:cs="Times New Roman"/>
          <w:sz w:val="22"/>
          <w:szCs w:val="22"/>
          <w:highlight w:val="white"/>
        </w:rPr>
        <w:t xml:space="preserve">с ППРФ от 25.10.2023 № 1780</w:t>
      </w:r>
      <w:r>
        <w:rPr>
          <w:rFonts w:ascii="Times New Roman" w:hAnsi="Times New Roman" w:eastAsia="Times New Roman" w:cs="Times New Roman"/>
          <w:sz w:val="22"/>
          <w:szCs w:val="22"/>
          <w:highlight w:val="white"/>
        </w:rPr>
        <w:t xml:space="preserve">;</w:t>
      </w:r>
      <w:r>
        <w:rPr>
          <w:rFonts w:ascii="Times New Roman" w:hAnsi="Times New Roman" w:cs="Times New Roman"/>
          <w:sz w:val="16"/>
          <w:szCs w:val="16"/>
          <w:highlight w:val="white"/>
        </w:rPr>
      </w:r>
      <w:r>
        <w:rPr>
          <w:rFonts w:ascii="Times New Roman" w:hAnsi="Times New Roman" w:cs="Times New Roman"/>
          <w:sz w:val="16"/>
          <w:szCs w:val="16"/>
          <w:highlight w:val="white"/>
        </w:rPr>
      </w:r>
    </w:p>
    <w:p>
      <w:pPr>
        <w:ind w:left="0" w:right="0" w:firstLine="0"/>
        <w:jc w:val="both"/>
        <w:spacing w:after="0" w:line="240" w:lineRule="auto"/>
        <w:rPr>
          <w:rFonts w:ascii="Times New Roman" w:hAnsi="Times New Roman" w:cs="Times New Roman"/>
          <w:sz w:val="22"/>
          <w:szCs w:val="22"/>
          <w:highlight w:val="white"/>
        </w:rPr>
        <w:outlineLvl w:val="5"/>
      </w:pPr>
      <w:r>
        <w:rPr>
          <w:rFonts w:ascii="Times New Roman" w:hAnsi="Times New Roman" w:eastAsia="Times New Roman" w:cs="Times New Roman"/>
          <w:sz w:val="22"/>
          <w:szCs w:val="22"/>
          <w:highlight w:val="white"/>
        </w:rPr>
      </w:r>
      <w:r>
        <w:rPr>
          <w:rFonts w:ascii="Times New Roman" w:hAnsi="Times New Roman" w:eastAsia="Times New Roman" w:cs="Times New Roman"/>
          <w:sz w:val="22"/>
          <w:szCs w:val="22"/>
          <w:highlight w:val="white"/>
        </w:rPr>
        <w:t xml:space="preserve">- при </w:t>
      </w:r>
      <w:r>
        <w:rPr>
          <w:rFonts w:ascii="Times New Roman" w:hAnsi="Times New Roman" w:eastAsia="Times New Roman" w:cs="Times New Roman"/>
          <w:sz w:val="22"/>
          <w:szCs w:val="22"/>
          <w:highlight w:val="white"/>
        </w:rPr>
        <w:t xml:space="preserve">кредитовании </w:t>
      </w:r>
      <w:r>
        <w:rPr>
          <w:rFonts w:ascii="Times New Roman" w:hAnsi="Times New Roman" w:eastAsia="Times New Roman" w:cs="Times New Roman"/>
          <w:sz w:val="22"/>
          <w:szCs w:val="22"/>
          <w:highlight w:val="whit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25-68850-01698-Р</w:t>
      </w:r>
      <w:r>
        <w:rPr>
          <w:rFonts w:ascii="Times New Roman" w:hAnsi="Times New Roman" w:eastAsia="Times New Roman" w:cs="Times New Roman"/>
          <w:sz w:val="22"/>
          <w:szCs w:val="22"/>
          <w:highlight w:val="whit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2"/>
          <w:szCs w:val="22"/>
          <w:highlight w:val="whit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2"/>
          <w:szCs w:val="22"/>
          <w:highlight w:val="whit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2"/>
          <w:szCs w:val="22"/>
          <w:highlight w:val="white"/>
        </w:rPr>
        <w:t xml:space="preserve">ие № </w:t>
      </w:r>
      <w:r>
        <w:rPr>
          <w:rFonts w:ascii="Times New Roman" w:hAnsi="Times New Roman" w:eastAsia="Times New Roman" w:cs="Times New Roman"/>
          <w:sz w:val="22"/>
          <w:szCs w:val="22"/>
          <w:highlight w:val="white"/>
        </w:rPr>
        <w:t xml:space="preserve">169</w:t>
      </w:r>
      <w:r>
        <w:rPr>
          <w:rFonts w:ascii="Times New Roman" w:hAnsi="Times New Roman" w:eastAsia="Times New Roman" w:cs="Times New Roman"/>
          <w:sz w:val="22"/>
          <w:szCs w:val="22"/>
          <w:highlight w:val="white"/>
        </w:rPr>
        <w:t xml:space="preserve">8-Р</w:t>
      </w:r>
      <w:r>
        <w:rPr>
          <w:rFonts w:ascii="Times New Roman" w:hAnsi="Times New Roman" w:eastAsia="Times New Roman" w:cs="Times New Roman"/>
          <w:sz w:val="22"/>
          <w:szCs w:val="22"/>
          <w:highlight w:val="white"/>
        </w:rPr>
        <w:t xml:space="preserve">), принятого в соответствии с ППРФ от 25.10.2023 № 1780</w:t>
      </w:r>
      <w:r>
        <w:rPr>
          <w:rFonts w:ascii="Times New Roman" w:hAnsi="Times New Roman" w:eastAsia="Times New Roman" w:cs="Times New Roman"/>
          <w:sz w:val="22"/>
          <w:szCs w:val="22"/>
          <w:highlight w:val="white"/>
        </w:rPr>
        <w:t xml:space="preserve">.</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0"/>
        <w:jc w:val="both"/>
        <w:spacing w:after="0" w:line="240" w:lineRule="auto"/>
        <w:rPr>
          <w:rFonts w:ascii="Times New Roman" w:hAnsi="Times New Roman" w:cs="Times New Roman"/>
          <w:sz w:val="22"/>
          <w:szCs w:val="22"/>
          <w:highlight w:val="yellow"/>
        </w:rPr>
        <w:outlineLvl w:val="5"/>
      </w:pPr>
      <w:r>
        <w:rPr>
          <w:rFonts w:ascii="Times New Roman" w:hAnsi="Times New Roman" w:cs="Times New Roman"/>
          <w:sz w:val="22"/>
          <w:szCs w:val="22"/>
          <w:highlight w:val="yellow"/>
        </w:rPr>
      </w:r>
      <w:r>
        <w:rPr>
          <w:rFonts w:ascii="Times New Roman" w:hAnsi="Times New Roman"/>
          <w:sz w:val="24"/>
          <w:szCs w:val="24"/>
          <w:highlight w:val="white"/>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4"/>
          <w:szCs w:val="24"/>
          <w:highlight w:val="white"/>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4"/>
          <w:szCs w:val="24"/>
          <w:highlight w:val="white"/>
        </w:rPr>
        <w:t xml:space="preserve">.</w:t>
      </w:r>
      <w:r>
        <w:rPr>
          <w:rFonts w:ascii="Times New Roman" w:hAnsi="Times New Roman" w:cs="Times New Roman"/>
          <w:sz w:val="22"/>
          <w:szCs w:val="22"/>
          <w:highlight w:val="yellow"/>
        </w:rPr>
      </w:r>
      <w:r>
        <w:rPr>
          <w:rFonts w:ascii="Times New Roman" w:hAnsi="Times New Roman" w:cs="Times New Roman"/>
          <w:sz w:val="22"/>
          <w:szCs w:val="22"/>
          <w:highlight w:val="yellow"/>
        </w:rPr>
      </w:r>
    </w:p>
    <w:p>
      <w:pPr>
        <w:ind w:left="0" w:right="0" w:firstLine="0"/>
        <w:jc w:val="both"/>
        <w:spacing w:after="0" w:line="240" w:lineRule="auto"/>
        <w:rPr>
          <w:rFonts w:ascii="Times New Roman" w:hAnsi="Times New Roman" w:cs="Times New Roman"/>
          <w:sz w:val="20"/>
          <w:szCs w:val="20"/>
          <w:highlight w:val="yellow"/>
        </w:rPr>
        <w:outlineLvl w:val="5"/>
      </w:pPr>
      <w:r>
        <w:rPr>
          <w:rFonts w:ascii="Times New Roman" w:hAnsi="Times New Roman" w:cs="Times New Roman"/>
          <w:sz w:val="22"/>
          <w:szCs w:val="22"/>
          <w:highlight w:val="none"/>
        </w:rPr>
      </w:r>
      <w:r>
        <w:rPr>
          <w:rFonts w:ascii="Times New Roman" w:hAnsi="Times New Roman" w:cs="Times New Roman"/>
          <w:sz w:val="20"/>
          <w:szCs w:val="20"/>
          <w:highlight w:val="yellow"/>
        </w:rPr>
      </w:r>
      <w:r>
        <w:rPr>
          <w:rFonts w:ascii="Times New Roman" w:hAnsi="Times New Roman" w:cs="Times New Roman"/>
          <w:sz w:val="20"/>
          <w:szCs w:val="20"/>
          <w:highlight w:val="yellow"/>
        </w:rPr>
      </w:r>
    </w:p>
    <w:tbl>
      <w:tblPr>
        <w:tblW w:w="93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19"/>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br w:type="textWrapping" w:clear="all"/>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19"/>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9"/>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9"/>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19"/>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9"/>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19"/>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9"/>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119"/>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19"/>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9"/>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9"/>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19"/>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19"/>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9"/>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9"/>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19"/>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19"/>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9"/>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9"/>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9"/>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9"/>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9"/>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9"/>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9"/>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9"/>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9"/>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9"/>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9"/>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9"/>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9"/>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9"/>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9"/>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9"/>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9"/>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br w:type="textWrapping" w:clear="all"/>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19"/>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9"/>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9"/>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9"/>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9"/>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9"/>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9"/>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9"/>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9"/>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9"/>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9"/>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9"/>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9"/>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9"/>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9"/>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w:t>
              <w:br w:type="textWrapping" w:clear="all"/>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9"/>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9"/>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9"/>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9"/>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rHeight w:val="476"/>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15</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1969</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1969</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16</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1698-Р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1698-Р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17</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bl>
    <w:p>
      <w:pPr>
        <w:pStyle w:val="1119"/>
        <w:ind w:firstLine="709"/>
        <w:jc w:val="both"/>
        <w:spacing w:before="120"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19"/>
        <w:ind w:firstLine="181"/>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13. </w:t>
      </w:r>
      <w:r>
        <w:rPr>
          <w:rFonts w:ascii="Times New Roman" w:hAnsi="Times New Roman" w:eastAsia="Times New Roman"/>
          <w:b/>
          <w:sz w:val="24"/>
          <w:szCs w:val="24"/>
          <w:lang w:eastAsia="ru-RU"/>
        </w:rPr>
        <w:t xml:space="preserve">Обслуживание торгово-сервисных предприятий</w:t>
      </w:r>
      <w:r>
        <w:rPr>
          <w:rStyle w:val="1123"/>
          <w:rFonts w:eastAsia="Times New Roman"/>
          <w:b/>
          <w:sz w:val="24"/>
          <w:szCs w:val="24"/>
          <w:lang w:eastAsia="ru-RU"/>
        </w:rPr>
        <w:footnoteReference w:id="7"/>
      </w:r>
      <w:r>
        <w:rPr>
          <w:rFonts w:ascii="Times New Roman" w:hAnsi="Times New Roman" w:eastAsia="Times New Roman"/>
          <w:b/>
          <w:sz w:val="24"/>
          <w:szCs w:val="24"/>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5"/>
        <w:gridCol w:w="2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119"/>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3260" w:type="dxa"/>
            <w:vAlign w:val="center"/>
            <w:textDirection w:val="lrTb"/>
            <w:noWrap w:val="false"/>
          </w:tcPr>
          <w:p>
            <w:pPr>
              <w:pStyle w:val="1119"/>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2975" w:type="dxa"/>
            <w:vAlign w:val="center"/>
            <w:textDirection w:val="lrTb"/>
            <w:noWrap w:val="false"/>
          </w:tcPr>
          <w:p>
            <w:pPr>
              <w:pStyle w:val="1119"/>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852" w:type="dxa"/>
            <w:vAlign w:val="center"/>
            <w:textDirection w:val="lrTb"/>
            <w:noWrap w:val="false"/>
          </w:tcPr>
          <w:p>
            <w:pPr>
              <w:pStyle w:val="1119"/>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iCs/>
                <w:color w:val="000000"/>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W w:w="3260" w:type="dxa"/>
            <w:vAlign w:val="center"/>
            <w:textDirection w:val="lrTb"/>
            <w:noWrap w:val="false"/>
          </w:tcPr>
          <w:p>
            <w:pPr>
              <w:pStyle w:val="1119"/>
              <w:ind w:left="72"/>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bCs/>
                <w:lang w:eastAsia="ru-RU"/>
              </w:rPr>
            </w:r>
            <w:r>
              <w:rPr>
                <w:rFonts w:ascii="Times New Roman" w:hAnsi="Times New Roman" w:eastAsia="Times New Roman"/>
                <w:bCs/>
                <w:lang w:eastAsia="ru-RU"/>
              </w:rPr>
            </w:r>
          </w:p>
        </w:tc>
        <w:tc>
          <w:tcPr>
            <w:tcW w:w="2975" w:type="dxa"/>
            <w:vAlign w:val="top"/>
            <w:textDirection w:val="lrTb"/>
            <w:noWrap w:val="false"/>
          </w:tcPr>
          <w:p>
            <w:pPr>
              <w:pStyle w:val="1119"/>
              <w:jc w:val="center"/>
              <w:spacing w:after="0" w:line="240" w:lineRule="auto"/>
              <w:rPr>
                <w:rFonts w:ascii="Times New Roman" w:hAnsi="Times New Roman" w:eastAsia="Times New Roman"/>
                <w:bCs/>
                <w:lang w:eastAsia="ru-RU"/>
              </w:rPr>
            </w:pPr>
            <w:r>
              <w:rPr>
                <w:rFonts w:ascii="Times New Roman" w:hAnsi="Times New Roman"/>
              </w:rPr>
              <w:t xml:space="preserve">Согласно </w:t>
              <w:br w:type="textWrapping" w:clear="all"/>
            </w:r>
            <w:r>
              <w:rPr>
                <w:rFonts w:ascii="Times New Roman" w:hAnsi="Times New Roman"/>
                <w:highlight w:val="white"/>
              </w:rPr>
              <w:t xml:space="preserve">Приложению 1</w:t>
            </w:r>
            <w:r>
              <w:rPr>
                <w:rFonts w:ascii="Times New Roman" w:hAnsi="Times New Roman"/>
              </w:rPr>
              <w:t xml:space="preserve"> к Тарифам</w:t>
            </w:r>
            <w:r>
              <w:rPr>
                <w:rFonts w:ascii="Times New Roman" w:hAnsi="Times New Roman" w:eastAsia="Times New Roman"/>
                <w:bCs/>
                <w:lang w:eastAsia="ru-RU"/>
              </w:rPr>
            </w:r>
            <w:r>
              <w:rPr>
                <w:rFonts w:ascii="Times New Roman" w:hAnsi="Times New Roman" w:eastAsia="Times New Roman"/>
                <w:bCs/>
                <w:lang w:eastAsia="ru-RU"/>
              </w:rPr>
            </w:r>
          </w:p>
        </w:tc>
        <w:tc>
          <w:tcPr>
            <w:tcW w:w="2852" w:type="dxa"/>
            <w:vAlign w:val="top"/>
            <w:textDirection w:val="lrTb"/>
            <w:noWrap w:val="false"/>
          </w:tcPr>
          <w:p>
            <w:pPr>
              <w:pStyle w:val="1119"/>
              <w:jc w:val="both"/>
              <w:spacing w:after="0" w:line="240" w:lineRule="auto"/>
              <w:rPr>
                <w:rFonts w:ascii="Times New Roman" w:hAnsi="Times New Roman" w:cs="Times New Roman"/>
                <w:b/>
                <w:bCs/>
                <w:highlight w:val="yellow"/>
              </w:rPr>
            </w:pPr>
            <w:r>
              <w:rPr>
                <w:rFonts w:ascii="Times New Roman" w:hAnsi="Times New Roman" w:eastAsia="Times New Roman" w:cs="Times New Roman"/>
                <w:b/>
                <w:bCs/>
                <w:highlight w:val="yellow"/>
                <w:lang w:eastAsia="ru-RU"/>
              </w:rPr>
            </w:r>
            <w:r>
              <w:rPr>
                <w:rFonts w:ascii="Times New Roman" w:hAnsi="Times New Roman" w:eastAsia="Times New Roman" w:cs="Times New Roman"/>
                <w:highlight w:val="yellow"/>
                <w:lang w:eastAsia="en-US"/>
              </w:rPr>
              <w:t xml:space="preserve">Услуга облагается НДС, сумма которого взимается дополнительно.</w:t>
            </w:r>
            <w:r>
              <w:rPr>
                <w:rFonts w:ascii="Times New Roman" w:hAnsi="Times New Roman" w:cs="Times New Roman"/>
                <w:b/>
                <w:bCs/>
                <w:highlight w:val="yellow"/>
              </w:rPr>
            </w:r>
            <w:r>
              <w:rPr>
                <w:rFonts w:ascii="Times New Roman" w:hAnsi="Times New Roman" w:cs="Times New Roman"/>
                <w:b/>
                <w:bCs/>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9"/>
              <w:jc w:val="center"/>
              <w:spacing w:before="40" w:after="40" w:line="240" w:lineRule="auto"/>
              <w:rPr>
                <w:rFonts w:ascii="Times New Roman" w:hAnsi="Times New Roman" w:eastAsia="Times New Roman"/>
                <w:iCs/>
                <w:color w:val="000000"/>
                <w:lang w:eastAsia="ru-RU"/>
              </w:rPr>
            </w:pPr>
            <w:r>
              <w:rPr>
                <w:rFonts w:ascii="Times New Roman" w:hAnsi="Times New Roman" w:eastAsia="Times New Roman"/>
                <w:bCs/>
                <w:lang w:eastAsia="ru-RU"/>
              </w:rPr>
              <w:t xml:space="preserve">13.2.</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3260" w:type="dxa"/>
            <w:vAlign w:val="top"/>
            <w:textDirection w:val="lrTb"/>
            <w:noWrap w:val="false"/>
          </w:tcPr>
          <w:p>
            <w:pPr>
              <w:pStyle w:val="1119"/>
              <w:jc w:val="both"/>
              <w:spacing w:after="0" w:line="240" w:lineRule="auto"/>
              <w:rPr>
                <w:rFonts w:ascii="Times New Roman" w:hAnsi="Times New Roman" w:eastAsia="Times New Roman"/>
                <w:iCs/>
                <w:color w:val="000000"/>
                <w:lang w:eastAsia="ru-RU"/>
              </w:rPr>
            </w:pPr>
            <w:r>
              <w:rPr>
                <w:rFonts w:ascii="Times New Roman" w:hAnsi="Times New Roman" w:eastAsia="Times New Roman"/>
                <w:bCs/>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2975" w:type="dxa"/>
            <w:vAlign w:val="top"/>
            <w:textDirection w:val="lrTb"/>
            <w:noWrap w:val="false"/>
          </w:tcPr>
          <w:p>
            <w:pPr>
              <w:pStyle w:val="1119"/>
              <w:jc w:val="center"/>
              <w:spacing w:after="0" w:line="240" w:lineRule="auto"/>
              <w:rPr>
                <w:rFonts w:ascii="Times New Roman" w:hAnsi="Times New Roman" w:eastAsia="Times New Roman"/>
                <w:iCs/>
                <w:color w:val="000000"/>
                <w:sz w:val="24"/>
                <w:szCs w:val="24"/>
                <w:highlight w:val="white"/>
              </w:rPr>
            </w:pPr>
            <w:r>
              <w:rPr>
                <w:rFonts w:ascii="Times New Roman" w:hAnsi="Times New Roman" w:eastAsia="Times New Roman"/>
                <w:highlight w:val="white"/>
                <w:lang w:eastAsia="ru-RU"/>
              </w:rPr>
              <w:t xml:space="preserve">Не взимается</w:t>
            </w:r>
            <w:r>
              <w:rPr>
                <w:rFonts w:ascii="Times New Roman" w:hAnsi="Times New Roman" w:eastAsia="Times New Roman"/>
                <w:iCs/>
                <w:color w:val="000000"/>
                <w:sz w:val="24"/>
                <w:szCs w:val="24"/>
                <w:highlight w:val="white"/>
                <w:lang w:eastAsia="ru-RU"/>
              </w:rPr>
            </w:r>
            <w:r>
              <w:rPr>
                <w:rFonts w:ascii="Times New Roman" w:hAnsi="Times New Roman" w:eastAsia="Times New Roman"/>
                <w:iCs/>
                <w:color w:val="000000"/>
                <w:sz w:val="24"/>
                <w:szCs w:val="24"/>
                <w:highlight w:val="white"/>
              </w:rPr>
            </w:r>
          </w:p>
        </w:tc>
        <w:tc>
          <w:tcPr>
            <w:tcW w:w="2852" w:type="dxa"/>
            <w:vAlign w:val="center"/>
            <w:textDirection w:val="lrTb"/>
            <w:noWrap w:val="false"/>
          </w:tcPr>
          <w:p>
            <w:pPr>
              <w:pStyle w:val="1119"/>
              <w:jc w:val="both"/>
              <w:spacing w:after="0" w:line="240" w:lineRule="auto"/>
              <w:rPr>
                <w:rFonts w:ascii="Times New Roman" w:hAnsi="Times New Roman" w:cs="Times New Roman"/>
                <w:bCs/>
                <w:highlight w:val="white"/>
              </w:rPr>
            </w:pPr>
            <w:r>
              <w:rPr>
                <w:rFonts w:ascii="Times New Roman" w:hAnsi="Times New Roman" w:eastAsia="Times New Roman" w:cs="Times New Roman"/>
                <w:bCs/>
                <w:highlight w:val="white"/>
                <w:lang w:eastAsia="ru-RU"/>
              </w:rPr>
            </w:r>
            <w:r>
              <w:rPr>
                <w:rFonts w:ascii="Times New Roman" w:hAnsi="Times New Roman" w:eastAsia="Times New Roman" w:cs="Times New Roman"/>
                <w:highlight w:val="white"/>
                <w:lang w:eastAsia="en-US"/>
              </w:rPr>
              <w:t xml:space="preserve">Услуга облагается НДС, сумма которого взимается дополнительно.</w:t>
            </w:r>
            <w:r>
              <w:rPr>
                <w:rFonts w:ascii="Times New Roman" w:hAnsi="Times New Roman" w:cs="Times New Roman"/>
                <w:bCs/>
                <w:highlight w:val="white"/>
              </w:rPr>
            </w:r>
            <w:r>
              <w:rPr>
                <w:rFonts w:ascii="Times New Roman" w:hAnsi="Times New Roman" w:cs="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13.3.</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center"/>
            <w:textDirection w:val="lrTb"/>
            <w:noWrap w:val="false"/>
          </w:tcPr>
          <w:p>
            <w:pPr>
              <w:pStyle w:val="1119"/>
              <w:jc w:val="both"/>
              <w:spacing w:after="0" w:line="240" w:lineRule="auto"/>
              <w:rPr>
                <w:rFonts w:ascii="Times New Roman" w:hAnsi="Times New Roman" w:eastAsia="Times New Roman"/>
                <w:highlight w:val="white"/>
              </w:rPr>
            </w:pPr>
            <w:r>
              <w:rPr>
                <w:rFonts w:ascii="Times New Roman" w:hAnsi="Times New Roman"/>
                <w:highlight w:val="white"/>
              </w:rPr>
            </w:r>
            <w:r>
              <w:rPr>
                <w:rFonts w:ascii="Times New Roman" w:hAnsi="Times New Roman" w:eastAsia="Times New Roman"/>
                <w:bCs/>
                <w:highlight w:val="white"/>
                <w:lang w:eastAsia="ru-RU"/>
              </w:rPr>
              <w:t xml:space="preserve">Комиссия за совершение операции в сети Интернет </w:t>
            </w:r>
            <w:r>
              <w:rPr>
                <w:rFonts w:ascii="Times New Roman" w:hAnsi="Times New Roman" w:eastAsia="Times New Roman"/>
                <w:highlight w:val="white"/>
                <w:lang w:eastAsia="ru-RU"/>
              </w:rPr>
              <w:t xml:space="preserve">с использованием карты JCB International, UnionPay Int</w:t>
            </w:r>
            <w:r>
              <w:rPr>
                <w:rFonts w:ascii="Times New Roman" w:hAnsi="Times New Roman" w:eastAsia="Times New Roman"/>
                <w:highlight w:val="white"/>
                <w:lang w:eastAsia="ru-RU"/>
              </w:rPr>
              <w:t xml:space="preserve">e</w:t>
            </w:r>
            <w:r>
              <w:rPr>
                <w:rFonts w:ascii="Times New Roman" w:hAnsi="Times New Roman" w:eastAsia="Times New Roman"/>
                <w:highlight w:val="white"/>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rStyle w:val="1104"/>
                <w:rFonts w:ascii="Times New Roman" w:hAnsi="Times New Roman" w:eastAsia="Times New Roman"/>
                <w:highlight w:val="white"/>
                <w:lang w:eastAsia="ru-RU"/>
              </w:rPr>
              <w:footnoteReference w:id="8"/>
            </w:r>
            <w:r>
              <w:rPr>
                <w:rFonts w:ascii="Times New Roman" w:hAnsi="Times New Roman" w:eastAsia="Times New Roman"/>
                <w:highlight w:val="white"/>
              </w:rPr>
            </w:r>
            <w:r>
              <w:rPr>
                <w:rFonts w:ascii="Times New Roman" w:hAnsi="Times New Roman" w:eastAsia="Times New Roman"/>
                <w:highlight w:val="white"/>
              </w:rPr>
            </w:r>
          </w:p>
        </w:tc>
        <w:tc>
          <w:tcPr>
            <w:tcW w:w="2975" w:type="dxa"/>
            <w:vAlign w:val="top"/>
            <w:textDirection w:val="lrTb"/>
            <w:noWrap w:val="false"/>
          </w:tcPr>
          <w:p>
            <w:pPr>
              <w:pStyle w:val="1119"/>
              <w:jc w:val="center"/>
              <w:spacing w:after="0" w:line="240" w:lineRule="auto"/>
              <w:rPr>
                <w:rFonts w:ascii="Times New Roman" w:hAnsi="Times New Roman" w:eastAsia="Times New Roman"/>
                <w:highlight w:val="white"/>
              </w:rPr>
            </w:pPr>
            <w:r>
              <w:rPr>
                <w:rFonts w:ascii="Times New Roman" w:hAnsi="Times New Roman" w:eastAsia="Times New Roman"/>
                <w:highlight w:val="white"/>
                <w:lang w:eastAsia="ru-RU"/>
              </w:rPr>
            </w:r>
            <w:r>
              <w:rPr>
                <w:rFonts w:ascii="Times New Roman" w:hAnsi="Times New Roman" w:eastAsia="Times New Roman"/>
                <w:highlight w:val="white"/>
              </w:rPr>
            </w:r>
            <w:r>
              <w:rPr>
                <w:rFonts w:ascii="Times New Roman" w:hAnsi="Times New Roman" w:eastAsia="Times New Roman"/>
                <w:highlight w:val="white"/>
              </w:rPr>
            </w:r>
          </w:p>
        </w:tc>
        <w:tc>
          <w:tcPr>
            <w:tcW w:w="2852" w:type="dxa"/>
            <w:vAlign w:val="center"/>
            <w:textDirection w:val="lrTb"/>
            <w:noWrap w:val="false"/>
          </w:tcPr>
          <w:p>
            <w:pPr>
              <w:pStyle w:val="1119"/>
              <w:jc w:val="both"/>
              <w:spacing w:after="0" w:line="240" w:lineRule="auto"/>
              <w:rPr>
                <w:rFonts w:ascii="Times New Roman" w:hAnsi="Times New Roman" w:cs="Times New Roman"/>
                <w:highlight w:val="white"/>
              </w:rPr>
            </w:pPr>
            <w:r>
              <w:rPr>
                <w:rFonts w:ascii="Times New Roman" w:hAnsi="Times New Roman" w:eastAsia="Times New Roman" w:cs="Times New Roman"/>
                <w:highlight w:val="white"/>
                <w:lang w:eastAsia="ru-RU"/>
              </w:rPr>
            </w:r>
            <w:r>
              <w:rPr>
                <w:rFonts w:ascii="Times New Roman" w:hAnsi="Times New Roman" w:eastAsia="Times New Roman" w:cs="Times New Roman"/>
                <w:highlight w:val="white"/>
                <w:lang w:eastAsia="en-US"/>
              </w:rPr>
              <w:t xml:space="preserve">Услуга облагается НДС, сумма которого взимается дополнительно.</w:t>
            </w:r>
            <w:r>
              <w:rPr>
                <w:rFonts w:ascii="Times New Roman" w:hAnsi="Times New Roman" w:cs="Times New Roman"/>
                <w:highlight w:val="white"/>
              </w:rPr>
            </w:r>
            <w:r>
              <w:rPr>
                <w:rFonts w:ascii="Times New Roman" w:hAnsi="Times New Roman" w:cs="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9"/>
              <w:jc w:val="center"/>
              <w:spacing w:before="40" w:after="40"/>
              <w:rPr>
                <w:rFonts w:ascii="Times New Roman" w:hAnsi="Times New Roman"/>
              </w:rPr>
            </w:pPr>
            <w:r>
              <w:rPr>
                <w:rFonts w:ascii="Times New Roman" w:hAnsi="Times New Roman"/>
              </w:rPr>
              <w:t xml:space="preserve">13.4.</w:t>
            </w:r>
            <w:r>
              <w:rPr>
                <w:rFonts w:ascii="Times New Roman" w:hAnsi="Times New Roman"/>
              </w:rPr>
            </w:r>
            <w:r>
              <w:rPr>
                <w:rFonts w:ascii="Times New Roman" w:hAnsi="Times New Roman"/>
              </w:rPr>
            </w:r>
          </w:p>
        </w:tc>
        <w:tc>
          <w:tcPr>
            <w:tcW w:w="3260" w:type="dxa"/>
            <w:vAlign w:val="top"/>
            <w:textDirection w:val="lrTb"/>
            <w:noWrap w:val="false"/>
          </w:tcPr>
          <w:p>
            <w:pPr>
              <w:pStyle w:val="1119"/>
              <w:ind w:left="74"/>
              <w:jc w:val="both"/>
              <w:spacing w:after="0" w:line="240" w:lineRule="auto"/>
              <w:rPr>
                <w:rFonts w:ascii="Times New Roman" w:hAnsi="Times New Roman"/>
                <w:highlight w:val="white"/>
              </w:rPr>
            </w:pPr>
            <w:r>
              <w:rPr>
                <w:rFonts w:ascii="Times New Roman" w:hAnsi="Times New Roman"/>
                <w:highlight w:val="white"/>
              </w:rPr>
            </w:r>
            <w:r>
              <w:rPr>
                <w:rFonts w:ascii="Times New Roman" w:hAnsi="Times New Roman" w:eastAsia="Times New Roman"/>
                <w:bCs/>
                <w:highlight w:val="white"/>
                <w:lang w:eastAsia="ru-RU"/>
              </w:rPr>
              <w:t xml:space="preserve">Комиссия за технологическое взаимодействие в </w:t>
            </w:r>
            <w:r>
              <w:rPr>
                <w:rFonts w:ascii="Times New Roman" w:hAnsi="Times New Roman" w:eastAsia="Times New Roman"/>
                <w:bCs/>
                <w:highlight w:val="white"/>
                <w:lang w:eastAsia="ru-RU"/>
              </w:rPr>
              <w:t xml:space="preserve">рамках услуги «Интернет-эквайринг»</w:t>
            </w:r>
            <w:r>
              <w:rPr>
                <w:rFonts w:ascii="Times New Roman" w:hAnsi="Times New Roman"/>
                <w:highlight w:val="white"/>
              </w:rPr>
            </w:r>
            <w:r>
              <w:rPr>
                <w:rFonts w:ascii="Times New Roman" w:hAnsi="Times New Roman"/>
                <w:highlight w:val="white"/>
              </w:rPr>
            </w:r>
          </w:p>
        </w:tc>
        <w:tc>
          <w:tcPr>
            <w:tcW w:w="2975" w:type="dxa"/>
            <w:vAlign w:val="top"/>
            <w:textDirection w:val="lrTb"/>
            <w:noWrap w:val="false"/>
          </w:tcPr>
          <w:p>
            <w:pPr>
              <w:pStyle w:val="1119"/>
              <w:ind w:left="72"/>
              <w:jc w:val="center"/>
              <w:spacing w:after="0"/>
              <w:rPr>
                <w:rFonts w:ascii="Times New Roman" w:hAnsi="Times New Roman"/>
                <w:highlight w:val="white"/>
              </w:rPr>
            </w:pPr>
            <w:r>
              <w:rPr>
                <w:rFonts w:ascii="Times New Roman" w:hAnsi="Times New Roman"/>
                <w:highlight w:val="white"/>
              </w:rPr>
            </w:r>
            <w:r>
              <w:rPr>
                <w:rFonts w:ascii="Times New Roman" w:hAnsi="Times New Roman"/>
                <w:highlight w:val="white"/>
              </w:rPr>
              <w:t xml:space="preserve">Согласно </w:t>
            </w:r>
            <w:r>
              <w:rPr>
                <w:rFonts w:ascii="Times New Roman" w:hAnsi="Times New Roman"/>
                <w:color w:val="auto"/>
                <w:highlight w:val="white"/>
              </w:rPr>
              <w:t xml:space="preserve">Приложению </w:t>
            </w:r>
            <w:r>
              <w:rPr>
                <w:rFonts w:ascii="Times New Roman" w:hAnsi="Times New Roman"/>
                <w:color w:val="auto"/>
                <w:highlight w:val="white"/>
              </w:rPr>
              <w:t xml:space="preserve">2</w:t>
            </w:r>
            <w:r>
              <w:rPr>
                <w:rFonts w:ascii="Times New Roman" w:hAnsi="Times New Roman"/>
                <w:color w:val="ffffff" w:themeColor="background1"/>
                <w:highlight w:val="white"/>
              </w:rPr>
              <w:t xml:space="preserve"> </w:t>
            </w:r>
            <w:r>
              <w:rPr>
                <w:rFonts w:ascii="Times New Roman" w:hAnsi="Times New Roman"/>
                <w:highlight w:val="white"/>
              </w:rPr>
              <w:t xml:space="preserve">к Тарифам</w:t>
            </w:r>
            <w:r>
              <w:rPr>
                <w:rFonts w:ascii="Times New Roman" w:hAnsi="Times New Roman"/>
                <w:highlight w:val="white"/>
              </w:rPr>
            </w:r>
            <w:r>
              <w:rPr>
                <w:rFonts w:ascii="Times New Roman" w:hAnsi="Times New Roman"/>
                <w:highlight w:val="white"/>
              </w:rPr>
            </w:r>
          </w:p>
        </w:tc>
        <w:tc>
          <w:tcPr>
            <w:tcW w:w="2852" w:type="dxa"/>
            <w:vAlign w:val="center"/>
            <w:textDirection w:val="lrTb"/>
            <w:noWrap w:val="false"/>
          </w:tcPr>
          <w:p>
            <w:pPr>
              <w:pStyle w:val="1119"/>
              <w:jc w:val="both"/>
              <w:spacing w:after="0" w:line="240" w:lineRule="auto"/>
              <w:rPr>
                <w:rFonts w:ascii="Times New Roman" w:hAnsi="Times New Roman" w:cs="Times New Roman"/>
                <w:highlight w:val="white"/>
              </w:rPr>
            </w:pPr>
            <w:r>
              <w:rPr>
                <w:rFonts w:ascii="Times New Roman" w:hAnsi="Times New Roman" w:eastAsia="Times New Roman" w:cs="Times New Roman"/>
                <w:highlight w:val="white"/>
                <w:lang w:eastAsia="ru-RU"/>
              </w:rPr>
            </w:r>
            <w:r>
              <w:rPr>
                <w:rFonts w:ascii="Times New Roman" w:hAnsi="Times New Roman" w:eastAsia="Times New Roman" w:cs="Times New Roman"/>
                <w:highlight w:val="white"/>
                <w:lang w:eastAsia="en-US"/>
              </w:rPr>
              <w:t xml:space="preserve">Услуга облагается НДС, сумма которого взимается дополнительно.</w:t>
            </w:r>
            <w:r>
              <w:rPr>
                <w:rFonts w:ascii="Times New Roman" w:hAnsi="Times New Roman" w:cs="Times New Roman"/>
                <w:highlight w:val="white"/>
              </w:rPr>
            </w:r>
            <w:r>
              <w:rPr>
                <w:rFonts w:ascii="Times New Roman" w:hAnsi="Times New Roman" w:cs="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9"/>
              <w:jc w:val="center"/>
              <w:spacing w:before="40" w:after="40"/>
              <w:rPr>
                <w:rFonts w:ascii="Times New Roman" w:hAnsi="Times New Roman"/>
              </w:rPr>
            </w:pPr>
            <w:r>
              <w:rPr>
                <w:rFonts w:ascii="Times New Roman" w:hAnsi="Times New Roman"/>
              </w:rPr>
              <w:t xml:space="preserve">13.5.</w:t>
            </w:r>
            <w:r>
              <w:rPr>
                <w:rFonts w:ascii="Times New Roman" w:hAnsi="Times New Roman"/>
              </w:rPr>
            </w:r>
            <w:r>
              <w:rPr>
                <w:rFonts w:ascii="Times New Roman" w:hAnsi="Times New Roman"/>
              </w:rPr>
            </w:r>
          </w:p>
        </w:tc>
        <w:tc>
          <w:tcPr>
            <w:tcW w:w="3260" w:type="dxa"/>
            <w:vAlign w:val="top"/>
            <w:textDirection w:val="lrTb"/>
            <w:noWrap w:val="false"/>
          </w:tcPr>
          <w:p>
            <w:pPr>
              <w:pStyle w:val="1119"/>
              <w:ind w:left="74"/>
              <w:jc w:val="both"/>
              <w:spacing w:after="0" w:line="240" w:lineRule="auto"/>
              <w:rPr>
                <w:rFonts w:ascii="Times New Roman" w:hAnsi="Times New Roman"/>
              </w:rPr>
            </w:pPr>
            <w:r>
              <w:rPr>
                <w:rFonts w:ascii="Times New Roman" w:hAnsi="Times New Roman"/>
              </w:rPr>
              <w:t xml:space="preserve">Комиссия за со</w:t>
            </w:r>
            <w:r>
              <w:rPr>
                <w:rFonts w:ascii="Times New Roman" w:hAnsi="Times New Roman"/>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rPr>
            </w:r>
            <w:r>
              <w:rPr>
                <w:rFonts w:ascii="Times New Roman" w:hAnsi="Times New Roman"/>
              </w:rPr>
            </w:r>
          </w:p>
        </w:tc>
        <w:tc>
          <w:tcPr>
            <w:tcW w:w="2975" w:type="dxa"/>
            <w:vAlign w:val="top"/>
            <w:textDirection w:val="lrTb"/>
            <w:noWrap w:val="false"/>
          </w:tcPr>
          <w:p>
            <w:pPr>
              <w:pStyle w:val="1119"/>
              <w:ind w:left="72"/>
              <w:jc w:val="center"/>
              <w:spacing w:after="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52" w:type="dxa"/>
            <w:vAlign w:val="center"/>
            <w:textDirection w:val="lrTb"/>
            <w:noWrap w:val="false"/>
          </w:tcPr>
          <w:p>
            <w:pPr>
              <w:pStyle w:val="1119"/>
              <w:jc w:val="both"/>
              <w:spacing w:after="0" w:line="240" w:lineRule="auto"/>
              <w:rPr>
                <w:rFonts w:ascii="Times New Roman" w:hAnsi="Times New Roman" w:cs="Times New Roman"/>
                <w:highlight w:val="white"/>
              </w:rPr>
            </w:pPr>
            <w:r>
              <w:rPr>
                <w:rFonts w:ascii="Times New Roman" w:hAnsi="Times New Roman" w:eastAsia="Times New Roman" w:cs="Times New Roman"/>
                <w:highlight w:val="white"/>
                <w:lang w:eastAsia="ru-RU"/>
              </w:rPr>
            </w:r>
            <w:r>
              <w:rPr>
                <w:rFonts w:ascii="Times New Roman" w:hAnsi="Times New Roman" w:cs="Times New Roman"/>
                <w:highlight w:val="white"/>
              </w:rPr>
            </w:r>
            <w:r>
              <w:rPr>
                <w:rFonts w:ascii="Times New Roman" w:hAnsi="Times New Roman" w:cs="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9"/>
              <w:jc w:val="center"/>
              <w:spacing w:before="40" w:after="40"/>
              <w:rPr>
                <w:rFonts w:ascii="Times New Roman" w:hAnsi="Times New Roman"/>
              </w:rPr>
            </w:pPr>
            <w:r>
              <w:rPr>
                <w:rFonts w:ascii="Times New Roman" w:hAnsi="Times New Roman"/>
              </w:rPr>
              <w:t xml:space="preserve">13.5.1.</w:t>
            </w:r>
            <w:r>
              <w:rPr>
                <w:rFonts w:ascii="Times New Roman" w:hAnsi="Times New Roman"/>
              </w:rPr>
            </w:r>
            <w:r>
              <w:rPr>
                <w:rFonts w:ascii="Times New Roman" w:hAnsi="Times New Roman"/>
              </w:rPr>
            </w:r>
          </w:p>
        </w:tc>
        <w:tc>
          <w:tcPr>
            <w:tcW w:w="3260" w:type="dxa"/>
            <w:vAlign w:val="top"/>
            <w:textDirection w:val="lrTb"/>
            <w:noWrap w:val="false"/>
          </w:tcPr>
          <w:p>
            <w:pPr>
              <w:pStyle w:val="1119"/>
              <w:ind w:left="74"/>
              <w:jc w:val="both"/>
              <w:spacing w:after="0" w:line="240" w:lineRule="auto"/>
              <w:rPr>
                <w:rFonts w:ascii="Times New Roman" w:hAnsi="Times New Roman"/>
              </w:rPr>
            </w:pPr>
            <w:r>
              <w:rPr>
                <w:rFonts w:ascii="Times New Roman" w:hAnsi="Times New Roman"/>
              </w:rPr>
              <w:t xml:space="preserve">В зависимости от классификации получателя по типу деятельности: </w:t>
            </w:r>
            <w:r>
              <w:rPr>
                <w:rFonts w:ascii="Times New Roman" w:hAnsi="Times New Roman"/>
              </w:rPr>
            </w:r>
            <w:r>
              <w:rPr>
                <w:rFonts w:ascii="Times New Roman" w:hAnsi="Times New Roman"/>
              </w:rPr>
            </w:r>
          </w:p>
        </w:tc>
        <w:tc>
          <w:tcPr>
            <w:tcW w:w="2975" w:type="dxa"/>
            <w:vAlign w:val="top"/>
            <w:textDirection w:val="lrTb"/>
            <w:noWrap w:val="false"/>
          </w:tcPr>
          <w:p>
            <w:pPr>
              <w:pStyle w:val="1119"/>
              <w:ind w:left="72"/>
              <w:jc w:val="center"/>
              <w:spacing w:after="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52" w:type="dxa"/>
            <w:vAlign w:val="center"/>
            <w:textDirection w:val="lrTb"/>
            <w:noWrap w:val="false"/>
          </w:tcPr>
          <w:p>
            <w:pPr>
              <w:pStyle w:val="1119"/>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9"/>
              <w:jc w:val="center"/>
              <w:spacing w:before="40" w:after="40"/>
              <w:rPr>
                <w:rFonts w:ascii="Times New Roman" w:hAnsi="Times New Roman"/>
              </w:rPr>
            </w:pPr>
            <w:r>
              <w:rPr>
                <w:rFonts w:ascii="Times New Roman" w:hAnsi="Times New Roman"/>
              </w:rPr>
              <w:t xml:space="preserve">13.5.1.1.</w:t>
            </w:r>
            <w:r>
              <w:rPr>
                <w:rFonts w:ascii="Times New Roman" w:hAnsi="Times New Roman"/>
              </w:rPr>
            </w:r>
            <w:r>
              <w:rPr>
                <w:rFonts w:ascii="Times New Roman" w:hAnsi="Times New Roman"/>
              </w:rPr>
            </w:r>
          </w:p>
        </w:tc>
        <w:tc>
          <w:tcPr>
            <w:tcW w:w="3260" w:type="dxa"/>
            <w:vAlign w:val="top"/>
            <w:textDirection w:val="lrTb"/>
            <w:noWrap w:val="false"/>
          </w:tcPr>
          <w:p>
            <w:pPr>
              <w:pStyle w:val="1119"/>
              <w:ind w:left="74"/>
              <w:jc w:val="both"/>
              <w:spacing w:after="0" w:line="240" w:lineRule="auto"/>
              <w:rPr>
                <w:rFonts w:ascii="Times New Roman" w:hAnsi="Times New Roman"/>
              </w:rPr>
            </w:pPr>
            <w:r>
              <w:rPr>
                <w:rFonts w:ascii="Times New Roman" w:hAnsi="Times New Roman"/>
              </w:rPr>
              <w:t xml:space="preserve">Государственные платежи</w:t>
            </w:r>
            <w:r>
              <w:rPr>
                <w:rFonts w:ascii="Times New Roman" w:hAnsi="Times New Roman"/>
              </w:rPr>
            </w:r>
            <w:r>
              <w:rPr>
                <w:rFonts w:ascii="Times New Roman" w:hAnsi="Times New Roman"/>
              </w:rPr>
            </w:r>
          </w:p>
        </w:tc>
        <w:tc>
          <w:tcPr>
            <w:tcW w:w="2975" w:type="dxa"/>
            <w:vAlign w:val="top"/>
            <w:textDirection w:val="lrTb"/>
            <w:noWrap w:val="false"/>
          </w:tcPr>
          <w:p>
            <w:pPr>
              <w:pStyle w:val="1119"/>
              <w:ind w:left="72"/>
              <w:jc w:val="center"/>
              <w:spacing w:after="0"/>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852" w:type="dxa"/>
            <w:vAlign w:val="center"/>
            <w:textDirection w:val="lrTb"/>
            <w:noWrap w:val="false"/>
          </w:tcPr>
          <w:p>
            <w:pPr>
              <w:pStyle w:val="1119"/>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9"/>
              <w:jc w:val="center"/>
              <w:spacing w:before="40" w:after="40"/>
              <w:rPr>
                <w:rFonts w:ascii="Times New Roman" w:hAnsi="Times New Roman"/>
              </w:rPr>
            </w:pPr>
            <w:r>
              <w:rPr>
                <w:rFonts w:ascii="Times New Roman" w:hAnsi="Times New Roman"/>
              </w:rPr>
              <w:t xml:space="preserve">13.5.1.2.</w:t>
            </w:r>
            <w:r>
              <w:rPr>
                <w:rFonts w:ascii="Times New Roman" w:hAnsi="Times New Roman"/>
              </w:rPr>
            </w:r>
            <w:r>
              <w:rPr>
                <w:rFonts w:ascii="Times New Roman" w:hAnsi="Times New Roman"/>
              </w:rPr>
            </w:r>
          </w:p>
        </w:tc>
        <w:tc>
          <w:tcPr>
            <w:tcW w:w="3260" w:type="dxa"/>
            <w:vAlign w:val="top"/>
            <w:textDirection w:val="lrTb"/>
            <w:noWrap w:val="false"/>
          </w:tcPr>
          <w:p>
            <w:pPr>
              <w:pStyle w:val="1119"/>
              <w:ind w:left="74"/>
              <w:jc w:val="both"/>
              <w:spacing w:after="0" w:line="240" w:lineRule="auto"/>
              <w:rPr>
                <w:rFonts w:ascii="Times New Roman" w:hAnsi="Times New Roman"/>
              </w:rPr>
            </w:pPr>
            <w:r>
              <w:rPr>
                <w:rFonts w:ascii="Times New Roman" w:hAnsi="Times New Roman"/>
              </w:rPr>
              <w:t xml:space="preserve">Оплата услуг медицинских и образовательных учреждений, платежи в пользу благотворительных ор</w:t>
            </w:r>
            <w:r>
              <w:rPr>
                <w:rFonts w:ascii="Times New Roman" w:hAnsi="Times New Roman"/>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ascii="Times New Roman" w:hAnsi="Times New Roman"/>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rPr>
            </w:r>
            <w:r>
              <w:rPr>
                <w:rFonts w:ascii="Times New Roman" w:hAnsi="Times New Roman"/>
              </w:rPr>
            </w:r>
          </w:p>
        </w:tc>
        <w:tc>
          <w:tcPr>
            <w:tcW w:w="2975" w:type="dxa"/>
            <w:vAlign w:val="top"/>
            <w:textDirection w:val="lrTb"/>
            <w:noWrap w:val="false"/>
          </w:tcPr>
          <w:p>
            <w:pPr>
              <w:pStyle w:val="1119"/>
              <w:ind w:left="72"/>
              <w:jc w:val="center"/>
              <w:spacing w:after="0"/>
              <w:rPr>
                <w:rFonts w:ascii="Times New Roman" w:hAnsi="Times New Roman"/>
              </w:rPr>
            </w:pPr>
            <w:r>
              <w:rPr>
                <w:rFonts w:ascii="Times New Roman" w:hAnsi="Times New Roman"/>
              </w:rPr>
              <w:t xml:space="preserve">0,40% от суммы операции, но не более 1 500 руб. за операцию</w:t>
            </w:r>
            <w:r>
              <w:rPr>
                <w:rFonts w:ascii="Times New Roman" w:hAnsi="Times New Roman"/>
              </w:rPr>
            </w:r>
            <w:r>
              <w:rPr>
                <w:rFonts w:ascii="Times New Roman" w:hAnsi="Times New Roman"/>
              </w:rPr>
            </w:r>
          </w:p>
        </w:tc>
        <w:tc>
          <w:tcPr>
            <w:tcW w:w="2852" w:type="dxa"/>
            <w:vAlign w:val="center"/>
            <w:textDirection w:val="lrTb"/>
            <w:noWrap w:val="false"/>
          </w:tcPr>
          <w:p>
            <w:pPr>
              <w:pStyle w:val="1119"/>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9"/>
              <w:jc w:val="center"/>
              <w:spacing w:before="40" w:after="40"/>
              <w:rPr>
                <w:rFonts w:ascii="Times New Roman" w:hAnsi="Times New Roman"/>
              </w:rPr>
            </w:pPr>
            <w:r>
              <w:rPr>
                <w:rFonts w:ascii="Times New Roman" w:hAnsi="Times New Roman"/>
              </w:rPr>
              <w:t xml:space="preserve">13.5.1.3.</w:t>
            </w:r>
            <w:r>
              <w:rPr>
                <w:rFonts w:ascii="Times New Roman" w:hAnsi="Times New Roman"/>
              </w:rPr>
            </w:r>
            <w:r>
              <w:rPr>
                <w:rFonts w:ascii="Times New Roman" w:hAnsi="Times New Roman"/>
              </w:rPr>
            </w:r>
          </w:p>
        </w:tc>
        <w:tc>
          <w:tcPr>
            <w:tcW w:w="3260" w:type="dxa"/>
            <w:vAlign w:val="top"/>
            <w:textDirection w:val="lrTb"/>
            <w:noWrap w:val="false"/>
          </w:tcPr>
          <w:p>
            <w:pPr>
              <w:pStyle w:val="1119"/>
              <w:ind w:left="74"/>
              <w:jc w:val="both"/>
              <w:spacing w:before="40" w:after="40" w:line="240" w:lineRule="auto"/>
              <w:rPr>
                <w:rFonts w:ascii="Times New Roman" w:hAnsi="Times New Roman"/>
              </w:rPr>
            </w:pPr>
            <w:r>
              <w:rPr>
                <w:rFonts w:ascii="Times New Roman" w:hAnsi="Times New Roman"/>
              </w:rPr>
              <w:t xml:space="preserve">Оплата жилищно-коммунальных услуг</w:t>
            </w:r>
            <w:r>
              <w:rPr>
                <w:rFonts w:ascii="Times New Roman" w:hAnsi="Times New Roman"/>
              </w:rPr>
            </w:r>
            <w:r>
              <w:rPr>
                <w:rFonts w:ascii="Times New Roman" w:hAnsi="Times New Roman"/>
              </w:rPr>
            </w:r>
          </w:p>
        </w:tc>
        <w:tc>
          <w:tcPr>
            <w:tcW w:w="2975" w:type="dxa"/>
            <w:vAlign w:val="top"/>
            <w:textDirection w:val="lrTb"/>
            <w:noWrap w:val="false"/>
          </w:tcPr>
          <w:p>
            <w:pPr>
              <w:pStyle w:val="1119"/>
              <w:ind w:left="72"/>
              <w:jc w:val="center"/>
              <w:spacing w:after="0"/>
              <w:rPr>
                <w:rFonts w:ascii="Times New Roman" w:hAnsi="Times New Roman"/>
              </w:rPr>
            </w:pPr>
            <w:r>
              <w:rPr>
                <w:rFonts w:ascii="Times New Roman" w:hAnsi="Times New Roman"/>
              </w:rPr>
              <w:t xml:space="preserve">0,20% от суммы операции, </w:t>
              <w:br w:type="textWrapping" w:clear="all"/>
              <w:t xml:space="preserve">но не более 10 руб. </w:t>
              <w:br w:type="textWrapping" w:clear="all"/>
              <w:t xml:space="preserve">за операцию</w:t>
            </w:r>
            <w:r>
              <w:rPr>
                <w:rFonts w:ascii="Times New Roman" w:hAnsi="Times New Roman"/>
              </w:rPr>
            </w:r>
            <w:r>
              <w:rPr>
                <w:rFonts w:ascii="Times New Roman" w:hAnsi="Times New Roman"/>
              </w:rPr>
            </w:r>
          </w:p>
        </w:tc>
        <w:tc>
          <w:tcPr>
            <w:tcW w:w="2852" w:type="dxa"/>
            <w:vAlign w:val="center"/>
            <w:textDirection w:val="lrTb"/>
            <w:noWrap w:val="false"/>
          </w:tcPr>
          <w:p>
            <w:pPr>
              <w:pStyle w:val="1119"/>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9"/>
              <w:jc w:val="center"/>
              <w:spacing w:before="40" w:after="40"/>
              <w:rPr>
                <w:rFonts w:ascii="Times New Roman" w:hAnsi="Times New Roman"/>
              </w:rPr>
            </w:pPr>
            <w:r>
              <w:rPr>
                <w:rFonts w:ascii="Times New Roman" w:hAnsi="Times New Roman"/>
              </w:rPr>
              <w:t xml:space="preserve">13.5.1.4</w:t>
            </w:r>
            <w:r>
              <w:rPr>
                <w:rFonts w:ascii="Times New Roman" w:hAnsi="Times New Roman"/>
              </w:rPr>
            </w:r>
            <w:r>
              <w:rPr>
                <w:rFonts w:ascii="Times New Roman" w:hAnsi="Times New Roman"/>
              </w:rPr>
            </w:r>
          </w:p>
        </w:tc>
        <w:tc>
          <w:tcPr>
            <w:tcW w:w="3260" w:type="dxa"/>
            <w:vAlign w:val="top"/>
            <w:textDirection w:val="lrTb"/>
            <w:noWrap w:val="false"/>
          </w:tcPr>
          <w:p>
            <w:pPr>
              <w:pStyle w:val="1119"/>
              <w:ind w:left="74"/>
              <w:jc w:val="both"/>
              <w:spacing w:after="0" w:line="240" w:lineRule="auto"/>
              <w:rPr>
                <w:rFonts w:ascii="Times New Roman" w:hAnsi="Times New Roman"/>
              </w:rPr>
            </w:pPr>
            <w:r>
              <w:rPr>
                <w:rFonts w:ascii="Times New Roman" w:hAnsi="Times New Roman"/>
              </w:rPr>
              <w:t xml:space="preserve">Оплата товаров (работ, услуг), не включенных в </w:t>
              <w:br w:type="textWrapping" w:clear="all"/>
              <w:t xml:space="preserve">п.п. 13.5.1.1, 13.5.1.2 и 13.5.1.3</w:t>
            </w:r>
            <w:r>
              <w:rPr>
                <w:rFonts w:ascii="Times New Roman" w:hAnsi="Times New Roman"/>
              </w:rPr>
            </w:r>
            <w:r>
              <w:rPr>
                <w:rFonts w:ascii="Times New Roman" w:hAnsi="Times New Roman"/>
              </w:rPr>
            </w:r>
          </w:p>
        </w:tc>
        <w:tc>
          <w:tcPr>
            <w:tcW w:w="2975" w:type="dxa"/>
            <w:vAlign w:val="top"/>
            <w:textDirection w:val="lrTb"/>
            <w:noWrap w:val="false"/>
          </w:tcPr>
          <w:p>
            <w:pPr>
              <w:pStyle w:val="1119"/>
              <w:ind w:left="72"/>
              <w:jc w:val="center"/>
              <w:spacing w:after="0"/>
              <w:rPr>
                <w:rFonts w:ascii="Times New Roman" w:hAnsi="Times New Roman"/>
              </w:rPr>
            </w:pPr>
            <w:r>
              <w:rPr>
                <w:rFonts w:ascii="Times New Roman" w:hAnsi="Times New Roman"/>
              </w:rPr>
              <w:t xml:space="preserve">0,70% от суммы операции, но не более 1 500 руб. </w:t>
              <w:br w:type="textWrapping" w:clear="all"/>
              <w:t xml:space="preserve">за операцию»</w:t>
            </w:r>
            <w:r>
              <w:rPr>
                <w:rFonts w:ascii="Times New Roman" w:hAnsi="Times New Roman"/>
              </w:rPr>
            </w:r>
            <w:r>
              <w:rPr>
                <w:rFonts w:ascii="Times New Roman" w:hAnsi="Times New Roman"/>
              </w:rPr>
            </w:r>
          </w:p>
        </w:tc>
        <w:tc>
          <w:tcPr>
            <w:tcW w:w="2852" w:type="dxa"/>
            <w:vAlign w:val="center"/>
            <w:textDirection w:val="lrTb"/>
            <w:noWrap w:val="false"/>
          </w:tcPr>
          <w:p>
            <w:pPr>
              <w:pStyle w:val="1119"/>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9"/>
              <w:jc w:val="center"/>
              <w:spacing w:before="40" w:after="40"/>
              <w:rPr>
                <w:rFonts w:ascii="Times New Roman" w:hAnsi="Times New Roman"/>
              </w:rPr>
            </w:pPr>
            <w:r>
              <w:rPr>
                <w:rFonts w:ascii="Times New Roman" w:hAnsi="Times New Roman"/>
              </w:rPr>
              <w:t xml:space="preserve">13.5.2.</w:t>
            </w:r>
            <w:r>
              <w:rPr>
                <w:rFonts w:ascii="Times New Roman" w:hAnsi="Times New Roman"/>
              </w:rPr>
            </w:r>
            <w:r>
              <w:rPr>
                <w:rFonts w:ascii="Times New Roman" w:hAnsi="Times New Roman"/>
              </w:rPr>
            </w:r>
          </w:p>
        </w:tc>
        <w:tc>
          <w:tcPr>
            <w:tcW w:w="3260" w:type="dxa"/>
            <w:vAlign w:val="top"/>
            <w:textDirection w:val="lrTb"/>
            <w:noWrap w:val="false"/>
          </w:tcPr>
          <w:p>
            <w:pPr>
              <w:pStyle w:val="1119"/>
              <w:ind w:left="74"/>
              <w:jc w:val="both"/>
              <w:spacing w:after="0" w:line="240" w:lineRule="auto"/>
              <w:rPr>
                <w:rFonts w:ascii="Times New Roman" w:hAnsi="Times New Roman"/>
              </w:rPr>
            </w:pPr>
            <w:r>
              <w:rPr>
                <w:rFonts w:ascii="Times New Roman" w:hAnsi="Times New Roman"/>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rPr>
            </w:r>
            <w:r>
              <w:rPr>
                <w:rFonts w:ascii="Times New Roman" w:hAnsi="Times New Roman"/>
              </w:rPr>
            </w:r>
          </w:p>
        </w:tc>
        <w:tc>
          <w:tcPr>
            <w:tcW w:w="2975" w:type="dxa"/>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r>
              <w:rPr>
                <w:rFonts w:ascii="Times New Roman" w:hAnsi="Times New Roman"/>
              </w:rPr>
            </w:r>
          </w:p>
        </w:tc>
        <w:tc>
          <w:tcPr>
            <w:tcW w:w="2852" w:type="dxa"/>
            <w:vAlign w:val="center"/>
            <w:textDirection w:val="lrTb"/>
            <w:noWrap w:val="false"/>
          </w:tcPr>
          <w:p>
            <w:pPr>
              <w:pStyle w:val="1119"/>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9"/>
              <w:jc w:val="center"/>
              <w:spacing w:before="40" w:after="40"/>
              <w:rPr>
                <w:rFonts w:ascii="Times New Roman" w:hAnsi="Times New Roman"/>
              </w:rPr>
            </w:pPr>
            <w:r>
              <w:rPr>
                <w:rFonts w:ascii="Times New Roman" w:hAnsi="Times New Roman"/>
                <w:color w:val="000000"/>
              </w:rPr>
              <w:t xml:space="preserve">13.6.</w:t>
            </w:r>
            <w:r>
              <w:rPr>
                <w:rFonts w:ascii="Times New Roman" w:hAnsi="Times New Roman"/>
              </w:rPr>
            </w:r>
            <w:r>
              <w:rPr>
                <w:rFonts w:ascii="Times New Roman" w:hAnsi="Times New Roman"/>
              </w:rPr>
            </w:r>
          </w:p>
        </w:tc>
        <w:tc>
          <w:tcPr>
            <w:tcW w:w="3260" w:type="dxa"/>
            <w:vAlign w:val="top"/>
            <w:textDirection w:val="lrTb"/>
            <w:noWrap w:val="false"/>
          </w:tcPr>
          <w:p>
            <w:pPr>
              <w:pStyle w:val="1119"/>
              <w:ind w:left="74"/>
              <w:jc w:val="both"/>
              <w:spacing w:after="0" w:line="240" w:lineRule="auto"/>
              <w:rPr>
                <w:rFonts w:ascii="Times New Roman" w:hAnsi="Times New Roman"/>
              </w:rPr>
            </w:pPr>
            <w:r>
              <w:rPr>
                <w:rFonts w:ascii="Times New Roman" w:hAnsi="Times New Roman"/>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rPr>
            </w:r>
            <w:r>
              <w:rPr>
                <w:rFonts w:ascii="Times New Roman" w:hAnsi="Times New Roman"/>
              </w:rPr>
            </w:r>
          </w:p>
        </w:tc>
        <w:tc>
          <w:tcPr>
            <w:tcW w:w="2975"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0,1 руб. за операцию в сумме до 125,00 руб. (включительно);</w:t>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0,24 руб. за операцию в сумме от 125,01 руб. до 250,00 руб. (включительно);</w:t>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0,60 руб. за операцию в сумме от 250,01 руб. до </w:t>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1 000,00 руб. (включительно);</w:t>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1,60 руб. за операцию в сумме от 1 000,01 руб. до </w:t>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3 000,00 руб. (включительно);</w:t>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4,00 руб. за операцию в сумме от 3 000,01 руб. до </w:t>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6 000,00 рублей (включительно);</w:t>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6,00 руб. за операцию в сумме от 6 000,01 руб. до </w:t>
            </w:r>
            <w:r>
              <w:rPr>
                <w:rFonts w:ascii="Times New Roman" w:hAnsi="Times New Roman"/>
                <w:lang w:eastAsia="en-US"/>
              </w:rPr>
            </w:r>
            <w:r>
              <w:rPr>
                <w:rFonts w:ascii="Times New Roman" w:hAnsi="Times New Roman"/>
                <w:lang w:eastAsia="en-US"/>
              </w:rPr>
            </w:r>
          </w:p>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999 999,99 руб. (включительно)</w:t>
            </w:r>
            <w:r>
              <w:rPr>
                <w:rFonts w:ascii="Times New Roman" w:hAnsi="Times New Roman"/>
                <w:lang w:eastAsia="en-US"/>
              </w:rPr>
            </w:r>
            <w:r>
              <w:rPr>
                <w:rFonts w:ascii="Times New Roman" w:hAnsi="Times New Roman"/>
                <w:lang w:eastAsia="en-US"/>
              </w:rPr>
            </w:r>
          </w:p>
          <w:p>
            <w:pPr>
              <w:pStyle w:val="1119"/>
              <w:ind w:left="72"/>
              <w:jc w:val="center"/>
              <w:spacing w:after="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52" w:type="dxa"/>
            <w:vAlign w:val="center"/>
            <w:textDirection w:val="lrTb"/>
            <w:noWrap w:val="false"/>
          </w:tcPr>
          <w:p>
            <w:pPr>
              <w:pStyle w:val="1119"/>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9"/>
              <w:jc w:val="center"/>
              <w:spacing w:before="40" w:after="40"/>
              <w:rPr>
                <w:rFonts w:ascii="Times New Roman" w:hAnsi="Times New Roman"/>
                <w:color w:val="000000"/>
              </w:rPr>
            </w:pPr>
            <w:r>
              <w:rPr>
                <w:rFonts w:ascii="Times New Roman" w:hAnsi="Times New Roman"/>
                <w:color w:val="000000"/>
              </w:rPr>
              <w:t xml:space="preserve">13.6.1</w:t>
            </w:r>
            <w:r>
              <w:rPr>
                <w:rFonts w:ascii="Times New Roman" w:hAnsi="Times New Roman"/>
                <w:color w:val="000000"/>
              </w:rPr>
            </w:r>
            <w:r>
              <w:rPr>
                <w:rFonts w:ascii="Times New Roman" w:hAnsi="Times New Roman"/>
                <w:color w:val="00000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1119"/>
              <w:ind w:left="74"/>
              <w:jc w:val="both"/>
              <w:spacing w:after="0" w:line="240" w:lineRule="auto"/>
              <w:rPr>
                <w:rFonts w:ascii="Times New Roman" w:hAnsi="Times New Roman"/>
              </w:rPr>
            </w:pPr>
            <w:r>
              <w:rPr>
                <w:rFonts w:ascii="Times New Roman" w:hAnsi="Times New Roman"/>
              </w:rPr>
              <w:t xml:space="preserve">уплачиваемая клиентами Банка, являющимися отправителями денежных средств</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975" w:type="dxa"/>
            <w:vAlign w:val="top"/>
            <w:textDirection w:val="lrTb"/>
            <w:noWrap w:val="false"/>
          </w:tcPr>
          <w:p>
            <w:pPr>
              <w:pStyle w:val="1119"/>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37 руб. за операцию</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852" w:type="dxa"/>
            <w:vAlign w:val="center"/>
            <w:textDirection w:val="lrTb"/>
            <w:noWrap w:val="false"/>
          </w:tcPr>
          <w:p>
            <w:pPr>
              <w:pStyle w:val="1119"/>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лимит одного перевода – 999 999,99 руб.</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9"/>
              <w:jc w:val="center"/>
              <w:spacing w:before="40" w:after="40"/>
              <w:rPr>
                <w:rFonts w:ascii="Times New Roman" w:hAnsi="Times New Roman"/>
                <w:color w:val="000000"/>
              </w:rPr>
            </w:pPr>
            <w:r>
              <w:rPr>
                <w:rFonts w:ascii="Times New Roman" w:hAnsi="Times New Roman"/>
                <w:color w:val="000000"/>
              </w:rPr>
              <w:t xml:space="preserve">13.6.2</w:t>
            </w:r>
            <w:r>
              <w:rPr>
                <w:rFonts w:ascii="Times New Roman" w:hAnsi="Times New Roman"/>
                <w:color w:val="000000"/>
              </w:rPr>
            </w:r>
            <w:r>
              <w:rPr>
                <w:rFonts w:ascii="Times New Roman" w:hAnsi="Times New Roman"/>
                <w:color w:val="000000"/>
              </w:rPr>
            </w:r>
          </w:p>
        </w:tc>
        <w:tc>
          <w:tcPr>
            <w:tcW w:w="3260" w:type="dxa"/>
            <w:vAlign w:val="center"/>
            <w:textDirection w:val="lrTb"/>
            <w:noWrap w:val="false"/>
          </w:tcPr>
          <w:p>
            <w:pPr>
              <w:pStyle w:val="1119"/>
              <w:jc w:val="both"/>
              <w:spacing w:before="40" w:after="40"/>
              <w:tabs>
                <w:tab w:val="left" w:pos="708" w:leader="none"/>
                <w:tab w:val="center" w:pos="4677" w:leader="none"/>
                <w:tab w:val="right" w:pos="9355" w:leader="none"/>
              </w:tabs>
              <w:rPr>
                <w:rFonts w:ascii="Times New Roman" w:hAnsi="Times New Roman"/>
              </w:rPr>
            </w:pPr>
            <w:r>
              <w:rPr>
                <w:rFonts w:ascii="Times New Roman" w:hAnsi="Times New Roman"/>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tc>
        <w:tc>
          <w:tcPr>
            <w:tcW w:w="2975" w:type="dxa"/>
            <w:vAlign w:val="center"/>
            <w:textDirection w:val="lrTb"/>
            <w:noWrap w:val="false"/>
          </w:tcPr>
          <w:p>
            <w:pPr>
              <w:pStyle w:val="1119"/>
              <w:jc w:val="center"/>
              <w:spacing w:before="40" w:after="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W w:w="2852" w:type="dxa"/>
            <w:vAlign w:val="center"/>
            <w:textDirection w:val="lrTb"/>
            <w:noWrap w:val="false"/>
          </w:tcPr>
          <w:p>
            <w:pPr>
              <w:pStyle w:val="1119"/>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bl>
    <w:p>
      <w:pPr>
        <w:pStyle w:val="1119"/>
        <w:jc w:val="both"/>
        <w:spacing w:before="120" w:after="0" w:line="240" w:lineRule="auto"/>
        <w:rPr>
          <w:rFonts w:ascii="Times New Roman" w:hAnsi="Times New Roman" w:eastAsia="Times New Roman"/>
          <w:sz w:val="20"/>
          <w:szCs w:val="20"/>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19"/>
        <w:jc w:val="both"/>
        <w:spacing w:before="12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19"/>
        <w:jc w:val="both"/>
        <w:spacing w:after="120" w:line="240" w:lineRule="auto"/>
        <w:rPr>
          <w:rFonts w:ascii="Times New Roman" w:hAnsi="Times New Roman" w:eastAsia="Times New Roman"/>
          <w:lang w:eastAsia="ru-RU"/>
        </w:rPr>
      </w:pPr>
      <w:r>
        <w:rPr>
          <w:rFonts w:ascii="Times New Roman" w:hAnsi="Times New Roman" w:eastAsia="Times New Roman"/>
          <w:sz w:val="20"/>
          <w:szCs w:val="20"/>
          <w:lang w:eastAsia="ru-RU"/>
        </w:rPr>
        <w:t xml:space="preserve">Обслуживание бюджетных учреждений, принимающих к оплате платежные карты, осуществляется бесплатно.</w:t>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before="120" w:after="120" w:line="240" w:lineRule="auto"/>
        <w:rPr>
          <w:rFonts w:ascii="Times New Roman" w:hAnsi="Times New Roman" w:eastAsia="Times New Roman"/>
          <w:sz w:val="16"/>
          <w:szCs w:val="16"/>
          <w:lang w:val="en-US" w:eastAsia="ru-RU"/>
        </w:rPr>
      </w:pPr>
      <w:r>
        <w:rPr>
          <w:rFonts w:ascii="Times New Roman" w:hAnsi="Times New Roman" w:eastAsia="Times New Roman"/>
          <w:b/>
          <w:sz w:val="24"/>
          <w:szCs w:val="24"/>
          <w:lang w:eastAsia="ru-RU"/>
        </w:rPr>
        <w:br w:type="page" w:clear="all"/>
      </w:r>
      <w:r>
        <w:rPr>
          <w:rFonts w:ascii="Times New Roman" w:hAnsi="Times New Roman" w:eastAsia="Times New Roman"/>
          <w:b/>
          <w:sz w:val="24"/>
          <w:szCs w:val="24"/>
          <w:lang w:eastAsia="ru-RU"/>
        </w:rPr>
        <w:t xml:space="preserve">14. Депозитарные услуги</w:t>
      </w:r>
      <w:r>
        <w:rPr>
          <w:rFonts w:ascii="Times New Roman" w:hAnsi="Times New Roman" w:eastAsia="Times New Roman"/>
          <w:b/>
          <w:bCs/>
          <w:sz w:val="24"/>
          <w:szCs w:val="24"/>
          <w:vertAlign w:val="superscript"/>
          <w:lang w:eastAsia="ru-RU"/>
        </w:rPr>
        <w:footnoteReference w:id="9"/>
        <w:t xml:space="preserve">*</w:t>
      </w:r>
      <w:r>
        <w:rPr>
          <w:rFonts w:ascii="Times New Roman" w:hAnsi="Times New Roman" w:eastAsia="Times New Roman"/>
          <w:b/>
          <w:bCs/>
          <w:sz w:val="24"/>
          <w:szCs w:val="24"/>
          <w:vertAlign w:val="superscript"/>
          <w:lang w:val="en-US" w:eastAsia="ru-RU"/>
        </w:rPr>
        <w:t xml:space="preserve">*</w:t>
      </w:r>
      <w:r>
        <w:rPr>
          <w:rFonts w:ascii="Times New Roman" w:hAnsi="Times New Roman" w:eastAsia="Times New Roman"/>
          <w:sz w:val="16"/>
          <w:szCs w:val="16"/>
          <w:lang w:val="en-US" w:eastAsia="ru-RU"/>
        </w:rPr>
      </w:r>
      <w:r>
        <w:rPr>
          <w:rFonts w:ascii="Times New Roman" w:hAnsi="Times New Roman"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8"/>
        <w:gridCol w:w="3027"/>
        <w:gridCol w:w="310"/>
        <w:gridCol w:w="1748"/>
        <w:gridCol w:w="1304"/>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1119"/>
              <w:ind w:right="-17"/>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w:t>
            </w:r>
            <w:r>
              <w:rPr>
                <w:rFonts w:ascii="Times New Roman" w:hAnsi="Times New Roman" w:eastAsia="Times New Roman"/>
                <w:b/>
                <w:iCs/>
                <w:sz w:val="20"/>
                <w:szCs w:val="20"/>
                <w:lang w:eastAsia="ru-RU"/>
              </w:rPr>
              <w:t xml:space="preserve"> </w:t>
            </w:r>
            <w:r>
              <w:rPr>
                <w:rFonts w:ascii="Times New Roman" w:hAnsi="Times New Roman" w:eastAsia="Times New Roman"/>
                <w:b/>
                <w:iCs/>
                <w:sz w:val="20"/>
                <w:szCs w:val="20"/>
                <w:lang w:eastAsia="ru-RU"/>
              </w:rPr>
              <w:t xml:space="preserve">п/п</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gridSpan w:val="2"/>
            <w:tcW w:w="1646" w:type="pct"/>
            <w:vAlign w:val="center"/>
            <w:textDirection w:val="lrTb"/>
            <w:noWrap w:val="false"/>
          </w:tcPr>
          <w:p>
            <w:pPr>
              <w:pStyle w:val="1119"/>
              <w:jc w:val="center"/>
              <w:keepNext/>
              <w:spacing w:before="40" w:after="40" w:line="240" w:lineRule="auto"/>
              <w:rPr>
                <w:rFonts w:ascii="Times New Roman" w:hAnsi="Times New Roman" w:eastAsia="Times New Roman"/>
                <w:b/>
                <w:bCs/>
                <w:sz w:val="20"/>
                <w:szCs w:val="20"/>
                <w:lang w:eastAsia="ru-RU"/>
              </w:rPr>
              <w:outlineLvl w:val="7"/>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1505" w:type="pct"/>
            <w:vAlign w:val="center"/>
            <w:textDirection w:val="lrTb"/>
            <w:noWrap w:val="false"/>
          </w:tcPr>
          <w:p>
            <w:pPr>
              <w:pStyle w:val="1119"/>
              <w:ind w:left="43" w:right="63"/>
              <w:jc w:val="center"/>
              <w:keepNext/>
              <w:spacing w:before="40" w:after="40" w:line="240" w:lineRule="auto"/>
              <w:rPr>
                <w:rFonts w:ascii="Times New Roman" w:hAnsi="Times New Roman" w:eastAsia="Times New Roman"/>
                <w:b/>
                <w:iCs/>
                <w:sz w:val="20"/>
                <w:szCs w:val="20"/>
                <w:lang w:eastAsia="ru-RU"/>
              </w:rPr>
              <w:outlineLvl w:val="2"/>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1312" w:type="pct"/>
            <w:vAlign w:val="center"/>
            <w:textDirection w:val="lrTb"/>
            <w:noWrap w:val="false"/>
          </w:tcPr>
          <w:p>
            <w:pPr>
              <w:pStyle w:val="1119"/>
              <w:ind w:left="-2" w:right="-18"/>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19"/>
              <w:jc w:val="both"/>
              <w:spacing w:before="120" w:after="120" w:line="240" w:lineRule="auto"/>
              <w:rPr>
                <w:rFonts w:ascii="Times New Roman" w:hAnsi="Times New Roman" w:eastAsia="Arial Unicode MS"/>
                <w:i/>
                <w:iCs/>
                <w:lang w:eastAsia="ru-RU"/>
              </w:rPr>
            </w:pPr>
            <w:r>
              <w:rPr>
                <w:rFonts w:ascii="Times New Roman" w:hAnsi="Times New Roman" w:eastAsia="Times New Roman"/>
                <w:bCs/>
                <w:lang w:eastAsia="ru-RU"/>
              </w:rPr>
              <w:t xml:space="preserve">Административные операции</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14.1.1.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Открытие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127"/>
              <w:jc w:val="center"/>
              <w:spacing w:before="40" w:after="40"/>
              <w:rPr>
                <w:rFonts w:eastAsia="Arial Unicode MS"/>
                <w:iCs/>
                <w:sz w:val="22"/>
                <w:szCs w:val="22"/>
              </w:rPr>
            </w:pPr>
            <w:r>
              <w:rPr>
                <w:rFonts w:eastAsia="Arial Unicode MS"/>
                <w:iCs/>
                <w:sz w:val="22"/>
                <w:szCs w:val="22"/>
              </w:rPr>
              <w:t xml:space="preserve">2 000 руб., </w:t>
            </w:r>
            <w:r>
              <w:rPr>
                <w:rFonts w:eastAsia="Arial Unicode MS"/>
                <w:iCs/>
                <w:sz w:val="22"/>
                <w:szCs w:val="22"/>
              </w:rPr>
            </w:r>
            <w:r>
              <w:rPr>
                <w:rFonts w:eastAsia="Arial Unicode MS"/>
                <w:iCs/>
                <w:sz w:val="22"/>
                <w:szCs w:val="22"/>
              </w:rPr>
            </w:r>
          </w:p>
          <w:p>
            <w:pPr>
              <w:pStyle w:val="1119"/>
              <w:jc w:val="center"/>
              <w:spacing w:before="40" w:after="40" w:line="240" w:lineRule="auto"/>
              <w:rPr>
                <w:rFonts w:ascii="Times New Roman" w:hAnsi="Times New Roman" w:eastAsia="Arial Unicode MS"/>
                <w:lang w:eastAsia="ru-RU"/>
              </w:rPr>
            </w:pPr>
            <w:r>
              <w:rPr>
                <w:rFonts w:ascii="Times New Roman" w:hAnsi="Times New Roman" w:eastAsia="Arial Unicode MS"/>
                <w:iCs/>
              </w:rPr>
              <w:t xml:space="preserve">100 руб. за каждый последующий счет</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19"/>
              <w:jc w:val="center"/>
              <w:spacing w:before="40" w:after="40" w:line="240" w:lineRule="auto"/>
              <w:rPr>
                <w:rFonts w:ascii="Times New Roman" w:hAnsi="Times New Roman" w:eastAsia="Arial Unicode MS"/>
                <w:i/>
                <w:iCs/>
                <w:lang w:eastAsia="ru-RU"/>
              </w:rPr>
            </w:pPr>
            <w:r>
              <w:rPr>
                <w:rFonts w:ascii="Times New Roman" w:hAnsi="Times New Roman" w:eastAsia="Arial Unicode MS"/>
                <w:i/>
                <w:iCs/>
                <w:lang w:eastAsia="ru-RU"/>
              </w:rPr>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Arial Unicode MS"/>
                <w:bCs/>
                <w:lang w:eastAsia="ru-RU"/>
              </w:rPr>
            </w:pPr>
            <w:r>
              <w:rPr>
                <w:rFonts w:ascii="Times New Roman" w:hAnsi="Times New Roman" w:eastAsia="Times New Roman"/>
                <w:bC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119"/>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 </w:t>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after="0" w:line="240" w:lineRule="auto"/>
              <w:rPr>
                <w:rFonts w:ascii="Times New Roman" w:hAnsi="Times New Roman" w:eastAsia="Arial Unicode MS"/>
                <w:lang w:eastAsia="ru-RU"/>
              </w:rPr>
            </w:pPr>
            <w:r>
              <w:rPr>
                <w:rFonts w:ascii="Times New Roman" w:hAnsi="Times New Roman" w:eastAsia="Times New Roman"/>
                <w:lang w:eastAsia="ru-RU"/>
              </w:rPr>
              <w:t xml:space="preserve">за каждый раздел</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19"/>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Ведение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19"/>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14.1.4</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Открытие счета номинального держателя АО «Россельхозбанк» в реестре владельцев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rPr>
            </w:pPr>
            <w:r>
              <w:rPr>
                <w:rFonts w:ascii="Times New Roman" w:hAnsi="Times New Roman" w:eastAsia="Times New Roman"/>
                <w:iCs/>
              </w:rPr>
              <w:t xml:space="preserve">20 000 руб.</w:t>
            </w:r>
            <w:r>
              <w:rPr>
                <w:rFonts w:ascii="Times New Roman" w:hAnsi="Times New Roman" w:eastAsia="Times New Roman"/>
              </w:rPr>
            </w:r>
            <w:r>
              <w:rPr>
                <w:rFonts w:ascii="Times New Roman" w:hAnsi="Times New Roman" w:eastAsia="Times New Roman"/>
              </w:rPr>
            </w:r>
          </w:p>
        </w:tc>
        <w:tc>
          <w:tcPr>
            <w:tcW w:w="1312" w:type="pct"/>
            <w:vAlign w:val="top"/>
            <w:textDirection w:val="lrTb"/>
            <w:noWrap w:val="false"/>
          </w:tcPr>
          <w:p>
            <w:pPr>
              <w:pStyle w:val="1119"/>
              <w:jc w:val="center"/>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Закрытие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 </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19"/>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19"/>
              <w:jc w:val="both"/>
              <w:spacing w:before="120" w:after="120" w:line="240" w:lineRule="auto"/>
              <w:rPr>
                <w:rFonts w:ascii="Times New Roman" w:hAnsi="Times New Roman" w:eastAsia="Times New Roman"/>
                <w:i/>
                <w:iCs/>
                <w:lang w:eastAsia="ru-RU"/>
              </w:rPr>
            </w:pPr>
            <w:r>
              <w:rPr>
                <w:rFonts w:ascii="Times New Roman" w:hAnsi="Times New Roman" w:eastAsia="Times New Roman"/>
                <w:bCs/>
                <w:lang w:eastAsia="ru-RU"/>
              </w:rPr>
              <w:t xml:space="preserve">Хранение и учет ценных бумаг</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spacing w:before="40" w:after="40" w:line="240" w:lineRule="auto"/>
              <w:rPr>
                <w:rFonts w:ascii="Times New Roman" w:hAnsi="Times New Roman" w:eastAsia="Arial Unicode MS"/>
                <w:bCs/>
              </w:rPr>
            </w:pPr>
            <w:r>
              <w:rPr>
                <w:rFonts w:ascii="Times New Roman" w:hAnsi="Times New Roman"/>
                <w:bC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ascii="Times New Roman" w:hAnsi="Times New Roman" w:eastAsia="Arial Unicode MS"/>
                <w:bCs/>
              </w:rPr>
            </w:r>
            <w:r>
              <w:rPr>
                <w:rFonts w:ascii="Times New Roman" w:hAnsi="Times New Roman" w:eastAsia="Arial Unicode MS"/>
                <w:bCs/>
              </w:rPr>
            </w:r>
          </w:p>
        </w:tc>
        <w:tc>
          <w:tcPr>
            <w:gridSpan w:val="2"/>
            <w:tcW w:w="1505" w:type="pct"/>
            <w:vAlign w:val="top"/>
            <w:textDirection w:val="lrTb"/>
            <w:noWrap w:val="false"/>
          </w:tcPr>
          <w:p>
            <w:pPr>
              <w:pStyle w:val="1119"/>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ascii="Times New Roman" w:hAnsi="Times New Roman"/>
                <w:bCs/>
              </w:rPr>
            </w:r>
            <w:r>
              <w:rPr>
                <w:rFonts w:ascii="Times New Roman" w:hAnsi="Times New Roman"/>
                <w:bCs/>
              </w:rPr>
            </w:r>
          </w:p>
          <w:p>
            <w:pPr>
              <w:pStyle w:val="1119"/>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bCs/>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119"/>
              <w:ind w:right="-17"/>
              <w:jc w:val="both"/>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19"/>
              <w:spacing w:before="40" w:after="40" w:line="240" w:lineRule="auto"/>
              <w:rPr>
                <w:rFonts w:ascii="Times New Roman" w:hAnsi="Times New Roman"/>
                <w:bCs/>
              </w:rPr>
            </w:pPr>
            <w:r>
              <w:rPr>
                <w:rFonts w:ascii="Times New Roman" w:hAnsi="Times New Roman"/>
                <w:bCs/>
              </w:rPr>
              <w:t xml:space="preserve">Депозитарный учет и/или хранение иностранных финансовых инструментов, выпущенных вне территории Российской Федерации</w:t>
            </w:r>
            <w:r>
              <w:rPr>
                <w:rFonts w:ascii="Times New Roman" w:hAnsi="Times New Roman"/>
                <w:bCs/>
              </w:rPr>
            </w:r>
            <w:r>
              <w:rPr>
                <w:rFonts w:ascii="Times New Roman" w:hAnsi="Times New Roman"/>
                <w:bCs/>
              </w:rPr>
            </w:r>
          </w:p>
        </w:tc>
        <w:tc>
          <w:tcPr>
            <w:gridSpan w:val="2"/>
            <w:tcW w:w="1505" w:type="pct"/>
            <w:vAlign w:val="top"/>
            <w:textDirection w:val="lrTb"/>
            <w:noWrap w:val="false"/>
          </w:tcPr>
          <w:p>
            <w:pPr>
              <w:pStyle w:val="1119"/>
              <w:jc w:val="both"/>
              <w:spacing w:after="0" w:line="240" w:lineRule="auto"/>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ascii="Times New Roman" w:hAnsi="Times New Roman"/>
                <w:bCs/>
              </w:rPr>
            </w:r>
            <w:r>
              <w:rPr>
                <w:rFonts w:ascii="Times New Roman" w:hAnsi="Times New Roman"/>
                <w:bCs/>
              </w:rPr>
            </w:r>
          </w:p>
          <w:p>
            <w:pPr>
              <w:pStyle w:val="1119"/>
              <w:jc w:val="center"/>
              <w:spacing w:before="40" w:after="40" w:line="240" w:lineRule="auto"/>
              <w:rPr>
                <w:rFonts w:ascii="Times New Roman" w:hAnsi="Times New Roman"/>
              </w:rPr>
            </w:pPr>
            <w:r>
              <w:rPr>
                <w:rFonts w:ascii="Times New Roman" w:hAnsi="Times New Roman"/>
                <w:bCs/>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bCs/>
              </w:rPr>
              <w:t xml:space="preserve"> </w:t>
            </w:r>
            <w:r>
              <w:rPr>
                <w:rFonts w:ascii="Times New Roman" w:hAnsi="Times New Roman"/>
                <w:bCs/>
              </w:rPr>
              <w:t xml:space="preserve">годовых</w:t>
            </w:r>
            <w:r>
              <w:rPr>
                <w:rFonts w:ascii="Times New Roman" w:hAnsi="Times New Roman"/>
              </w:rPr>
            </w:r>
            <w:r>
              <w:rPr>
                <w:rFonts w:ascii="Times New Roman" w:hAnsi="Times New Roman"/>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Хранение неэмиссионных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817"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w:t>
            </w:r>
            <w:r>
              <w:rPr>
                <w:rFonts w:ascii="Times New Roman" w:hAnsi="Times New Roman" w:eastAsia="Times New Roman"/>
                <w:bCs/>
                <w:lang w:eastAsia="ru-RU"/>
              </w:rPr>
              <w:t xml:space="preserve">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Рассчитывается ежеквартально от номинальной стоимости ежедневного остатка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не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rPr>
              <w:t xml:space="preserve">1 000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rPr>
              <w:t xml:space="preserve">Взимается ежеквартально независимо от количества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rPr>
              <w:t xml:space="preserve">500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14.2.5.</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rPr>
            </w:r>
            <w:r>
              <w:rPr>
                <w:rFonts w:ascii="Times New Roman" w:hAnsi="Times New Roman" w:eastAsia="Times New Roman"/>
                <w:bCs/>
              </w:rPr>
            </w:r>
          </w:p>
        </w:tc>
        <w:tc>
          <w:tcPr>
            <w:gridSpan w:val="2"/>
            <w:tcW w:w="1505" w:type="pct"/>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300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Хранение и учет ценных бумаг, являющихся обеспечением по кредитам, выданным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Arial Unicode MS"/>
                <w:lang w:eastAsia="ru-RU"/>
              </w:rPr>
            </w:pPr>
            <w:r>
              <w:rPr>
                <w:rFonts w:ascii="Times New Roman" w:hAnsi="Times New Roman"/>
                <w:bCs/>
              </w:rPr>
              <w:t xml:space="preserve">0,035%, годовых минимум 100 руб. в месяц</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19"/>
              <w:ind w:right="-17"/>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1119"/>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w:t>
            </w:r>
            <w:r>
              <w:rPr>
                <w:rFonts w:ascii="Times New Roman" w:hAnsi="Times New Roman"/>
                <w:bCs/>
              </w:rPr>
            </w:r>
            <w:r>
              <w:rPr>
                <w:rFonts w:ascii="Times New Roman" w:hAnsi="Times New Roman"/>
                <w:bCs/>
              </w:rPr>
            </w:r>
          </w:p>
        </w:tc>
        <w:tc>
          <w:tcPr>
            <w:gridSpan w:val="5"/>
            <w:tcW w:w="4463" w:type="pct"/>
            <w:vAlign w:val="top"/>
            <w:textDirection w:val="lrTb"/>
            <w:noWrap w:val="false"/>
          </w:tcPr>
          <w:p>
            <w:pPr>
              <w:pStyle w:val="1119"/>
              <w:jc w:val="both"/>
              <w:spacing w:before="40" w:after="40" w:line="240" w:lineRule="auto"/>
              <w:rPr>
                <w:rFonts w:ascii="Times New Roman" w:hAnsi="Times New Roman"/>
                <w:i/>
                <w:iCs/>
              </w:rPr>
            </w:pPr>
            <w:r>
              <w:rPr>
                <w:rFonts w:ascii="Times New Roman" w:hAnsi="Times New Roman"/>
                <w:bCs/>
              </w:rPr>
              <w:t xml:space="preserve">Хранение и учет на счете ДЕПО ценных бумаг Депонентов</w:t>
            </w:r>
            <w:r>
              <w:rPr>
                <w:rStyle w:val="1104"/>
                <w:rFonts w:ascii="Times New Roman" w:hAnsi="Times New Roman"/>
                <w:bCs/>
              </w:rPr>
              <w:footnoteReference w:id="10"/>
            </w:r>
            <w:r>
              <w:rPr>
                <w:rFonts w:ascii="Times New Roman" w:hAnsi="Times New Roman"/>
                <w:bCs/>
              </w:rPr>
              <w:t xml:space="preserve">, </w:t>
            </w:r>
            <w:r>
              <w:rPr>
                <w:rFonts w:ascii="Times New Roman" w:hAnsi="Times New Roman"/>
                <w:bCs/>
                <w:iCs/>
              </w:rPr>
              <w:t xml:space="preserve">принятых </w:t>
              <w:br w:type="textWrapping" w:clear="all"/>
              <w:t xml:space="preserve">АО «Россельхозбанк» на брокерское обслуживание</w:t>
            </w:r>
            <w:r>
              <w:rPr>
                <w:rFonts w:ascii="Times New Roman" w:hAnsi="Times New Roman"/>
                <w:i/>
                <w:iCs/>
              </w:rPr>
            </w:r>
            <w:r>
              <w:rPr>
                <w:rFonts w:ascii="Times New Roman" w:hAnsi="Times New Roman"/>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1119"/>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right w:val="single" w:color="000000" w:sz="4" w:space="0"/>
            </w:tcBorders>
            <w:tcW w:w="1493" w:type="pct"/>
            <w:vAlign w:val="top"/>
            <w:textDirection w:val="lrTb"/>
            <w:noWrap w:val="false"/>
          </w:tcPr>
          <w:p>
            <w:pPr>
              <w:pStyle w:val="1119"/>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Borders>
              <w:left w:val="single" w:color="000000" w:sz="4" w:space="0"/>
              <w:right w:val="single" w:color="000000" w:sz="4" w:space="0"/>
            </w:tcBorders>
            <w:tcW w:w="1015" w:type="pct"/>
            <w:vAlign w:val="top"/>
            <w:textDirection w:val="lrTb"/>
            <w:noWrap w:val="false"/>
          </w:tcPr>
          <w:p>
            <w:pPr>
              <w:pStyle w:val="1119"/>
              <w:ind w:left="-72" w:right="-101"/>
              <w:jc w:val="center"/>
              <w:spacing w:before="40" w:after="40" w:line="240" w:lineRule="auto"/>
              <w:rPr>
                <w:rFonts w:ascii="Times New Roman" w:hAnsi="Times New Roman"/>
                <w:bCs/>
                <w:sz w:val="20"/>
                <w:szCs w:val="20"/>
              </w:rPr>
            </w:pPr>
            <w:r>
              <w:rPr>
                <w:rFonts w:ascii="Times New Roman" w:hAnsi="Times New Roman"/>
                <w:color w:val="000000"/>
                <w:sz w:val="20"/>
                <w:szCs w:val="20"/>
              </w:rPr>
              <w:t xml:space="preserve">Средневзвешенная стоимость</w:t>
            </w:r>
            <w:r>
              <w:rPr>
                <w:rStyle w:val="1123"/>
                <w:sz w:val="20"/>
                <w:szCs w:val="20"/>
              </w:rPr>
              <w:footnoteReference w:id="11"/>
            </w:r>
            <w:r>
              <w:rPr>
                <w:rFonts w:ascii="Times New Roman" w:hAnsi="Times New Roman"/>
                <w:color w:val="000000"/>
                <w:sz w:val="20"/>
                <w:szCs w:val="20"/>
              </w:rPr>
              <w:t xml:space="preserve"> ценных бумаг (млрд. руб.)</w:t>
            </w:r>
            <w:r>
              <w:rPr>
                <w:rFonts w:ascii="Times New Roman" w:hAnsi="Times New Roman"/>
                <w:bCs/>
                <w:sz w:val="20"/>
                <w:szCs w:val="20"/>
              </w:rPr>
            </w:r>
            <w:r>
              <w:rPr>
                <w:rFonts w:ascii="Times New Roman" w:hAnsi="Times New Roman"/>
                <w:bCs/>
                <w:sz w:val="20"/>
                <w:szCs w:val="20"/>
              </w:rPr>
            </w:r>
          </w:p>
        </w:tc>
        <w:tc>
          <w:tcPr>
            <w:tcBorders>
              <w:left w:val="single" w:color="000000" w:sz="4" w:space="0"/>
              <w:right w:val="single" w:color="000000" w:sz="4" w:space="0"/>
            </w:tcBorders>
            <w:tcW w:w="643" w:type="pct"/>
            <w:vAlign w:val="center"/>
            <w:textDirection w:val="lrTb"/>
            <w:noWrap w:val="false"/>
          </w:tcPr>
          <w:p>
            <w:pPr>
              <w:pStyle w:val="1119"/>
              <w:ind w:left="-72" w:right="-101"/>
              <w:jc w:val="center"/>
              <w:spacing w:before="40" w:after="40" w:line="240" w:lineRule="auto"/>
              <w:rPr>
                <w:rFonts w:ascii="Times New Roman" w:hAnsi="Times New Roman"/>
                <w:bCs/>
              </w:rPr>
            </w:pPr>
            <w:r>
              <w:rPr>
                <w:rFonts w:ascii="Times New Roman" w:hAnsi="Times New Roman"/>
                <w:bCs/>
              </w:rPr>
              <w:t xml:space="preserve">%</w:t>
            </w:r>
            <w:r>
              <w:rPr>
                <w:rFonts w:ascii="Times New Roman" w:hAnsi="Times New Roman"/>
                <w:bCs/>
              </w:rPr>
            </w:r>
            <w:r>
              <w:rPr>
                <w:rFonts w:ascii="Times New Roman" w:hAnsi="Times New Roman"/>
                <w:bCs/>
              </w:rPr>
            </w:r>
          </w:p>
          <w:p>
            <w:pPr>
              <w:pStyle w:val="1119"/>
              <w:ind w:left="-72" w:right="-101"/>
              <w:jc w:val="center"/>
              <w:spacing w:before="40" w:after="40" w:line="240" w:lineRule="auto"/>
              <w:rPr>
                <w:rFonts w:ascii="Times New Roman" w:hAnsi="Times New Roman"/>
                <w:bCs/>
                <w:sz w:val="20"/>
                <w:szCs w:val="20"/>
              </w:rPr>
            </w:pPr>
            <w:r>
              <w:rPr>
                <w:rFonts w:ascii="Times New Roman" w:hAnsi="Times New Roman"/>
              </w:rPr>
              <w:t xml:space="preserve">годовых</w:t>
            </w:r>
            <w:r>
              <w:rPr>
                <w:rFonts w:ascii="Times New Roman" w:hAnsi="Times New Roman"/>
                <w:bCs/>
                <w:sz w:val="20"/>
                <w:szCs w:val="20"/>
              </w:rPr>
            </w:r>
            <w:r>
              <w:rPr>
                <w:rFonts w:ascii="Times New Roman" w:hAnsi="Times New Roman"/>
                <w:bCs/>
                <w:sz w:val="20"/>
                <w:szCs w:val="20"/>
              </w:rPr>
            </w:r>
          </w:p>
        </w:tc>
        <w:tc>
          <w:tcPr>
            <w:tcBorders>
              <w:left w:val="single" w:color="000000" w:sz="4" w:space="0"/>
            </w:tcBorders>
            <w:tcW w:w="1312" w:type="pct"/>
            <w:vAlign w:val="top"/>
            <w:textDirection w:val="lrTb"/>
            <w:noWrap w:val="false"/>
          </w:tcPr>
          <w:p>
            <w:pPr>
              <w:pStyle w:val="1119"/>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1119"/>
              <w:jc w:val="center"/>
              <w:spacing w:before="40" w:after="40" w:line="240" w:lineRule="auto"/>
              <w:rPr>
                <w:rFonts w:ascii="Times New Roman" w:hAnsi="Times New Roman" w:eastAsia="Arial Unicode MS"/>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.1.</w:t>
            </w:r>
            <w:r>
              <w:rPr>
                <w:rFonts w:ascii="Times New Roman" w:hAnsi="Times New Roman" w:eastAsia="Arial Unicode MS"/>
                <w:bCs/>
              </w:rPr>
            </w:r>
            <w:r>
              <w:rPr>
                <w:rFonts w:ascii="Times New Roman" w:hAnsi="Times New Roman" w:eastAsia="Arial Unicode MS"/>
                <w:bCs/>
              </w:rPr>
            </w:r>
          </w:p>
        </w:tc>
        <w:tc>
          <w:tcPr>
            <w:tcW w:w="1493" w:type="pct"/>
            <w:vAlign w:val="top"/>
            <w:vMerge w:val="restart"/>
            <w:textDirection w:val="lrTb"/>
            <w:noWrap w:val="false"/>
          </w:tcPr>
          <w:p>
            <w:pPr>
              <w:pStyle w:val="1119"/>
              <w:jc w:val="both"/>
              <w:spacing w:before="40" w:after="40" w:line="240" w:lineRule="auto"/>
              <w:rPr>
                <w:rFonts w:ascii="Times New Roman" w:hAnsi="Times New Roman" w:eastAsia="Arial Unicode MS"/>
                <w:bCs/>
              </w:rPr>
            </w:pPr>
            <w:r>
              <w:rPr>
                <w:rFonts w:ascii="Times New Roman" w:hAnsi="Times New Roman"/>
                <w:bCs/>
              </w:rPr>
              <w:t xml:space="preserve">Депозитарный учет облигаций, выпущенных на территории Российской Федерации</w:t>
            </w:r>
            <w:r>
              <w:rPr>
                <w:rFonts w:ascii="Times New Roman" w:hAnsi="Times New Roman" w:eastAsia="Arial Unicode MS"/>
                <w:bCs/>
              </w:rPr>
            </w:r>
            <w:r>
              <w:rPr>
                <w:rFonts w:ascii="Times New Roman" w:hAnsi="Times New Roman" w:eastAsia="Arial Unicode MS"/>
                <w:bCs/>
              </w:rPr>
            </w:r>
          </w:p>
        </w:tc>
        <w:tc>
          <w:tcPr>
            <w:gridSpan w:val="2"/>
            <w:tcW w:w="1015" w:type="pct"/>
            <w:vAlign w:val="top"/>
            <w:textDirection w:val="lrTb"/>
            <w:noWrap w:val="false"/>
          </w:tcPr>
          <w:p>
            <w:pPr>
              <w:pStyle w:val="1119"/>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до 1</w:t>
            </w:r>
            <w:r>
              <w:rPr>
                <w:rFonts w:ascii="Times New Roman" w:hAnsi="Times New Roman"/>
              </w:rPr>
            </w:r>
            <w:r>
              <w:rPr>
                <w:rFonts w:ascii="Times New Roman" w:hAnsi="Times New Roman"/>
              </w:rPr>
            </w:r>
          </w:p>
        </w:tc>
        <w:tc>
          <w:tcPr>
            <w:tcW w:w="643" w:type="pct"/>
            <w:vAlign w:val="top"/>
            <w:textDirection w:val="lrTb"/>
            <w:noWrap w:val="false"/>
          </w:tcPr>
          <w:p>
            <w:pPr>
              <w:pStyle w:val="1119"/>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0,026% минимум 30 руб. в месяц</w:t>
            </w:r>
            <w:r>
              <w:rPr>
                <w:rFonts w:ascii="Times New Roman" w:hAnsi="Times New Roman"/>
              </w:rPr>
            </w:r>
            <w:r>
              <w:rPr>
                <w:rFonts w:ascii="Times New Roman" w:hAnsi="Times New Roman"/>
              </w:rPr>
            </w:r>
          </w:p>
        </w:tc>
        <w:tc>
          <w:tcPr>
            <w:tcW w:w="1312" w:type="pct"/>
            <w:vAlign w:val="center"/>
            <w:vMerge w:val="restart"/>
            <w:textDirection w:val="lrTb"/>
            <w:noWrap w:val="false"/>
          </w:tcPr>
          <w:p>
            <w:pPr>
              <w:pStyle w:val="1119"/>
              <w:ind w:right="-17"/>
              <w:spacing w:before="40" w:after="40"/>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ежемесячной средневзвешенной стоимости ценных бумаг на счете депо. </w:t>
            </w:r>
            <w:r>
              <w:rPr>
                <w:rFonts w:ascii="Times New Roman" w:hAnsi="Times New Roman"/>
              </w:rPr>
            </w:r>
            <w:r>
              <w:rPr>
                <w:rFonts w:ascii="Times New Roman" w:hAnsi="Times New Roman"/>
              </w:rPr>
            </w:r>
          </w:p>
          <w:p>
            <w:pPr>
              <w:pStyle w:val="1119"/>
              <w:ind w:right="-17"/>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right="-17"/>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19"/>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19"/>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19"/>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tcW w:w="643" w:type="pct"/>
            <w:vAlign w:val="top"/>
            <w:textDirection w:val="lrTb"/>
            <w:noWrap w:val="false"/>
          </w:tcPr>
          <w:p>
            <w:pPr>
              <w:pStyle w:val="1119"/>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0,024 %</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19"/>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19"/>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19"/>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19"/>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5 до 10</w:t>
            </w:r>
            <w:r>
              <w:rPr>
                <w:rFonts w:ascii="Times New Roman" w:hAnsi="Times New Roman"/>
              </w:rPr>
            </w:r>
            <w:r>
              <w:rPr>
                <w:rFonts w:ascii="Times New Roman" w:hAnsi="Times New Roman"/>
              </w:rPr>
            </w:r>
          </w:p>
        </w:tc>
        <w:tc>
          <w:tcPr>
            <w:tcW w:w="643" w:type="pct"/>
            <w:vAlign w:val="top"/>
            <w:textDirection w:val="lrTb"/>
            <w:noWrap w:val="false"/>
          </w:tcPr>
          <w:p>
            <w:pPr>
              <w:pStyle w:val="1119"/>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0,0197%</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19"/>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19"/>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19"/>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19"/>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10 до 20</w:t>
            </w:r>
            <w:r>
              <w:rPr>
                <w:rFonts w:ascii="Times New Roman" w:hAnsi="Times New Roman"/>
              </w:rPr>
            </w:r>
            <w:r>
              <w:rPr>
                <w:rFonts w:ascii="Times New Roman" w:hAnsi="Times New Roman"/>
              </w:rPr>
            </w:r>
          </w:p>
        </w:tc>
        <w:tc>
          <w:tcPr>
            <w:tcW w:w="643" w:type="pct"/>
            <w:vAlign w:val="top"/>
            <w:textDirection w:val="lrTb"/>
            <w:noWrap w:val="false"/>
          </w:tcPr>
          <w:p>
            <w:pPr>
              <w:pStyle w:val="1119"/>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0,0192%</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19"/>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19"/>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19"/>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19"/>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w:t>
            </w:r>
            <w:r>
              <w:rPr>
                <w:rFonts w:ascii="Times New Roman" w:hAnsi="Times New Roman"/>
                <w:lang w:val="en-US"/>
              </w:rPr>
              <w:t xml:space="preserve">20</w:t>
            </w:r>
            <w:r>
              <w:rPr>
                <w:rFonts w:ascii="Times New Roman" w:hAnsi="Times New Roman"/>
              </w:rPr>
              <w:t xml:space="preserve"> до </w:t>
            </w:r>
            <w:r>
              <w:rPr>
                <w:rFonts w:ascii="Times New Roman" w:hAnsi="Times New Roman"/>
                <w:lang w:val="en-US"/>
              </w:rPr>
              <w:t xml:space="preserve">50</w:t>
            </w:r>
            <w:r>
              <w:rPr>
                <w:rFonts w:ascii="Times New Roman" w:hAnsi="Times New Roman"/>
              </w:rPr>
            </w:r>
            <w:r>
              <w:rPr>
                <w:rFonts w:ascii="Times New Roman" w:hAnsi="Times New Roman"/>
              </w:rPr>
            </w:r>
          </w:p>
        </w:tc>
        <w:tc>
          <w:tcPr>
            <w:tcW w:w="643" w:type="pct"/>
            <w:vAlign w:val="top"/>
            <w:textDirection w:val="lrTb"/>
            <w:noWrap w:val="false"/>
          </w:tcPr>
          <w:p>
            <w:pPr>
              <w:pStyle w:val="1119"/>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w:t>
            </w:r>
            <w:r>
              <w:rPr>
                <w:rFonts w:ascii="Times New Roman" w:hAnsi="Times New Roman"/>
                <w:lang w:val="en-US"/>
              </w:rPr>
              <w:t xml:space="preserve">72</w:t>
            </w:r>
            <w:r>
              <w:rPr>
                <w:rFonts w:ascii="Times New Roman" w:hAnsi="Times New Roman"/>
              </w:rPr>
              <w:t xml:space="preserve">%</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19"/>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19"/>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19"/>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19"/>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свыше 50</w:t>
            </w:r>
            <w:r>
              <w:rPr>
                <w:rFonts w:ascii="Times New Roman" w:hAnsi="Times New Roman"/>
              </w:rPr>
            </w:r>
            <w:r>
              <w:rPr>
                <w:rFonts w:ascii="Times New Roman" w:hAnsi="Times New Roman"/>
              </w:rPr>
            </w:r>
          </w:p>
        </w:tc>
        <w:tc>
          <w:tcPr>
            <w:tcW w:w="643" w:type="pct"/>
            <w:vAlign w:val="top"/>
            <w:textDirection w:val="lrTb"/>
            <w:noWrap w:val="false"/>
          </w:tcPr>
          <w:p>
            <w:pPr>
              <w:pStyle w:val="1119"/>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0,016%</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19"/>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1119"/>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.2.</w:t>
            </w:r>
            <w:r>
              <w:rPr>
                <w:rFonts w:ascii="Times New Roman" w:hAnsi="Times New Roman"/>
                <w:bCs/>
              </w:rPr>
            </w:r>
            <w:r>
              <w:rPr>
                <w:rFonts w:ascii="Times New Roman" w:hAnsi="Times New Roman"/>
                <w:bCs/>
              </w:rPr>
            </w:r>
          </w:p>
        </w:tc>
        <w:tc>
          <w:tcPr>
            <w:tcW w:w="1493" w:type="pct"/>
            <w:vAlign w:val="top"/>
            <w:vMerge w:val="restart"/>
            <w:textDirection w:val="lrTb"/>
            <w:noWrap w:val="false"/>
          </w:tcPr>
          <w:p>
            <w:pPr>
              <w:pStyle w:val="1119"/>
              <w:jc w:val="both"/>
              <w:spacing w:before="40" w:after="40" w:line="240" w:lineRule="auto"/>
              <w:rPr>
                <w:rFonts w:ascii="Times New Roman" w:hAnsi="Times New Roman"/>
                <w:bCs/>
              </w:rPr>
            </w:pPr>
            <w:r>
              <w:rPr>
                <w:rFonts w:ascii="Times New Roman" w:hAnsi="Times New Roman"/>
                <w:bCs/>
              </w:rPr>
              <w:t xml:space="preserve">Депозитарный учет акций и российских депозитарных расписок, выпущенных на территории Российской Федерации</w:t>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до 0,5</w:t>
            </w:r>
            <w:r>
              <w:rPr>
                <w:rFonts w:ascii="Times New Roman" w:hAnsi="Times New Roman"/>
              </w:rPr>
            </w:r>
            <w:r>
              <w:rPr>
                <w:rFonts w:ascii="Times New Roman" w:hAnsi="Times New Roman"/>
              </w:rPr>
            </w:r>
          </w:p>
        </w:tc>
        <w:tc>
          <w:tcPr>
            <w:tcW w:w="643" w:type="pct"/>
            <w:vAlign w:val="top"/>
            <w:textDirection w:val="lrTb"/>
            <w:noWrap w:val="false"/>
          </w:tcPr>
          <w:p>
            <w:pPr>
              <w:pStyle w:val="1119"/>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 минимум 30 руб. в месяц</w:t>
            </w:r>
            <w:r>
              <w:rPr>
                <w:rFonts w:ascii="Times New Roman" w:hAnsi="Times New Roman"/>
              </w:rPr>
              <w:t xml:space="preserve"> </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19"/>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19"/>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19"/>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от 0,5 до 1</w:t>
            </w:r>
            <w:r>
              <w:rPr>
                <w:rFonts w:ascii="Times New Roman" w:hAnsi="Times New Roman"/>
              </w:rPr>
            </w:r>
            <w:r>
              <w:rPr>
                <w:rFonts w:ascii="Times New Roman" w:hAnsi="Times New Roman"/>
              </w:rPr>
            </w:r>
          </w:p>
        </w:tc>
        <w:tc>
          <w:tcPr>
            <w:tcW w:w="643" w:type="pct"/>
            <w:vAlign w:val="top"/>
            <w:textDirection w:val="lrTb"/>
            <w:noWrap w:val="false"/>
          </w:tcPr>
          <w:p>
            <w:pPr>
              <w:pStyle w:val="1119"/>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0,014%</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19"/>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19"/>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19"/>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tcW w:w="643" w:type="pct"/>
            <w:vAlign w:val="top"/>
            <w:textDirection w:val="lrTb"/>
            <w:noWrap w:val="false"/>
          </w:tcPr>
          <w:p>
            <w:pPr>
              <w:pStyle w:val="1119"/>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0,013%</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19"/>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1119"/>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19"/>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свыше 5</w:t>
            </w:r>
            <w:r>
              <w:rPr>
                <w:rFonts w:ascii="Times New Roman" w:hAnsi="Times New Roman"/>
              </w:rPr>
            </w:r>
            <w:r>
              <w:rPr>
                <w:rFonts w:ascii="Times New Roman" w:hAnsi="Times New Roman"/>
              </w:rPr>
            </w:r>
          </w:p>
        </w:tc>
        <w:tc>
          <w:tcPr>
            <w:tcW w:w="643" w:type="pct"/>
            <w:vAlign w:val="top"/>
            <w:textDirection w:val="lrTb"/>
            <w:noWrap w:val="false"/>
          </w:tcPr>
          <w:p>
            <w:pPr>
              <w:pStyle w:val="1119"/>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19"/>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bCs/>
              </w:rPr>
            </w:pPr>
            <w:r>
              <w:rPr>
                <w:rFonts w:ascii="Times New Roman" w:hAnsi="Times New Roman"/>
                <w:bCs/>
              </w:rPr>
              <w:t xml:space="preserve">14.2.7.3.</w:t>
            </w:r>
            <w:r>
              <w:rPr>
                <w:rFonts w:ascii="Times New Roman" w:hAnsi="Times New Roman"/>
                <w:bCs/>
              </w:rPr>
            </w:r>
            <w:r>
              <w:rPr>
                <w:rFonts w:ascii="Times New Roman" w:hAnsi="Times New Roman"/>
                <w:bCs/>
              </w:rPr>
            </w:r>
          </w:p>
        </w:tc>
        <w:tc>
          <w:tcPr>
            <w:tcW w:w="1493" w:type="pct"/>
            <w:vAlign w:val="top"/>
            <w:textDirection w:val="lrTb"/>
            <w:noWrap w:val="false"/>
          </w:tcPr>
          <w:p>
            <w:pPr>
              <w:pStyle w:val="1119"/>
              <w:jc w:val="both"/>
              <w:spacing w:before="40" w:after="40" w:line="240" w:lineRule="auto"/>
              <w:rPr>
                <w:rFonts w:ascii="Times New Roman" w:hAnsi="Times New Roman"/>
                <w:bCs/>
              </w:rPr>
            </w:pPr>
            <w:r>
              <w:rPr>
                <w:rFonts w:ascii="Times New Roman" w:hAnsi="Times New Roman" w:eastAsia="Times New Roman"/>
                <w:bC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ascii="Times New Roman" w:hAnsi="Times New Roman"/>
                <w:bCs/>
              </w:rPr>
            </w:r>
            <w:r>
              <w:rPr>
                <w:rFonts w:ascii="Times New Roman" w:hAnsi="Times New Roman"/>
                <w:bCs/>
              </w:rPr>
            </w:r>
          </w:p>
        </w:tc>
        <w:tc>
          <w:tcPr>
            <w:gridSpan w:val="3"/>
            <w:tcW w:w="1658" w:type="pct"/>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eastAsia="Times New Roman"/>
                <w:bCs/>
              </w:rPr>
              <w:t xml:space="preserve">0,035% годовых минимум 30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119"/>
              <w:ind w:left="-2" w:right="-18"/>
              <w:spacing w:before="40" w:after="40" w:line="240" w:lineRule="auto"/>
              <w:tabs>
                <w:tab w:val="left" w:pos="4464" w:leader="none"/>
                <w:tab w:val="left" w:pos="5760" w:leader="none"/>
              </w:tabs>
              <w:rPr>
                <w:rFonts w:ascii="Times New Roman" w:hAnsi="Times New Roman"/>
              </w:rPr>
            </w:pPr>
            <w:r>
              <w:rPr>
                <w:rFonts w:ascii="Times New Roman" w:hAnsi="Times New Roman" w:eastAsia="Times New Roman"/>
                <w:bC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bCs/>
              </w:rPr>
            </w:pPr>
            <w:r>
              <w:rPr>
                <w:rFonts w:ascii="Times New Roman" w:hAnsi="Times New Roman"/>
                <w:bCs/>
              </w:rPr>
              <w:t xml:space="preserve">14.2.7.4.</w:t>
            </w:r>
            <w:r>
              <w:rPr>
                <w:rFonts w:ascii="Times New Roman" w:hAnsi="Times New Roman"/>
                <w:bCs/>
              </w:rPr>
            </w:r>
            <w:r>
              <w:rPr>
                <w:rFonts w:ascii="Times New Roman" w:hAnsi="Times New Roman"/>
                <w:bCs/>
              </w:rPr>
            </w:r>
          </w:p>
        </w:tc>
        <w:tc>
          <w:tcPr>
            <w:tcW w:w="1493" w:type="pct"/>
            <w:vAlign w:val="top"/>
            <w:textDirection w:val="lrTb"/>
            <w:noWrap w:val="false"/>
          </w:tcPr>
          <w:p>
            <w:pPr>
              <w:pStyle w:val="1119"/>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rPr>
            </w:r>
            <w:r>
              <w:rPr>
                <w:rFonts w:ascii="Times New Roman" w:hAnsi="Times New Roman" w:eastAsia="Times New Roman"/>
                <w:bCs/>
              </w:rPr>
            </w:r>
          </w:p>
        </w:tc>
        <w:tc>
          <w:tcPr>
            <w:gridSpan w:val="3"/>
            <w:tcW w:w="1658" w:type="pct"/>
            <w:vAlign w:val="top"/>
            <w:textDirection w:val="lrTb"/>
            <w:noWrap w:val="false"/>
          </w:tcPr>
          <w:p>
            <w:pPr>
              <w:pStyle w:val="1119"/>
              <w:jc w:val="center"/>
              <w:spacing w:before="40" w:after="40" w:line="240" w:lineRule="auto"/>
              <w:rPr>
                <w:rFonts w:ascii="Times New Roman" w:hAnsi="Times New Roman" w:eastAsia="Times New Roman"/>
                <w:bCs/>
              </w:rPr>
            </w:pPr>
            <w:r>
              <w:rPr>
                <w:rFonts w:ascii="Times New Roman" w:hAnsi="Times New Roman"/>
              </w:rPr>
              <w:t xml:space="preserve">100 руб. в месяц</w:t>
            </w:r>
            <w:r>
              <w:rPr>
                <w:rFonts w:ascii="Times New Roman" w:hAnsi="Times New Roman" w:eastAsia="Times New Roman"/>
                <w:bCs/>
              </w:rPr>
            </w:r>
            <w:r>
              <w:rPr>
                <w:rFonts w:ascii="Times New Roman" w:hAnsi="Times New Roman" w:eastAsia="Times New Roman"/>
                <w:bCs/>
              </w:rPr>
            </w:r>
          </w:p>
        </w:tc>
        <w:tc>
          <w:tcPr>
            <w:tcW w:w="1312" w:type="pct"/>
            <w:vAlign w:val="top"/>
            <w:textDirection w:val="lrTb"/>
            <w:noWrap w:val="false"/>
          </w:tcPr>
          <w:p>
            <w:pPr>
              <w:pStyle w:val="1119"/>
              <w:ind w:left="-2" w:right="-18"/>
              <w:spacing w:before="40" w:after="40" w:line="240" w:lineRule="auto"/>
              <w:tabs>
                <w:tab w:val="left" w:pos="4464" w:leader="none"/>
                <w:tab w:val="left" w:pos="5760" w:leader="none"/>
              </w:tabs>
              <w:rPr>
                <w:rFonts w:ascii="Times New Roman" w:hAnsi="Times New Roman" w:eastAsia="Times New Roman"/>
                <w:bCs/>
              </w:rPr>
            </w:pPr>
            <w:r>
              <w:rPr>
                <w:rFonts w:ascii="Times New Roman" w:hAnsi="Times New Roman"/>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bCs/>
              </w:rPr>
            </w:pPr>
            <w:r>
              <w:rPr>
                <w:rFonts w:ascii="Times New Roman" w:hAnsi="Times New Roman"/>
                <w:bCs/>
              </w:rPr>
              <w:t xml:space="preserve">14.2.7.5.</w:t>
            </w:r>
            <w:r>
              <w:rPr>
                <w:rFonts w:ascii="Times New Roman" w:hAnsi="Times New Roman"/>
                <w:bCs/>
              </w:rPr>
            </w:r>
            <w:r>
              <w:rPr>
                <w:rFonts w:ascii="Times New Roman" w:hAnsi="Times New Roman"/>
                <w:bCs/>
              </w:rPr>
            </w:r>
          </w:p>
        </w:tc>
        <w:tc>
          <w:tcPr>
            <w:tcW w:w="1493" w:type="pct"/>
            <w:vAlign w:val="top"/>
            <w:textDirection w:val="lrTb"/>
            <w:noWrap w:val="false"/>
          </w:tcPr>
          <w:p>
            <w:pPr>
              <w:pStyle w:val="1119"/>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rPr>
            </w:r>
            <w:r>
              <w:rPr>
                <w:rFonts w:ascii="Times New Roman" w:hAnsi="Times New Roman" w:eastAsia="Times New Roman"/>
                <w:bCs/>
              </w:rPr>
            </w:r>
          </w:p>
        </w:tc>
        <w:tc>
          <w:tcPr>
            <w:gridSpan w:val="3"/>
            <w:tcW w:w="1658" w:type="pct"/>
            <w:vAlign w:val="top"/>
            <w:textDirection w:val="lrTb"/>
            <w:noWrap w:val="false"/>
          </w:tcPr>
          <w:p>
            <w:pPr>
              <w:pStyle w:val="1119"/>
              <w:jc w:val="center"/>
              <w:spacing w:before="40" w:after="40" w:line="240" w:lineRule="auto"/>
              <w:rPr>
                <w:rFonts w:ascii="Times New Roman" w:hAnsi="Times New Roman"/>
              </w:rPr>
            </w:pPr>
            <w:r>
              <w:rPr>
                <w:rFonts w:ascii="Times New Roman" w:hAnsi="Times New Roman"/>
              </w:rPr>
              <w:t xml:space="preserve">30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119"/>
              <w:ind w:left="-2" w:right="-18"/>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1119"/>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19"/>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сертификатов эмис</w:t>
            </w:r>
            <w:r>
              <w:rPr>
                <w:rFonts w:ascii="Times New Roman" w:hAnsi="Times New Roman" w:eastAsia="Times New Roman"/>
                <w:bCs/>
                <w:lang w:val="en-US" w:eastAsia="ru-RU"/>
              </w:rPr>
              <w:t xml:space="preserve">c</w:t>
            </w:r>
            <w:r>
              <w:rPr>
                <w:rFonts w:ascii="Times New Roman" w:hAnsi="Times New Roman" w:eastAsia="Times New Roman"/>
                <w:bCs/>
                <w:lang w:eastAsia="ru-RU"/>
              </w:rPr>
              <w:t xml:space="preserve">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сертификатов 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неэмиссионных ценных бумаг с обязательной проверкой у эмитента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 </w:t>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Выдача неэмиссионных ценных бумаг</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505" w:type="pct"/>
            <w:vAlign w:val="top"/>
            <w:textDirection w:val="lrTb"/>
            <w:noWrap w:val="false"/>
          </w:tcPr>
          <w:p>
            <w:pPr>
              <w:pStyle w:val="1119"/>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19"/>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«поставка/получение, свободная от платежа»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6</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«поставка/получение против платежа»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7</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14.4.3.</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646" w:type="pct"/>
            <w:vAlign w:val="top"/>
            <w:textDirection w:val="lrTb"/>
            <w:noWrap w:val="false"/>
          </w:tcPr>
          <w:p>
            <w:pPr>
              <w:pStyle w:val="1119"/>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1312" w:type="pct"/>
            <w:vAlign w:val="top"/>
            <w:textDirection w:val="lrTb"/>
            <w:noWrap w:val="false"/>
          </w:tcPr>
          <w:p>
            <w:pPr>
              <w:pStyle w:val="1119"/>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.4.4.</w:t>
            </w:r>
            <w:r>
              <w:rPr>
                <w:rFonts w:ascii="Times New Roman" w:hAnsi="Times New Roman" w:eastAsia="Arial Unicode MS"/>
                <w:bCs/>
                <w:lang w:eastAsia="ru-RU"/>
              </w:rPr>
            </w:r>
            <w:r>
              <w:rPr>
                <w:rFonts w:ascii="Times New Roman" w:hAnsi="Times New Roman" w:eastAsia="Arial Unicode MS"/>
                <w:bCs/>
                <w:lang w:eastAsia="ru-RU"/>
              </w:rPr>
            </w:r>
          </w:p>
        </w:tc>
        <w:tc>
          <w:tcPr>
            <w:gridSpan w:val="2"/>
            <w:shd w:val="clear" w:color="auto" w:fill="ffffff"/>
            <w:tcW w:w="1646"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Списание ценных бумаг со счетов АО «Россельхозбанк» в реестрах/междепозитарных счетов АО «Россельхозбанк»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val="en-US" w:eastAsia="ru-RU"/>
              </w:rPr>
              <w:t xml:space="preserve">6</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p>
            <w:pPr>
              <w:pStyle w:val="1119"/>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Дополнительно взимается в качестве возмещения сумма расходов сторонних организаций</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ценных бумаг по разделам счета депо</w:t>
            </w:r>
            <w:r>
              <w:rPr>
                <w:rFonts w:ascii="Times New Roman" w:hAnsi="Times New Roman" w:eastAsia="Times New Roman"/>
                <w:bCs/>
                <w:lang w:eastAsia="ru-RU"/>
              </w:rPr>
            </w:r>
            <w:r>
              <w:rPr>
                <w:rFonts w:ascii="Times New Roman" w:hAnsi="Times New Roman" w:eastAsia="Times New Roman"/>
                <w:bCs/>
                <w:lang w:eastAsia="ru-RU"/>
              </w:rPr>
            </w:r>
          </w:p>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счетам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открытым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 руб.</w:t>
            </w:r>
            <w:r>
              <w:rPr>
                <w:rFonts w:ascii="Times New Roman" w:hAnsi="Times New Roman" w:eastAsia="Times New Roman"/>
                <w:lang w:eastAsia="ru-RU"/>
              </w:rPr>
            </w:r>
            <w:r>
              <w:rPr>
                <w:rFonts w:ascii="Times New Roman" w:hAnsi="Times New Roman" w:eastAsia="Times New Roman"/>
                <w:lang w:eastAsia="ru-RU"/>
              </w:rPr>
            </w:r>
          </w:p>
          <w:p>
            <w:pPr>
              <w:pStyle w:val="1119"/>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Переводы ценных бумаг по операция</w:t>
            </w:r>
            <w:r>
              <w:rPr>
                <w:rFonts w:ascii="Times New Roman" w:hAnsi="Times New Roman" w:eastAsia="Times New Roman"/>
                <w:bCs/>
                <w:lang w:eastAsia="ru-RU"/>
              </w:rPr>
              <w:t xml:space="preserve">м</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купли-продажи ценных бумаг, совершенным через брокера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места хранения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14.4.8.</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 от суммы сделки</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p>
            <w:pPr>
              <w:pStyle w:val="1119"/>
              <w:ind w:right="-17"/>
              <w:jc w:val="center"/>
              <w:spacing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м</w:t>
            </w:r>
            <w:r>
              <w:rPr>
                <w:rFonts w:ascii="Times New Roman" w:hAnsi="Times New Roman" w:eastAsia="Times New Roman"/>
                <w:lang w:eastAsia="ru-RU"/>
              </w:rPr>
              <w:t xml:space="preserve">акс</w:t>
            </w:r>
            <w:r>
              <w:rPr>
                <w:rFonts w:ascii="Times New Roman" w:hAnsi="Times New Roman" w:eastAsia="Times New Roman"/>
                <w:lang w:eastAsia="ru-RU"/>
              </w:rPr>
              <w:t xml:space="preserve">имум</w:t>
            </w:r>
            <w:r>
              <w:rPr>
                <w:rFonts w:ascii="Times New Roman" w:hAnsi="Times New Roman" w:eastAsia="Times New Roman"/>
                <w:lang w:eastAsia="ru-RU"/>
              </w:rPr>
              <w:t xml:space="preserve"> 5</w:t>
            </w:r>
            <w:r>
              <w:rPr>
                <w:rFonts w:ascii="Times New Roman" w:hAnsi="Times New Roman" w:eastAsia="Times New Roman"/>
                <w:lang w:eastAsia="ru-RU"/>
              </w:rPr>
              <w:t xml:space="preserve"> </w:t>
            </w:r>
            <w:r>
              <w:rPr>
                <w:rFonts w:ascii="Times New Roman" w:hAnsi="Times New Roman" w:eastAsia="Times New Roman"/>
                <w:lang w:eastAsia="ru-RU"/>
              </w:rPr>
              <w:t xml:space="preserve">000руб.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center"/>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19"/>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Операции по блокировке</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0" w:line="240" w:lineRule="auto"/>
              <w:tabs>
                <w:tab w:val="left" w:pos="290" w:leader="none"/>
              </w:tabs>
              <w:rPr>
                <w:rFonts w:ascii="Times New Roman" w:hAnsi="Times New Roman" w:eastAsia="Times New Roman"/>
                <w:bCs/>
                <w:lang w:eastAsia="ru-RU"/>
              </w:rPr>
            </w:pPr>
            <w:r>
              <w:rPr>
                <w:rFonts w:ascii="Times New Roman" w:hAnsi="Times New Roman" w:eastAsia="Times New Roman"/>
                <w:bCs/>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1505" w:type="pct"/>
            <w:vAlign w:val="center"/>
            <w:vMerge w:val="restart"/>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0" w:line="240" w:lineRule="auto"/>
              <w:tabs>
                <w:tab w:val="left" w:pos="346"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1119"/>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tabs>
                <w:tab w:val="left" w:pos="298" w:leader="none"/>
              </w:tabs>
              <w:rPr>
                <w:rFonts w:ascii="Times New Roman" w:hAnsi="Times New Roman" w:eastAsia="Times New Roman"/>
                <w:bCs/>
                <w:lang w:eastAsia="ru-RU"/>
              </w:rPr>
            </w:pPr>
            <w:r>
              <w:rPr>
                <w:rFonts w:ascii="Times New Roman" w:hAnsi="Times New Roman" w:eastAsia="Times New Roman"/>
                <w:bCs/>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1119"/>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tabs>
                <w:tab w:val="left" w:pos="262"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уступки прав по договору залога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tabs>
                <w:tab w:val="left" w:pos="214" w:leader="none"/>
              </w:tabs>
              <w:rPr>
                <w:rFonts w:ascii="Times New Roman" w:hAnsi="Times New Roman" w:eastAsia="Times New Roman"/>
                <w:lang w:eastAsia="ru-RU"/>
              </w:rPr>
            </w:pPr>
            <w:r>
              <w:rPr>
                <w:rFonts w:ascii="Times New Roman" w:hAnsi="Times New Roman" w:eastAsia="Times New Roman"/>
                <w:bCs/>
              </w:rPr>
              <w:t xml:space="preserve">-</w:t>
              <w:tab/>
              <w:t xml:space="preserve">регистрация перехода прав по договору залога ценных бумаг</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vMerge w:val="continue"/>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tabs>
                <w:tab w:val="left" w:pos="290" w:leader="none"/>
              </w:tabs>
              <w:rPr>
                <w:rFonts w:ascii="Times New Roman" w:hAnsi="Times New Roman" w:eastAsia="Times New Roman"/>
                <w:lang w:eastAsia="ru-RU"/>
              </w:rPr>
            </w:pPr>
            <w:r>
              <w:rPr>
                <w:rFonts w:ascii="Times New Roman" w:hAnsi="Times New Roman" w:eastAsia="Times New Roman"/>
                <w:bCs/>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19"/>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Корпоративные действия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rPr>
              <w:t xml:space="preserve">Извещение о корпоративных действиях эмитентов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119"/>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rPr>
              <w:t xml:space="preserve">Оказание содействия в осуществлении депонентом прав по ценным бума</w:t>
            </w:r>
            <w:r>
              <w:rPr>
                <w:rFonts w:ascii="Times New Roman" w:hAnsi="Times New Roman" w:eastAsia="Times New Roman"/>
                <w:bCs/>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посредством электронного голосования (дистанционное участие)</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500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10 0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Конвертация акций, погашение ценных бумаг и аннулирование выпуска, объединение выпуска, дробление/консолидация выпуска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50</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119"/>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r>
              <w:rPr>
                <w:rFonts w:ascii="Times New Roman" w:hAnsi="Times New Roman" w:eastAsia="Times New Roman"/>
                <w:lang w:eastAsia="ru-RU"/>
              </w:rPr>
            </w:r>
          </w:p>
          <w:p>
            <w:pPr>
              <w:pStyle w:val="1119"/>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Зачисление сумм доходов на денежные счета, открытые в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сумм доходов на счета, открытые в других банках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rPr>
              <w:t xml:space="preserve">В случае, если сумма перевода меньше суммы комиссии, то перевод дохода не производится, сумма зачисляется в доход Банка. </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рублях</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35</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Тариф Банка России за телеграфный перевод оплачивается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27"/>
              <w:jc w:val="center"/>
              <w:rPr>
                <w:color w:val="000000"/>
                <w:sz w:val="22"/>
                <w:szCs w:val="22"/>
              </w:rPr>
            </w:pPr>
            <w:r>
              <w:rPr>
                <w:color w:val="000000"/>
                <w:sz w:val="22"/>
                <w:szCs w:val="22"/>
              </w:rPr>
              <w:t xml:space="preserve">2 000 руб.</w:t>
            </w:r>
            <w:r>
              <w:rPr>
                <w:color w:val="000000"/>
                <w:sz w:val="22"/>
                <w:szCs w:val="22"/>
              </w:rPr>
            </w:r>
            <w:r>
              <w:rPr>
                <w:color w:val="000000"/>
                <w:sz w:val="22"/>
                <w:szCs w:val="22"/>
              </w:rPr>
            </w:r>
          </w:p>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w:t>
            </w:r>
            <w:r>
              <w:rPr>
                <w:rFonts w:ascii="Times New Roman" w:hAnsi="Times New Roman" w:eastAsia="Times New Roman"/>
              </w:rPr>
              <w:t xml:space="preserve"> </w:t>
            </w:r>
            <w:r>
              <w:rPr>
                <w:rFonts w:ascii="Times New Roman" w:hAnsi="Times New Roman" w:eastAsia="Times New Roman"/>
              </w:rPr>
              <w:t xml:space="preserve">000 руб. для номинальных держателей</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Комиссии третьих банков взимаются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bCs/>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19"/>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Отмена ранее предоставленного поручения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19"/>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Информационные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Отчет об исполнении операции по счету депо (после проведения операции)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Предоставление расшифровки о расчете комиссии за хранение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1 000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3</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119"/>
              <w:jc w:val="center"/>
              <w:spacing w:before="40" w:after="40" w:line="240" w:lineRule="auto"/>
              <w:rPr>
                <w:rFonts w:ascii="Times New Roman" w:hAnsi="Times New Roman" w:eastAsia="Arial Unicode MS"/>
                <w:bCs/>
                <w:highlight w:val="white"/>
              </w:rPr>
            </w:pPr>
            <w:r>
              <w:rPr>
                <w:rFonts w:ascii="Times New Roman" w:hAnsi="Times New Roman" w:eastAsia="Times New Roman"/>
                <w:bCs/>
                <w:highlight w:val="white"/>
                <w:lang w:val="en-US" w:eastAsia="ru-RU"/>
              </w:rPr>
              <w:t xml:space="preserve">14</w:t>
            </w:r>
            <w:r>
              <w:rPr>
                <w:rFonts w:ascii="Times New Roman" w:hAnsi="Times New Roman" w:eastAsia="Times New Roman"/>
                <w:bCs/>
                <w:highlight w:val="white"/>
                <w:lang w:eastAsia="ru-RU"/>
              </w:rPr>
              <w:t xml:space="preserve">.8.</w:t>
            </w:r>
            <w:r>
              <w:rPr>
                <w:rFonts w:ascii="Times New Roman" w:hAnsi="Times New Roman" w:eastAsia="Times New Roman"/>
                <w:bCs/>
                <w:highlight w:val="white"/>
                <w:lang w:eastAsia="ru-RU"/>
              </w:rPr>
              <w:t xml:space="preserve">4</w:t>
            </w:r>
            <w:r>
              <w:rPr>
                <w:rFonts w:ascii="Times New Roman" w:hAnsi="Times New Roman" w:eastAsia="Times New Roman"/>
                <w:bCs/>
                <w:highlight w:val="white"/>
                <w:lang w:eastAsia="ru-RU"/>
              </w:rPr>
              <w:t xml:space="preserve">.</w:t>
            </w:r>
            <w:r>
              <w:rPr>
                <w:rFonts w:ascii="Times New Roman" w:hAnsi="Times New Roman" w:eastAsia="Arial Unicode MS"/>
                <w:bCs/>
                <w:highlight w:val="white"/>
              </w:rPr>
            </w:r>
            <w:r>
              <w:rPr>
                <w:rFonts w:ascii="Times New Roman" w:hAnsi="Times New Roman" w:eastAsia="Arial Unicode MS"/>
                <w:bCs/>
                <w:highlight w:val="white"/>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highlight w:val="white"/>
              </w:rPr>
            </w:pPr>
            <w:r>
              <w:rPr>
                <w:rFonts w:ascii="Times New Roman" w:hAnsi="Times New Roman" w:eastAsia="Times New Roman"/>
                <w:bCs/>
                <w:highlight w:val="white"/>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eastAsia="Times New Roman"/>
                <w:bCs/>
                <w:highlight w:val="white"/>
              </w:rPr>
            </w:r>
            <w:r>
              <w:rPr>
                <w:rFonts w:ascii="Times New Roman" w:hAnsi="Times New Roman" w:eastAsia="Times New Roman"/>
                <w:bCs/>
                <w:highlight w:val="white"/>
              </w:rPr>
            </w:r>
          </w:p>
        </w:tc>
        <w:tc>
          <w:tcPr>
            <w:gridSpan w:val="2"/>
            <w:tcW w:w="1505" w:type="pct"/>
            <w:vAlign w:val="top"/>
            <w:textDirection w:val="lrTb"/>
            <w:noWrap w:val="false"/>
          </w:tcPr>
          <w:p>
            <w:pPr>
              <w:pStyle w:val="1119"/>
              <w:ind w:left="-2" w:right="-18"/>
              <w:jc w:val="center"/>
              <w:spacing w:before="40" w:after="40" w:line="240" w:lineRule="auto"/>
              <w:tabs>
                <w:tab w:val="left" w:pos="4464" w:leader="none"/>
                <w:tab w:val="left" w:pos="5760" w:leader="none"/>
              </w:tabs>
              <w:rPr>
                <w:rFonts w:ascii="Times New Roman" w:hAnsi="Times New Roman" w:eastAsia="Times New Roman"/>
                <w:highlight w:val="white"/>
              </w:rPr>
            </w:pPr>
            <w:r>
              <w:rPr>
                <w:rFonts w:ascii="Times New Roman" w:hAnsi="Times New Roman" w:eastAsia="Times New Roman"/>
                <w:highlight w:val="white"/>
                <w:lang w:eastAsia="ru-RU"/>
              </w:rPr>
            </w:r>
            <w:r>
              <w:rPr>
                <w:rFonts w:ascii="Times New Roman" w:hAnsi="Times New Roman" w:eastAsia="Times New Roman"/>
                <w:highlight w:val="white"/>
              </w:rPr>
            </w:r>
            <w:r>
              <w:rPr>
                <w:rFonts w:ascii="Times New Roman" w:hAnsi="Times New Roman" w:eastAsia="Times New Roman"/>
                <w:highlight w:val="white"/>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highlight w:val="white"/>
              </w:rPr>
            </w:pPr>
            <w:r>
              <w:rPr>
                <w:rFonts w:ascii="Times New Roman" w:hAnsi="Times New Roman" w:eastAsia="Times New Roman"/>
                <w:iCs/>
                <w:highlight w:val="white"/>
                <w:lang w:eastAsia="ru-RU"/>
              </w:rPr>
            </w:r>
            <w:r>
              <w:rPr>
                <w:rFonts w:ascii="Times New Roman" w:hAnsi="Times New Roman" w:eastAsia="Times New Roman"/>
                <w:iCs/>
                <w:highlight w:val="white"/>
              </w:rPr>
            </w:r>
            <w:r>
              <w:rPr>
                <w:rFonts w:ascii="Times New Roman" w:hAnsi="Times New Roman"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4"/>
        </w:trPr>
        <w:tc>
          <w:tcPr>
            <w:tcW w:w="537" w:type="pct"/>
            <w:vAlign w:val="top"/>
            <w:vMerge w:val="continue"/>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spacing w:before="40" w:after="40"/>
              <w:rPr>
                <w:rFonts w:ascii="Times New Roman" w:hAnsi="Times New Roman" w:cs="Times New Roman"/>
                <w:sz w:val="20"/>
                <w:szCs w:val="20"/>
                <w:highlight w:val="white"/>
              </w:rPr>
            </w:pPr>
            <w:r>
              <w:rPr>
                <w:rFonts w:ascii="Times New Roman" w:hAnsi="Times New Roman" w:eastAsia="Times New Roman" w:cs="Times New Roman"/>
                <w:sz w:val="22"/>
                <w:szCs w:val="22"/>
                <w:highlight w:val="white"/>
              </w:rPr>
              <w:t xml:space="preserve">- за период до 1 года</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highlight w:val="white"/>
              </w:rPr>
            </w:pPr>
            <w:r>
              <w:rPr>
                <w:rFonts w:ascii="Times New Roman" w:hAnsi="Times New Roman" w:eastAsia="Times New Roman"/>
                <w:highlight w:val="white"/>
                <w:lang w:eastAsia="ru-RU"/>
              </w:rPr>
              <w:t xml:space="preserve">1</w:t>
            </w:r>
            <w:r>
              <w:rPr>
                <w:rFonts w:ascii="Times New Roman" w:hAnsi="Times New Roman" w:eastAsia="Times New Roman"/>
                <w:highlight w:val="white"/>
                <w:lang w:eastAsia="ru-RU"/>
              </w:rPr>
              <w:t xml:space="preserve"> </w:t>
            </w:r>
            <w:r>
              <w:rPr>
                <w:rFonts w:ascii="Times New Roman" w:hAnsi="Times New Roman" w:eastAsia="Times New Roman"/>
                <w:highlight w:val="white"/>
                <w:lang w:eastAsia="ru-RU"/>
              </w:rPr>
              <w:t xml:space="preserve">0</w:t>
            </w:r>
            <w:r>
              <w:rPr>
                <w:rFonts w:ascii="Times New Roman" w:hAnsi="Times New Roman" w:eastAsia="Times New Roman"/>
                <w:highlight w:val="white"/>
                <w:lang w:eastAsia="ru-RU"/>
              </w:rPr>
              <w:t xml:space="preserve">00 руб.</w:t>
            </w:r>
            <w:r>
              <w:rPr>
                <w:rFonts w:ascii="Times New Roman" w:hAnsi="Times New Roman" w:eastAsia="Times New Roman"/>
                <w:highlight w:val="white"/>
              </w:rPr>
            </w:r>
            <w:r>
              <w:rPr>
                <w:rFonts w:ascii="Times New Roman" w:hAnsi="Times New Roman" w:eastAsia="Times New Roman"/>
                <w:highlight w:val="white"/>
              </w:rPr>
            </w:r>
          </w:p>
        </w:tc>
        <w:tc>
          <w:tcPr>
            <w:tcW w:w="2660" w:type="dxa"/>
            <w:vAlign w:val="top"/>
            <w:vMerge w:val="restart"/>
            <w:textDirection w:val="lrTb"/>
            <w:noWrap w:val="false"/>
          </w:tcPr>
          <w:p>
            <w:pPr>
              <w:spacing w:before="40" w:after="40"/>
              <w:rPr>
                <w:rFonts w:ascii="Times New Roman" w:hAnsi="Times New Roman" w:cs="Times New Roman"/>
                <w:sz w:val="20"/>
                <w:szCs w:val="20"/>
                <w:highlight w:val="white"/>
              </w:rPr>
            </w:pPr>
            <w:r>
              <w:rPr>
                <w:rFonts w:ascii="Times New Roman" w:hAnsi="Times New Roman" w:eastAsia="Times New Roman" w:cs="Times New Roman"/>
                <w:sz w:val="22"/>
                <w:szCs w:val="22"/>
                <w:highlight w:val="white"/>
              </w:rPr>
              <w:t xml:space="preserve">Ответ формируется </w:t>
            </w:r>
            <w:r>
              <w:rPr>
                <w:rFonts w:ascii="Times New Roman" w:hAnsi="Times New Roman" w:eastAsia="Times New Roman" w:cs="Times New Roman"/>
                <w:sz w:val="22"/>
                <w:szCs w:val="22"/>
                <w:highlight w:val="white"/>
              </w:rPr>
              <w:t xml:space="preserve">на бумажном носителе</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за период с начальной даты, указанной в запросе Депонента до даты получения Банком запроса</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spacing w:before="40" w:after="40"/>
              <w:rPr>
                <w:rFonts w:ascii="Times New Roman" w:hAnsi="Times New Roman" w:cs="Times New Roman"/>
                <w:sz w:val="20"/>
                <w:szCs w:val="20"/>
                <w:highlight w:val="white"/>
              </w:rPr>
            </w:pPr>
            <w:r>
              <w:rPr>
                <w:rFonts w:ascii="Times New Roman" w:hAnsi="Times New Roman" w:eastAsia="Times New Roman" w:cs="Times New Roman"/>
                <w:sz w:val="22"/>
                <w:szCs w:val="22"/>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spacing w:before="40" w:after="40"/>
              <w:rPr>
                <w:rFonts w:ascii="Times New Roman" w:hAnsi="Times New Roman" w:cs="Times New Roman"/>
                <w:sz w:val="20"/>
                <w:szCs w:val="20"/>
                <w:highlight w:val="white"/>
              </w:rPr>
            </w:pPr>
            <w:r>
              <w:rPr>
                <w:rFonts w:ascii="Times New Roman" w:hAnsi="Times New Roman" w:eastAsia="Times New Roman" w:cs="Times New Roman"/>
                <w:sz w:val="22"/>
                <w:szCs w:val="22"/>
                <w:highlight w:val="white"/>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w:t>
            </w:r>
            <w:r>
              <w:rPr>
                <w:rFonts w:ascii="Times New Roman" w:hAnsi="Times New Roman" w:eastAsia="Times New Roman" w:cs="Times New Roman"/>
                <w:sz w:val="22"/>
                <w:szCs w:val="22"/>
                <w:highlight w:val="white"/>
              </w:rPr>
              <w:t xml:space="preserve"> запроса Банком.</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highlight w:val="white"/>
              </w:rPr>
            </w:pPr>
            <w:r>
              <w:rPr>
                <w:rFonts w:ascii="Times New Roman" w:hAnsi="Times New Roman" w:eastAsia="Times New Roman"/>
                <w:iCs/>
                <w:highlight w:val="white"/>
                <w:lang w:eastAsia="ru-RU"/>
              </w:rPr>
            </w:r>
            <w:r>
              <w:rPr>
                <w:rFonts w:ascii="Times New Roman" w:hAnsi="Times New Roman" w:eastAsia="Times New Roman"/>
                <w:iCs/>
                <w:highlight w:val="white"/>
              </w:rPr>
            </w:r>
            <w:r>
              <w:rPr>
                <w:rFonts w:ascii="Times New Roman" w:hAnsi="Times New Roman"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spacing w:before="40" w:after="40"/>
              <w:rPr>
                <w:rFonts w:ascii="Times New Roman" w:hAnsi="Times New Roman" w:cs="Times New Roman"/>
                <w:sz w:val="20"/>
                <w:szCs w:val="20"/>
                <w:highlight w:val="white"/>
              </w:rPr>
            </w:pPr>
            <w:r>
              <w:rPr>
                <w:rFonts w:ascii="Times New Roman" w:hAnsi="Times New Roman" w:eastAsia="Times New Roman" w:cs="Times New Roman"/>
                <w:sz w:val="22"/>
                <w:szCs w:val="22"/>
                <w:highlight w:val="white"/>
              </w:rPr>
              <w:t xml:space="preserve">- за период от 1 года</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(включительно)</w:t>
            </w:r>
            <w:r>
              <w:rPr>
                <w:rFonts w:ascii="Times New Roman" w:hAnsi="Times New Roman" w:eastAsia="Times New Roman" w:cs="Times New Roman"/>
                <w:sz w:val="22"/>
                <w:szCs w:val="22"/>
                <w:highlight w:val="white"/>
              </w:rPr>
              <w:t xml:space="preserve"> до 3-х</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лет </w:t>
            </w:r>
            <w:r>
              <w:rPr>
                <w:rFonts w:ascii="Times New Roman" w:hAnsi="Times New Roman" w:eastAsia="Times New Roman" w:cs="Times New Roman"/>
                <w:sz w:val="22"/>
                <w:szCs w:val="22"/>
                <w:highlight w:val="white"/>
              </w:rPr>
              <w:t xml:space="preserve">(включительно)</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highlight w:val="white"/>
              </w:rPr>
            </w:pPr>
            <w:r>
              <w:rPr>
                <w:rFonts w:ascii="Times New Roman" w:hAnsi="Times New Roman" w:eastAsia="Times New Roman"/>
                <w:highlight w:val="white"/>
                <w:lang w:eastAsia="ru-RU"/>
              </w:rPr>
              <w:t xml:space="preserve">3</w:t>
            </w:r>
            <w:r>
              <w:rPr>
                <w:rFonts w:ascii="Times New Roman" w:hAnsi="Times New Roman" w:eastAsia="Times New Roman"/>
                <w:highlight w:val="white"/>
                <w:lang w:eastAsia="ru-RU"/>
              </w:rPr>
              <w:t xml:space="preserve"> </w:t>
            </w:r>
            <w:r>
              <w:rPr>
                <w:rFonts w:ascii="Times New Roman" w:hAnsi="Times New Roman" w:eastAsia="Times New Roman"/>
                <w:highlight w:val="white"/>
                <w:lang w:eastAsia="ru-RU"/>
              </w:rPr>
              <w:t xml:space="preserve">000 руб.</w:t>
            </w:r>
            <w:r>
              <w:rPr>
                <w:rFonts w:ascii="Times New Roman" w:hAnsi="Times New Roman" w:eastAsia="Times New Roman"/>
                <w:highlight w:val="white"/>
              </w:rPr>
            </w:r>
            <w:r>
              <w:rPr>
                <w:rFonts w:ascii="Times New Roman" w:hAnsi="Times New Roman" w:eastAsia="Times New Roman"/>
                <w:highlight w:val="white"/>
              </w:rPr>
            </w:r>
          </w:p>
        </w:tc>
        <w:tc>
          <w:tcPr>
            <w:tcW w:w="1312"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spacing w:before="40" w:after="40"/>
              <w:rPr>
                <w:rFonts w:ascii="Times New Roman" w:hAnsi="Times New Roman" w:cs="Times New Roman"/>
                <w:sz w:val="20"/>
                <w:szCs w:val="20"/>
                <w:highlight w:val="white"/>
              </w:rPr>
            </w:pPr>
            <w:r>
              <w:rPr>
                <w:rFonts w:ascii="Times New Roman" w:hAnsi="Times New Roman" w:eastAsia="Times New Roman" w:cs="Times New Roman"/>
                <w:sz w:val="22"/>
                <w:szCs w:val="22"/>
                <w:highlight w:val="white"/>
              </w:rPr>
              <w:t xml:space="preserve">- за период более 3-х</w:t>
            </w:r>
            <w:r>
              <w:rPr>
                <w:rFonts w:ascii="Times New Roman" w:hAnsi="Times New Roman" w:eastAsia="Times New Roman" w:cs="Times New Roman"/>
                <w:sz w:val="22"/>
                <w:szCs w:val="22"/>
                <w:highlight w:val="white"/>
              </w:rPr>
              <w:t xml:space="preserve"> лет</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highlight w:val="white"/>
              </w:rPr>
            </w:pPr>
            <w:r>
              <w:rPr>
                <w:rFonts w:ascii="Times New Roman" w:hAnsi="Times New Roman" w:eastAsia="Times New Roman"/>
                <w:highlight w:val="white"/>
                <w:lang w:eastAsia="ru-RU"/>
              </w:rPr>
              <w:t xml:space="preserve">5</w:t>
            </w:r>
            <w:r>
              <w:rPr>
                <w:rFonts w:ascii="Times New Roman" w:hAnsi="Times New Roman" w:eastAsia="Times New Roman"/>
                <w:highlight w:val="white"/>
                <w:lang w:eastAsia="ru-RU"/>
              </w:rPr>
              <w:t xml:space="preserve"> </w:t>
            </w:r>
            <w:r>
              <w:rPr>
                <w:rFonts w:ascii="Times New Roman" w:hAnsi="Times New Roman" w:eastAsia="Times New Roman"/>
                <w:highlight w:val="white"/>
                <w:lang w:eastAsia="ru-RU"/>
              </w:rPr>
              <w:t xml:space="preserve">0</w:t>
            </w:r>
            <w:r>
              <w:rPr>
                <w:rFonts w:ascii="Times New Roman" w:hAnsi="Times New Roman" w:eastAsia="Times New Roman"/>
                <w:highlight w:val="white"/>
                <w:lang w:eastAsia="ru-RU"/>
              </w:rPr>
              <w:t xml:space="preserve">00 руб.</w:t>
            </w:r>
            <w:r>
              <w:rPr>
                <w:rFonts w:ascii="Times New Roman" w:hAnsi="Times New Roman" w:eastAsia="Times New Roman"/>
                <w:highlight w:val="white"/>
              </w:rPr>
            </w:r>
            <w:r>
              <w:rPr>
                <w:rFonts w:ascii="Times New Roman" w:hAnsi="Times New Roman" w:eastAsia="Times New Roman"/>
                <w:highlight w:val="white"/>
              </w:rPr>
            </w:r>
          </w:p>
        </w:tc>
        <w:tc>
          <w:tcPr>
            <w:tcW w:w="1312"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Ответ на аудиторский запрос по счету депо Депонента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19"/>
              <w:jc w:val="center"/>
              <w:spacing w:before="40" w:after="40" w:line="240" w:lineRule="auto"/>
              <w:rPr>
                <w:rFonts w:ascii="Times New Roman" w:hAnsi="Times New Roman" w:eastAsia="Times New Roman"/>
                <w:bCs/>
                <w:highlight w:val="white"/>
              </w:rPr>
            </w:pPr>
            <w:r>
              <w:rPr>
                <w:rFonts w:ascii="Times New Roman" w:hAnsi="Times New Roman" w:eastAsia="Times New Roman"/>
                <w:bCs/>
                <w:highlight w:val="white"/>
                <w:lang w:eastAsia="ru-RU"/>
              </w:rPr>
              <w:t xml:space="preserve">14.8.6.</w:t>
            </w:r>
            <w:r>
              <w:rPr>
                <w:rFonts w:ascii="Times New Roman" w:hAnsi="Times New Roman" w:eastAsia="Times New Roman"/>
                <w:bCs/>
                <w:highlight w:val="white"/>
              </w:rPr>
            </w:r>
            <w:r>
              <w:rPr>
                <w:rFonts w:ascii="Times New Roman" w:hAnsi="Times New Roman" w:eastAsia="Times New Roman"/>
                <w:bCs/>
                <w:highlight w:val="white"/>
              </w:rPr>
            </w:r>
          </w:p>
        </w:tc>
        <w:tc>
          <w:tcPr>
            <w:gridSpan w:val="2"/>
            <w:tcW w:w="1646" w:type="pct"/>
            <w:vAlign w:val="top"/>
            <w:textDirection w:val="lrTb"/>
            <w:noWrap w:val="false"/>
          </w:tcPr>
          <w:p>
            <w:pPr>
              <w:pStyle w:val="959"/>
              <w:contextualSpacing w:val="0"/>
              <w:ind w:left="-6"/>
              <w:jc w:val="both"/>
              <w:spacing w:before="40" w:after="40" w:line="240" w:lineRule="auto"/>
              <w:tabs>
                <w:tab w:val="left" w:pos="1134" w:leader="none"/>
              </w:tabs>
              <w:rPr>
                <w:rFonts w:ascii="Times New Roman" w:hAnsi="Times New Roman" w:cs="Times New Roman"/>
                <w:bCs/>
                <w:iCs/>
                <w:sz w:val="20"/>
                <w:szCs w:val="20"/>
                <w:highlight w:val="white"/>
              </w:rPr>
            </w:pPr>
            <w:r>
              <w:rPr>
                <w:rFonts w:ascii="Times New Roman" w:hAnsi="Times New Roman" w:eastAsia="Times New Roman" w:cs="Times New Roman"/>
                <w:bCs/>
                <w:iCs/>
                <w:sz w:val="22"/>
                <w:szCs w:val="22"/>
                <w:highlight w:val="white"/>
              </w:rPr>
              <w:t xml:space="preserve">Предоставление копий поручений, </w:t>
            </w:r>
            <w:r>
              <w:rPr>
                <w:rFonts w:ascii="Times New Roman" w:hAnsi="Times New Roman" w:eastAsia="Times New Roman" w:cs="Times New Roman"/>
                <w:bCs/>
                <w:iCs/>
                <w:sz w:val="22"/>
                <w:szCs w:val="22"/>
                <w:highlight w:val="white"/>
              </w:rPr>
              <w:t xml:space="preserve">приложений, договоров и других документов (за исключением документов, указанных в п. 14.8.7 Тарифов) по запросу Депонента</w:t>
            </w:r>
            <w:r>
              <w:rPr>
                <w:rFonts w:ascii="Times New Roman" w:hAnsi="Times New Roman" w:cs="Times New Roman"/>
                <w:bCs/>
                <w:iCs/>
                <w:sz w:val="20"/>
                <w:szCs w:val="20"/>
                <w:highlight w:val="white"/>
              </w:rPr>
            </w:r>
            <w:r>
              <w:rPr>
                <w:rFonts w:ascii="Times New Roman" w:hAnsi="Times New Roman" w:cs="Times New Roman"/>
                <w:bCs/>
                <w:iCs/>
                <w:sz w:val="20"/>
                <w:szCs w:val="20"/>
                <w:highlight w:val="white"/>
              </w:rPr>
            </w:r>
          </w:p>
        </w:tc>
        <w:tc>
          <w:tcPr>
            <w:gridSpan w:val="2"/>
            <w:tcW w:w="1505" w:type="pct"/>
            <w:vAlign w:val="top"/>
            <w:textDirection w:val="lrTb"/>
            <w:noWrap w:val="false"/>
          </w:tcPr>
          <w:p>
            <w:pPr>
              <w:pStyle w:val="1119"/>
              <w:jc w:val="center"/>
              <w:spacing w:before="40" w:after="40" w:line="240" w:lineRule="auto"/>
              <w:rPr>
                <w:rFonts w:ascii="Times New Roman" w:hAnsi="Times New Roman" w:eastAsia="Times New Roman"/>
                <w:highlight w:val="white"/>
              </w:rPr>
            </w:pPr>
            <w:r>
              <w:rPr>
                <w:rFonts w:ascii="Times New Roman" w:hAnsi="Times New Roman" w:eastAsia="Times New Roman"/>
                <w:highlight w:val="white"/>
              </w:rPr>
            </w:r>
            <w:r>
              <w:rPr>
                <w:rFonts w:ascii="Times New Roman" w:hAnsi="Times New Roman" w:eastAsia="Times New Roman" w:cs="Times New Roman"/>
                <w:bCs/>
                <w:iCs/>
                <w:sz w:val="22"/>
                <w:szCs w:val="22"/>
                <w:highlight w:val="white"/>
              </w:rPr>
              <w:t xml:space="preserve">На бумажном носителе - </w:t>
            </w:r>
            <w:r>
              <w:rPr>
                <w:rFonts w:ascii="Times New Roman" w:hAnsi="Times New Roman" w:eastAsia="Times New Roman" w:cs="Times New Roman"/>
                <w:bCs/>
                <w:iCs/>
                <w:sz w:val="22"/>
                <w:szCs w:val="22"/>
                <w:highlight w:val="white"/>
              </w:rPr>
              <w:t xml:space="preserve">100 руб. за лист</w:t>
            </w:r>
            <w:r>
              <w:rPr>
                <w:rFonts w:ascii="Times New Roman" w:hAnsi="Times New Roman" w:eastAsia="Times New Roman"/>
                <w:highlight w:val="white"/>
              </w:rPr>
            </w:r>
            <w:r>
              <w:rPr>
                <w:rFonts w:ascii="Times New Roman" w:hAnsi="Times New Roman" w:eastAsia="Times New Roman"/>
                <w:highlight w:val="white"/>
              </w:rPr>
            </w:r>
          </w:p>
        </w:tc>
        <w:tc>
          <w:tcPr>
            <w:tcW w:w="1312" w:type="pct"/>
            <w:vAlign w:val="top"/>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rPr/>
        <w:tc>
          <w:tcPr>
            <w:tcW w:w="537" w:type="pct"/>
            <w:vAlign w:val="top"/>
            <w:vMerge w:val="restart"/>
            <w:textDirection w:val="lrTb"/>
            <w:noWrap w:val="false"/>
          </w:tcPr>
          <w:p>
            <w:pPr>
              <w:pStyle w:val="1119"/>
              <w:jc w:val="center"/>
              <w:spacing w:before="40" w:after="40" w:line="240" w:lineRule="auto"/>
              <w:rPr>
                <w:rFonts w:ascii="Times New Roman" w:hAnsi="Times New Roman" w:eastAsia="Times New Roman"/>
                <w:bCs/>
                <w:highlight w:val="white"/>
              </w:rPr>
            </w:pPr>
            <w:r>
              <w:rPr>
                <w:rFonts w:ascii="Times New Roman" w:hAnsi="Times New Roman" w:eastAsia="Times New Roman"/>
                <w:bCs/>
                <w:highlight w:val="white"/>
                <w:lang w:eastAsia="ru-RU"/>
              </w:rPr>
              <w:t xml:space="preserve">14.8.7.</w:t>
            </w:r>
            <w:r>
              <w:rPr>
                <w:rFonts w:ascii="Times New Roman" w:hAnsi="Times New Roman" w:eastAsia="Times New Roman"/>
                <w:bCs/>
                <w:highlight w:val="white"/>
              </w:rPr>
            </w:r>
            <w:r>
              <w:rPr>
                <w:rFonts w:ascii="Times New Roman" w:hAnsi="Times New Roman" w:eastAsia="Times New Roman"/>
                <w:bCs/>
                <w:highlight w:val="white"/>
              </w:rPr>
            </w:r>
          </w:p>
        </w:tc>
        <w:tc>
          <w:tcPr>
            <w:gridSpan w:val="2"/>
            <w:tcW w:w="1646" w:type="pct"/>
            <w:vAlign w:val="top"/>
            <w:vMerge w:val="restart"/>
            <w:textDirection w:val="lrTb"/>
            <w:noWrap w:val="false"/>
          </w:tcPr>
          <w:p>
            <w:pPr>
              <w:pStyle w:val="959"/>
              <w:contextualSpacing w:val="0"/>
              <w:ind w:left="-6"/>
              <w:jc w:val="both"/>
              <w:spacing w:before="40" w:after="40" w:line="240" w:lineRule="auto"/>
              <w:tabs>
                <w:tab w:val="left" w:pos="0" w:leader="none"/>
              </w:tabs>
              <w:rPr>
                <w:rFonts w:ascii="Times New Roman" w:hAnsi="Times New Roman" w:cs="Times New Roman"/>
                <w:bCs/>
                <w:iCs/>
                <w:sz w:val="22"/>
                <w:szCs w:val="22"/>
                <w:highlight w:val="white"/>
              </w:rPr>
            </w:pPr>
            <w:r>
              <w:rPr>
                <w:rFonts w:ascii="Times New Roman" w:hAnsi="Times New Roman" w:eastAsia="Times New Roman" w:cs="Times New Roman"/>
                <w:bCs/>
                <w:iCs/>
                <w:sz w:val="22"/>
                <w:szCs w:val="22"/>
                <w:highlight w:val="white"/>
              </w:rPr>
              <w:t xml:space="preserve">Предоставление отчетов и выписок со счета депо по запросу Депонента </w:t>
            </w:r>
            <w:r>
              <w:rPr>
                <w:rFonts w:ascii="Times New Roman" w:hAnsi="Times New Roman" w:eastAsia="Times New Roman" w:cs="Times New Roman"/>
                <w:bCs/>
                <w:iCs/>
                <w:sz w:val="22"/>
                <w:szCs w:val="22"/>
                <w:highlight w:val="white"/>
              </w:rPr>
              <w:t xml:space="preserve">(за исключением документов, указанных в </w:t>
            </w:r>
            <w:r>
              <w:rPr>
                <w:rFonts w:ascii="Times New Roman" w:hAnsi="Times New Roman" w:eastAsia="Times New Roman" w:cs="Times New Roman"/>
                <w:bCs/>
                <w:iCs/>
                <w:sz w:val="22"/>
                <w:szCs w:val="22"/>
                <w:highlight w:val="white"/>
              </w:rPr>
              <w:t xml:space="preserve">п.</w:t>
            </w:r>
            <w:r>
              <w:rPr>
                <w:rFonts w:ascii="Times New Roman" w:hAnsi="Times New Roman" w:eastAsia="Times New Roman" w:cs="Times New Roman"/>
                <w:bCs/>
                <w:iCs/>
                <w:sz w:val="22"/>
                <w:szCs w:val="22"/>
                <w:highlight w:val="white"/>
              </w:rPr>
              <w:t xml:space="preserve">п</w:t>
            </w:r>
            <w:r>
              <w:rPr>
                <w:rFonts w:ascii="Times New Roman" w:hAnsi="Times New Roman" w:eastAsia="Times New Roman" w:cs="Times New Roman"/>
                <w:bCs/>
                <w:iCs/>
                <w:sz w:val="22"/>
                <w:szCs w:val="22"/>
                <w:highlight w:val="white"/>
              </w:rPr>
              <w:t xml:space="preserve">.</w:t>
            </w:r>
            <w:r>
              <w:rPr>
                <w:rFonts w:ascii="Times New Roman" w:hAnsi="Times New Roman" w:eastAsia="Times New Roman" w:cs="Times New Roman"/>
                <w:bCs/>
                <w:iCs/>
                <w:sz w:val="22"/>
                <w:szCs w:val="22"/>
                <w:highlight w:val="white"/>
              </w:rPr>
              <w:t xml:space="preserve"> 14.8.1</w:t>
            </w:r>
            <w:r>
              <w:rPr>
                <w:rFonts w:ascii="Times New Roman" w:hAnsi="Times New Roman" w:eastAsia="Times New Roman" w:cs="Times New Roman"/>
                <w:bCs/>
                <w:iCs/>
                <w:sz w:val="22"/>
                <w:szCs w:val="22"/>
                <w:highlight w:val="white"/>
              </w:rPr>
              <w:t xml:space="preserve">, 14.8.4 </w:t>
            </w:r>
            <w:r>
              <w:rPr>
                <w:rFonts w:ascii="Times New Roman" w:hAnsi="Times New Roman" w:eastAsia="Times New Roman" w:cs="Times New Roman"/>
                <w:bCs/>
                <w:iCs/>
                <w:sz w:val="22"/>
                <w:szCs w:val="22"/>
                <w:highlight w:val="white"/>
              </w:rPr>
              <w:t xml:space="preserve"> Тарифов)</w:t>
            </w:r>
            <w:r>
              <w:rPr>
                <w:rFonts w:ascii="Times New Roman" w:hAnsi="Times New Roman" w:cs="Times New Roman"/>
                <w:bCs/>
                <w:iCs/>
                <w:sz w:val="22"/>
                <w:szCs w:val="22"/>
                <w:highlight w:val="white"/>
              </w:rPr>
            </w:r>
            <w:r>
              <w:rPr>
                <w:rFonts w:ascii="Times New Roman" w:hAnsi="Times New Roman" w:cs="Times New Roman"/>
                <w:bCs/>
                <w:iCs/>
                <w:sz w:val="22"/>
                <w:szCs w:val="22"/>
                <w:highlight w:val="white"/>
              </w:rPr>
            </w:r>
          </w:p>
        </w:tc>
        <w:tc>
          <w:tcPr>
            <w:gridSpan w:val="2"/>
            <w:tcW w:w="1505" w:type="pct"/>
            <w:vAlign w:val="top"/>
            <w:vMerge w:val="restart"/>
            <w:textDirection w:val="lrTb"/>
            <w:noWrap w:val="false"/>
          </w:tcPr>
          <w:p>
            <w:pPr>
              <w:pStyle w:val="1119"/>
              <w:jc w:val="center"/>
              <w:spacing w:before="40" w:after="40" w:line="240" w:lineRule="auto"/>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Fonts w:ascii="Times New Roman" w:hAnsi="Times New Roman" w:eastAsia="Times New Roman" w:cs="Times New Roman"/>
                <w:bCs/>
                <w:iCs/>
                <w:sz w:val="22"/>
                <w:szCs w:val="22"/>
                <w:highlight w:val="white"/>
              </w:rPr>
              <w:t xml:space="preserve">На бумажном носителе - 15</w:t>
            </w:r>
            <w:r>
              <w:rPr>
                <w:rFonts w:ascii="Times New Roman" w:hAnsi="Times New Roman" w:eastAsia="Times New Roman" w:cs="Times New Roman"/>
                <w:bCs/>
                <w:iCs/>
                <w:sz w:val="22"/>
                <w:szCs w:val="22"/>
                <w:highlight w:val="white"/>
              </w:rPr>
              <w:t xml:space="preserve">0 руб.</w:t>
            </w:r>
            <w:r>
              <w:rPr>
                <w:rFonts w:ascii="Times New Roman" w:hAnsi="Times New Roman" w:eastAsia="Times New Roman" w:cs="Times New Roman"/>
                <w:bCs/>
                <w:iCs/>
                <w:sz w:val="22"/>
                <w:szCs w:val="22"/>
                <w:highlight w:val="white"/>
              </w:rPr>
              <w:t xml:space="preserve"> </w:t>
            </w:r>
            <w:r>
              <w:rPr>
                <w:rFonts w:ascii="Times New Roman" w:hAnsi="Times New Roman" w:eastAsia="Times New Roman" w:cs="Times New Roman"/>
                <w:bCs/>
                <w:iCs/>
                <w:sz w:val="22"/>
                <w:szCs w:val="22"/>
                <w:highlight w:val="white"/>
              </w:rPr>
              <w:t xml:space="preserve">за документ (без учета количества листов)</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1312" w:type="pct"/>
            <w:vAlign w:val="top"/>
            <w:vMerge w:val="restart"/>
            <w:textDirection w:val="lrTb"/>
            <w:noWrap w:val="false"/>
          </w:tcPr>
          <w:p>
            <w:pPr>
              <w:pStyle w:val="1119"/>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bl>
    <w:p>
      <w:pPr>
        <w:pStyle w:val="1119"/>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119"/>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t xml:space="preserve">15. Операции с монетами из драгоценных металлов </w:t>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402"/>
        <w:gridCol w:w="212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119"/>
              <w:ind w:right="-108"/>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402" w:type="dxa"/>
            <w:vAlign w:val="center"/>
            <w:textDirection w:val="lrTb"/>
            <w:noWrap w:val="false"/>
          </w:tcPr>
          <w:p>
            <w:pPr>
              <w:pStyle w:val="1119"/>
              <w:ind w:firstLine="34"/>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126" w:type="dxa"/>
            <w:vAlign w:val="center"/>
            <w:textDirection w:val="lrTb"/>
            <w:noWrap w:val="false"/>
          </w:tcPr>
          <w:p>
            <w:pPr>
              <w:pStyle w:val="1119"/>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544" w:type="dxa"/>
            <w:vAlign w:val="center"/>
            <w:textDirection w:val="lrTb"/>
            <w:noWrap w:val="false"/>
          </w:tcPr>
          <w:p>
            <w:pPr>
              <w:pStyle w:val="1119"/>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119"/>
              <w:ind w:left="-51" w:firstLine="51"/>
              <w:jc w:val="center"/>
              <w:spacing w:after="0" w:line="240" w:lineRule="auto"/>
              <w:rPr>
                <w:rFonts w:ascii="Times New Roman" w:hAnsi="Times New Roman"/>
                <w:bCs/>
              </w:rPr>
            </w:pPr>
            <w:r>
              <w:rPr>
                <w:rFonts w:ascii="Times New Roman" w:hAnsi="Times New Roman"/>
                <w:bCs/>
              </w:rPr>
              <w:t xml:space="preserve">15.</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bottom w:val="single" w:color="000000" w:sz="4" w:space="0"/>
            </w:tcBorders>
            <w:tcW w:w="3402" w:type="dxa"/>
            <w:vAlign w:val="top"/>
            <w:textDirection w:val="lrTb"/>
            <w:noWrap w:val="false"/>
          </w:tcPr>
          <w:p>
            <w:pPr>
              <w:pStyle w:val="1119"/>
              <w:jc w:val="both"/>
              <w:spacing w:after="0" w:line="240" w:lineRule="auto"/>
              <w:tabs>
                <w:tab w:val="center" w:pos="1260" w:leader="none"/>
                <w:tab w:val="right" w:pos="9355" w:leader="none"/>
              </w:tabs>
              <w:rPr>
                <w:rFonts w:ascii="Times New Roman" w:hAnsi="Times New Roman"/>
              </w:rPr>
            </w:pPr>
            <w:r>
              <w:rPr>
                <w:rFonts w:ascii="Times New Roman" w:hAnsi="Times New Roman"/>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rPr>
            </w:r>
            <w:r>
              <w:rPr>
                <w:rFonts w:ascii="Times New Roman" w:hAnsi="Times New Roman"/>
              </w:rPr>
            </w:r>
          </w:p>
          <w:p>
            <w:pPr>
              <w:pStyle w:val="1119"/>
              <w:ind w:firstLine="176"/>
              <w:spacing w:after="0" w:line="240" w:lineRule="auto"/>
              <w:tabs>
                <w:tab w:val="right" w:pos="9355" w:leader="none"/>
              </w:tabs>
              <w:rPr>
                <w:rFonts w:ascii="Times New Roman" w:hAnsi="Times New Roman"/>
              </w:rPr>
            </w:pPr>
            <w:r>
              <w:rPr>
                <w:rFonts w:ascii="Times New Roman" w:hAnsi="Times New Roman"/>
              </w:rPr>
              <w:t xml:space="preserve">Характеристика и количество монет:</w:t>
            </w:r>
            <w:r>
              <w:rPr>
                <w:rFonts w:ascii="Times New Roman" w:hAnsi="Times New Roman"/>
              </w:rPr>
            </w:r>
            <w:r>
              <w:rPr>
                <w:rFonts w:ascii="Times New Roman" w:hAnsi="Times New Roman"/>
              </w:rPr>
            </w:r>
          </w:p>
          <w:p>
            <w:pPr>
              <w:pStyle w:val="1119"/>
              <w:ind w:left="34"/>
              <w:spacing w:after="0" w:line="240" w:lineRule="auto"/>
              <w:tabs>
                <w:tab w:val="center" w:pos="34" w:leader="none"/>
                <w:tab w:val="right" w:pos="9355" w:leader="none"/>
              </w:tabs>
              <w:rPr>
                <w:rFonts w:ascii="Times New Roman" w:hAnsi="Times New Roman"/>
              </w:rPr>
            </w:pPr>
            <w:r>
              <w:rPr>
                <w:rFonts w:ascii="Times New Roman" w:hAnsi="Times New Roman"/>
              </w:rPr>
              <w:t xml:space="preserve">- золото, качество чеканки «анциркулейтед», 7,78 г</w:t>
            </w:r>
            <w:r>
              <w:rPr>
                <w:rFonts w:ascii="Times New Roman" w:hAnsi="Times New Roman"/>
              </w:rPr>
            </w:r>
            <w:r>
              <w:rPr>
                <w:rFonts w:ascii="Times New Roman" w:hAnsi="Times New Roman"/>
              </w:rPr>
            </w:r>
          </w:p>
          <w:p>
            <w:pPr>
              <w:pStyle w:val="1119"/>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300 до 499 шт.</w:t>
            </w:r>
            <w:r>
              <w:rPr>
                <w:rFonts w:ascii="Times New Roman" w:hAnsi="Times New Roman"/>
              </w:rPr>
            </w:r>
            <w:r>
              <w:rPr>
                <w:rFonts w:ascii="Times New Roman" w:hAnsi="Times New Roman"/>
              </w:rPr>
            </w:r>
          </w:p>
          <w:p>
            <w:pPr>
              <w:pStyle w:val="1119"/>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до 999 шт.</w:t>
            </w:r>
            <w:r>
              <w:rPr>
                <w:rFonts w:ascii="Times New Roman" w:hAnsi="Times New Roman"/>
              </w:rPr>
            </w:r>
            <w:r>
              <w:rPr>
                <w:rFonts w:ascii="Times New Roman" w:hAnsi="Times New Roman"/>
              </w:rPr>
            </w:r>
          </w:p>
          <w:p>
            <w:pPr>
              <w:pStyle w:val="1119"/>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1000 до 1499 шт.</w:t>
            </w:r>
            <w:r>
              <w:rPr>
                <w:rFonts w:ascii="Times New Roman" w:hAnsi="Times New Roman"/>
              </w:rPr>
            </w:r>
            <w:r>
              <w:rPr>
                <w:rFonts w:ascii="Times New Roman" w:hAnsi="Times New Roman"/>
              </w:rPr>
            </w:r>
          </w:p>
          <w:p>
            <w:pPr>
              <w:pStyle w:val="1119"/>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1500 и более шт.</w:t>
            </w:r>
            <w:r>
              <w:rPr>
                <w:rFonts w:ascii="Times New Roman" w:hAnsi="Times New Roman"/>
              </w:rPr>
            </w:r>
            <w:r>
              <w:rPr>
                <w:rFonts w:ascii="Times New Roman" w:hAnsi="Times New Roman"/>
              </w:rPr>
            </w:r>
          </w:p>
          <w:p>
            <w:pPr>
              <w:pStyle w:val="1119"/>
              <w:spacing w:after="0" w:line="240" w:lineRule="auto"/>
              <w:tabs>
                <w:tab w:val="center" w:pos="34" w:leader="none"/>
                <w:tab w:val="right" w:pos="9355" w:leader="none"/>
              </w:tabs>
              <w:rPr>
                <w:rFonts w:ascii="Times New Roman" w:hAnsi="Times New Roman"/>
              </w:rPr>
            </w:pPr>
            <w:r>
              <w:rPr>
                <w:rFonts w:ascii="Times New Roman" w:hAnsi="Times New Roman"/>
              </w:rPr>
              <w:t xml:space="preserve">- серебро, качество чеканки «анциркулейтед», 31,1 г</w:t>
            </w:r>
            <w:r>
              <w:rPr>
                <w:rFonts w:ascii="Times New Roman" w:hAnsi="Times New Roman"/>
              </w:rPr>
            </w:r>
            <w:r>
              <w:rPr>
                <w:rFonts w:ascii="Times New Roman" w:hAnsi="Times New Roman"/>
              </w:rPr>
            </w:r>
          </w:p>
          <w:p>
            <w:pPr>
              <w:pStyle w:val="1119"/>
              <w:ind w:left="34" w:firstLine="283"/>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и более шт.</w:t>
            </w:r>
            <w:r>
              <w:rPr>
                <w:rFonts w:ascii="Times New Roman" w:hAnsi="Times New Roman"/>
              </w:rPr>
            </w:r>
            <w:r>
              <w:rPr>
                <w:rFonts w:ascii="Times New Roman" w:hAnsi="Times New Roman"/>
              </w:rPr>
            </w:r>
          </w:p>
        </w:tc>
        <w:tc>
          <w:tcPr>
            <w:tcBorders>
              <w:bottom w:val="single" w:color="000000" w:sz="4" w:space="0"/>
            </w:tcBorders>
            <w:tcW w:w="2126" w:type="dxa"/>
            <w:vAlign w:val="top"/>
            <w:textDirection w:val="lrTb"/>
            <w:noWrap w:val="false"/>
          </w:tcPr>
          <w:p>
            <w:pPr>
              <w:pStyle w:val="1119"/>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305 руб./шт.</w:t>
            </w:r>
            <w:r>
              <w:rPr>
                <w:rFonts w:ascii="Times New Roman" w:hAnsi="Times New Roman"/>
              </w:rPr>
            </w:r>
            <w:r>
              <w:rPr>
                <w:rFonts w:ascii="Times New Roman" w:hAnsi="Times New Roman"/>
              </w:rPr>
            </w:r>
          </w:p>
          <w:p>
            <w:pPr>
              <w:pStyle w:val="1119"/>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285 руб./шт.</w:t>
            </w:r>
            <w:r>
              <w:rPr>
                <w:rFonts w:ascii="Times New Roman" w:hAnsi="Times New Roman"/>
              </w:rPr>
            </w:r>
            <w:r>
              <w:rPr>
                <w:rFonts w:ascii="Times New Roman" w:hAnsi="Times New Roman"/>
              </w:rPr>
            </w:r>
          </w:p>
          <w:p>
            <w:pPr>
              <w:pStyle w:val="1119"/>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265 руб./шт.</w:t>
            </w:r>
            <w:r>
              <w:rPr>
                <w:rFonts w:ascii="Times New Roman" w:hAnsi="Times New Roman"/>
              </w:rPr>
            </w:r>
            <w:r>
              <w:rPr>
                <w:rFonts w:ascii="Times New Roman" w:hAnsi="Times New Roman"/>
              </w:rPr>
            </w:r>
          </w:p>
          <w:p>
            <w:pPr>
              <w:pStyle w:val="1119"/>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245 руб./шт.</w:t>
            </w:r>
            <w:r>
              <w:rPr>
                <w:rFonts w:ascii="Times New Roman" w:hAnsi="Times New Roman"/>
              </w:rPr>
            </w:r>
            <w:r>
              <w:rPr>
                <w:rFonts w:ascii="Times New Roman" w:hAnsi="Times New Roman"/>
              </w:rPr>
            </w:r>
          </w:p>
          <w:p>
            <w:pPr>
              <w:pStyle w:val="1119"/>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19"/>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155 руб./шт.</w:t>
            </w:r>
            <w:r>
              <w:rPr>
                <w:rFonts w:ascii="Times New Roman" w:hAnsi="Times New Roman"/>
              </w:rPr>
            </w:r>
            <w:r>
              <w:rPr>
                <w:rFonts w:ascii="Times New Roman" w:hAnsi="Times New Roman"/>
              </w:rPr>
            </w:r>
          </w:p>
        </w:tc>
        <w:tc>
          <w:tcPr>
            <w:tcBorders>
              <w:bottom w:val="single" w:color="000000" w:sz="4" w:space="0"/>
            </w:tcBorders>
            <w:tcW w:w="3544" w:type="dxa"/>
            <w:vAlign w:val="top"/>
            <w:textDirection w:val="lrTb"/>
            <w:noWrap w:val="false"/>
          </w:tcPr>
          <w:p>
            <w:pPr>
              <w:pStyle w:val="1119"/>
              <w:jc w:val="both"/>
              <w:spacing w:before="40"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11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19"/>
        <w:jc w:val="both"/>
        <w:spacing w:after="0" w:line="240" w:lineRule="auto"/>
        <w:rPr>
          <w:rFonts w:ascii="Times New Roman" w:hAnsi="Times New Roman" w:eastAsia="Times New Roman"/>
          <w:sz w:val="4"/>
          <w:szCs w:val="4"/>
          <w:lang w:eastAsia="ru-RU"/>
        </w:rPr>
      </w:pPr>
      <w:r>
        <w:rPr>
          <w:rFonts w:ascii="Times New Roman" w:hAnsi="Times New Roman" w:eastAsia="Times New Roman"/>
          <w:sz w:val="4"/>
          <w:szCs w:val="4"/>
          <w:lang w:eastAsia="ru-RU"/>
        </w:rPr>
      </w:r>
      <w:r>
        <w:rPr>
          <w:rFonts w:ascii="Times New Roman" w:hAnsi="Times New Roman" w:eastAsia="Times New Roman"/>
          <w:sz w:val="4"/>
          <w:szCs w:val="4"/>
          <w:lang w:eastAsia="ru-RU"/>
        </w:rPr>
      </w:r>
      <w:r>
        <w:rPr>
          <w:rFonts w:ascii="Times New Roman" w:hAnsi="Times New Roman" w:eastAsia="Times New Roman"/>
          <w:sz w:val="4"/>
          <w:szCs w:val="4"/>
          <w:lang w:eastAsia="ru-RU"/>
        </w:rPr>
      </w:r>
    </w:p>
    <w:p>
      <w:pPr>
        <w:pStyle w:val="1135"/>
        <w:jc w:val="center"/>
        <w:spacing w:after="120"/>
        <w:tabs>
          <w:tab w:val="left" w:pos="284" w:leader="none"/>
          <w:tab w:val="left" w:pos="993"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rPr>
        <w:br w:type="page" w:clear="all"/>
      </w:r>
      <w:r>
        <w:rPr>
          <w:rFonts w:ascii="Times New Roman" w:hAnsi="Times New Roman" w:cs="Times New Roman"/>
          <w:bCs w:val="0"/>
          <w:i w:val="0"/>
          <w:iCs w:val="0"/>
          <w:smallCaps w:val="0"/>
        </w:rPr>
        <w:t xml:space="preserve">16. Операции с драгоценными металлами</w:t>
      </w:r>
      <w:r>
        <w:rPr>
          <w:rFonts w:ascii="Times New Roman" w:hAnsi="Times New Roman" w:cs="Times New Roman"/>
          <w:bCs w:val="0"/>
          <w:i w:val="0"/>
          <w:iCs w:val="0"/>
          <w:smallCaps w:val="0"/>
        </w:rPr>
      </w:r>
      <w:r>
        <w:rPr>
          <w:rFonts w:ascii="Times New Roman" w:hAnsi="Times New Roman" w:cs="Times New Roman"/>
          <w:bCs w:val="0"/>
          <w:i w:val="0"/>
          <w:iCs w:val="0"/>
          <w:smallCaps w:val="0"/>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19"/>
              <w:jc w:val="center"/>
              <w:spacing w:before="40" w:after="40" w:line="240" w:lineRule="auto"/>
              <w:rPr>
                <w:rFonts w:ascii="Times New Roman" w:hAnsi="Times New Roman"/>
                <w:b/>
                <w:sz w:val="20"/>
                <w:szCs w:val="20"/>
              </w:rPr>
            </w:pPr>
            <w:r>
              <w:rPr>
                <w:rFonts w:ascii="Times New Roman" w:hAnsi="Times New Roman"/>
                <w:b/>
                <w:sz w:val="20"/>
                <w:szCs w:val="20"/>
              </w:rPr>
              <w:t xml:space="preserve">№ </w:t>
              <w:br w:type="textWrapping" w:clear="all"/>
              <w:t xml:space="preserve">п/п</w:t>
            </w:r>
            <w:r>
              <w:rPr>
                <w:rFonts w:ascii="Times New Roman" w:hAnsi="Times New Roman"/>
                <w:b/>
                <w:sz w:val="20"/>
                <w:szCs w:val="20"/>
              </w:rPr>
            </w:r>
            <w:r>
              <w:rPr>
                <w:rFonts w:ascii="Times New Roman" w:hAnsi="Times New Roman"/>
                <w:b/>
                <w:sz w:val="20"/>
                <w:szCs w:val="20"/>
              </w:rPr>
            </w:r>
          </w:p>
        </w:tc>
        <w:tc>
          <w:tcPr>
            <w:tcW w:w="3828" w:type="dxa"/>
            <w:vAlign w:val="center"/>
            <w:vMerge w:val="restart"/>
            <w:textDirection w:val="lrTb"/>
            <w:noWrap w:val="false"/>
          </w:tcPr>
          <w:p>
            <w:pPr>
              <w:pStyle w:val="1119"/>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160" w:type="dxa"/>
            <w:vAlign w:val="center"/>
            <w:textDirection w:val="lrTb"/>
            <w:noWrap w:val="false"/>
          </w:tcPr>
          <w:p>
            <w:pPr>
              <w:pStyle w:val="1119"/>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2977" w:type="dxa"/>
            <w:vAlign w:val="center"/>
            <w:vMerge w:val="restart"/>
            <w:textDirection w:val="lrTb"/>
            <w:noWrap w:val="false"/>
          </w:tcPr>
          <w:p>
            <w:pPr>
              <w:pStyle w:val="1119"/>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19"/>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3828" w:type="dxa"/>
            <w:vAlign w:val="center"/>
            <w:vMerge w:val="continue"/>
            <w:textDirection w:val="lrTb"/>
            <w:noWrap w:val="false"/>
          </w:tcPr>
          <w:p>
            <w:pPr>
              <w:pStyle w:val="1119"/>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160" w:type="dxa"/>
            <w:vAlign w:val="center"/>
            <w:textDirection w:val="lrTb"/>
            <w:noWrap w:val="false"/>
          </w:tcPr>
          <w:p>
            <w:pPr>
              <w:pStyle w:val="1119"/>
              <w:jc w:val="center"/>
              <w:spacing w:after="0" w:line="240" w:lineRule="auto"/>
              <w:rPr>
                <w:rFonts w:ascii="Times New Roman" w:hAnsi="Times New Roman"/>
                <w:b/>
                <w:sz w:val="20"/>
                <w:szCs w:val="20"/>
              </w:rPr>
            </w:pPr>
            <w:r>
              <w:rPr>
                <w:rFonts w:ascii="Times New Roman" w:hAnsi="Times New Roman"/>
                <w:b/>
                <w:bCs/>
                <w:iCs/>
                <w:sz w:val="20"/>
                <w:szCs w:val="20"/>
              </w:rPr>
              <w:t xml:space="preserve">В российских рублях</w:t>
            </w:r>
            <w:r>
              <w:rPr>
                <w:rFonts w:ascii="Times New Roman" w:hAnsi="Times New Roman"/>
                <w:b/>
                <w:sz w:val="20"/>
                <w:szCs w:val="20"/>
              </w:rPr>
            </w:r>
            <w:r>
              <w:rPr>
                <w:rFonts w:ascii="Times New Roman" w:hAnsi="Times New Roman"/>
                <w:b/>
                <w:sz w:val="20"/>
                <w:szCs w:val="20"/>
              </w:rPr>
            </w:r>
          </w:p>
        </w:tc>
        <w:tc>
          <w:tcPr>
            <w:tcW w:w="2977" w:type="dxa"/>
            <w:vAlign w:val="center"/>
            <w:vMerge w:val="continue"/>
            <w:textDirection w:val="lrTb"/>
            <w:noWrap w:val="false"/>
          </w:tcPr>
          <w:p>
            <w:pPr>
              <w:pStyle w:val="1119"/>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16.1</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3"/>
            <w:tcW w:w="8965" w:type="dxa"/>
            <w:vAlign w:val="top"/>
            <w:textDirection w:val="lrTb"/>
            <w:noWrap w:val="false"/>
          </w:tcPr>
          <w:p>
            <w:pPr>
              <w:pStyle w:val="1135"/>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Ведение </w:t>
            </w:r>
            <w:r>
              <w:rPr>
                <w:rFonts w:ascii="Times New Roman" w:hAnsi="Times New Roman" w:cs="Times New Roman"/>
                <w:bCs w:val="0"/>
                <w:i w:val="0"/>
                <w:smallCaps w:val="0"/>
                <w:color w:val="000000"/>
                <w:sz w:val="22"/>
                <w:szCs w:val="22"/>
              </w:rPr>
              <w:t xml:space="preserve">банковского счета в драгоценных металлах</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Открытие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Закрытие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Ежемесячное обслуживание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выписки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дубликата выписки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t xml:space="preserve"> 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справки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 xml:space="preserve">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3"/>
            <w:tcW w:w="8965" w:type="dxa"/>
            <w:vAlign w:val="top"/>
            <w:textDirection w:val="lrTb"/>
            <w:noWrap w:val="false"/>
          </w:tcPr>
          <w:p>
            <w:pPr>
              <w:pStyle w:val="1135"/>
              <w:jc w:val="both"/>
              <w:spacing w:before="120" w:after="1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smallCaps w:val="0"/>
                <w:color w:val="000000"/>
                <w:sz w:val="22"/>
                <w:szCs w:val="22"/>
              </w:rPr>
              <w:t xml:space="preserve">банковским счетам в драгоценных металлах</w:t>
            </w:r>
            <w:r>
              <w:rPr>
                <w:rStyle w:val="1123"/>
                <w:bCs/>
                <w:i/>
                <w:iCs/>
                <w:smallCaps/>
                <w:sz w:val="22"/>
                <w:szCs w:val="22"/>
              </w:rPr>
              <w:footnoteReference w:id="12"/>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smallCaps w:val="0"/>
                <w:color w:val="000000"/>
                <w:sz w:val="22"/>
                <w:szCs w:val="22"/>
              </w:rPr>
              <w:t xml:space="preserve">банковский счет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соответствующих стандарту «Good Delivery»</w:t>
            </w:r>
            <w:r>
              <w:rPr>
                <w:rStyle w:val="1123"/>
                <w:b/>
                <w:bCs/>
                <w:i/>
                <w:iCs/>
                <w:smallCaps/>
                <w:sz w:val="22"/>
                <w:szCs w:val="22"/>
              </w:rPr>
              <w:footnoteReference w:id="13"/>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не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не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Металлы платиновой группы</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16.2.1.3.1.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16.2.1.3.2.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0,05 % </w:t>
              <w:br w:type="textWrapping" w:clear="all"/>
              <w:t xml:space="preserve">от стоимости драгоценного металла</w:t>
            </w:r>
            <w:r>
              <w:rPr>
                <w:rStyle w:val="1123"/>
                <w:b/>
                <w:bCs/>
                <w:i/>
                <w:iCs/>
                <w:smallCaps/>
                <w:sz w:val="22"/>
                <w:szCs w:val="22"/>
              </w:rPr>
              <w:footnoteReference w:id="14"/>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не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0,50 % </w:t>
              <w:br w:type="textWrapping" w:clear="all"/>
              <w:t xml:space="preserve">от стоимости драгоценного металла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не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Металлы платиновой группы</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16.2.2.3.1.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16.2.2.3.2.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3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3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1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19"/>
        <w:ind w:left="-425"/>
        <w:jc w:val="center"/>
        <w:keepNext/>
        <w:spacing w:after="0" w:line="240" w:lineRule="auto"/>
        <w:rPr>
          <w:rFonts w:ascii="Times New Roman" w:hAnsi="Times New Roman" w:eastAsia="Times New Roman"/>
          <w:b/>
          <w:bCs/>
          <w:sz w:val="2"/>
          <w:szCs w:val="2"/>
          <w:lang w:eastAsia="ru-RU"/>
        </w:rPr>
        <w:outlineLvl w:val="3"/>
      </w:pPr>
      <w:r>
        <w:rPr>
          <w:rFonts w:ascii="Times New Roman" w:hAnsi="Times New Roman" w:eastAsia="Times New Roman"/>
          <w:sz w:val="24"/>
          <w:szCs w:val="24"/>
          <w:lang w:eastAsia="ru-RU"/>
        </w:rPr>
        <w:br w:type="page" w:clear="all"/>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119"/>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t xml:space="preserve">17. Обслуживание с и</w:t>
      </w:r>
      <w:r>
        <w:rPr>
          <w:rFonts w:ascii="Times New Roman" w:hAnsi="Times New Roman" w:eastAsia="Times New Roman"/>
          <w:b/>
          <w:bCs/>
          <w:sz w:val="24"/>
          <w:szCs w:val="24"/>
          <w:lang w:eastAsia="ru-RU"/>
        </w:rPr>
        <w:t xml:space="preserve">спользованием Торговой системы</w:t>
        <w:br w:type="textWrapping" w:clear="all"/>
      </w:r>
      <w:r>
        <w:rPr>
          <w:rFonts w:ascii="Times New Roman" w:hAnsi="Times New Roman" w:eastAsia="Times New Roman"/>
          <w:b/>
          <w:bCs/>
          <w:sz w:val="24"/>
          <w:szCs w:val="24"/>
          <w:lang w:eastAsia="ru-RU"/>
        </w:rPr>
        <w:t xml:space="preserve">РСХБ-Дилинг АО «Россельхозбанк», Торговой системы РСХБ-Дилинг 2.0</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7"/>
        <w:gridCol w:w="2956"/>
        <w:gridCol w:w="1831"/>
        <w:gridCol w:w="4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119"/>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п/п</w:t>
            </w:r>
            <w:r>
              <w:rPr>
                <w:rFonts w:ascii="Times New Roman" w:hAnsi="Times New Roman" w:eastAsia="Times New Roman"/>
                <w:b/>
                <w:bCs/>
                <w:lang w:eastAsia="ru-RU"/>
              </w:rPr>
            </w:r>
            <w:r>
              <w:rPr>
                <w:rFonts w:ascii="Times New Roman" w:hAnsi="Times New Roman" w:eastAsia="Times New Roman"/>
                <w:b/>
                <w:bCs/>
                <w:lang w:eastAsia="ru-RU"/>
              </w:rPr>
            </w:r>
          </w:p>
        </w:tc>
        <w:tc>
          <w:tcPr>
            <w:tcW w:w="1458" w:type="pct"/>
            <w:vAlign w:val="center"/>
            <w:textDirection w:val="lrTb"/>
            <w:noWrap w:val="false"/>
          </w:tcPr>
          <w:p>
            <w:pPr>
              <w:pStyle w:val="1119"/>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услуги</w:t>
            </w:r>
            <w:r>
              <w:rPr>
                <w:rFonts w:ascii="Times New Roman" w:hAnsi="Times New Roman" w:eastAsia="Times New Roman"/>
                <w:b/>
                <w:bCs/>
                <w:lang w:eastAsia="ru-RU"/>
              </w:rPr>
            </w:r>
            <w:r>
              <w:rPr>
                <w:rFonts w:ascii="Times New Roman" w:hAnsi="Times New Roman" w:eastAsia="Times New Roman"/>
                <w:b/>
                <w:bCs/>
                <w:lang w:eastAsia="ru-RU"/>
              </w:rPr>
            </w:r>
          </w:p>
        </w:tc>
        <w:tc>
          <w:tcPr>
            <w:tcW w:w="903" w:type="pct"/>
            <w:vAlign w:val="center"/>
            <w:textDirection w:val="lrTb"/>
            <w:noWrap w:val="false"/>
          </w:tcPr>
          <w:p>
            <w:pPr>
              <w:pStyle w:val="1119"/>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Тариф</w:t>
            </w:r>
            <w:r>
              <w:rPr>
                <w:rFonts w:ascii="Times New Roman" w:hAnsi="Times New Roman" w:eastAsia="Times New Roman"/>
                <w:b/>
                <w:bCs/>
                <w:lang w:eastAsia="ru-RU"/>
              </w:rPr>
            </w:r>
            <w:r>
              <w:rPr>
                <w:rFonts w:ascii="Times New Roman" w:hAnsi="Times New Roman" w:eastAsia="Times New Roman"/>
                <w:b/>
                <w:bCs/>
                <w:lang w:eastAsia="ru-RU"/>
              </w:rPr>
            </w:r>
          </w:p>
        </w:tc>
        <w:tc>
          <w:tcPr>
            <w:tcW w:w="2083" w:type="pct"/>
            <w:vAlign w:val="center"/>
            <w:textDirection w:val="lrTb"/>
            <w:noWrap w:val="false"/>
          </w:tcPr>
          <w:p>
            <w:pPr>
              <w:pStyle w:val="1119"/>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Примечание</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9"/>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17.1. </w:t>
            </w:r>
            <w:r>
              <w:rPr>
                <w:rFonts w:ascii="Times New Roman" w:hAnsi="Times New Roman" w:eastAsia="Times New Roman"/>
                <w:b/>
                <w:bCs/>
                <w:lang w:eastAsia="ru-RU"/>
              </w:rPr>
            </w:r>
            <w:r>
              <w:rPr>
                <w:rFonts w:ascii="Times New Roman" w:hAnsi="Times New Roman" w:eastAsia="Times New Roman"/>
                <w:b/>
                <w:bCs/>
                <w:lang w:eastAsia="ru-RU"/>
              </w:rPr>
            </w:r>
          </w:p>
        </w:tc>
        <w:tc>
          <w:tcPr>
            <w:gridSpan w:val="3"/>
            <w:tcW w:w="4444" w:type="pct"/>
            <w:vAlign w:val="top"/>
            <w:textDirection w:val="lrTb"/>
            <w:noWrap w:val="false"/>
          </w:tcPr>
          <w:p>
            <w:pPr>
              <w:pStyle w:val="1119"/>
              <w:jc w:val="both"/>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w:t>
            </w:r>
            <w:r>
              <w:rPr>
                <w:rFonts w:ascii="Times New Roman" w:hAnsi="Times New Roman" w:eastAsia="Times New Roman"/>
                <w:b/>
                <w:bCs/>
                <w:lang w:eastAsia="ru-RU"/>
              </w:rPr>
              <w:t xml:space="preserve"> </w:t>
            </w:r>
            <w:r>
              <w:rPr>
                <w:rFonts w:ascii="Times New Roman" w:hAnsi="Times New Roman" w:eastAsia="Times New Roman"/>
                <w:b/>
                <w:bCs/>
                <w:lang w:eastAsia="ru-RU"/>
              </w:rPr>
              <w:t xml:space="preserve">РСХБ-Дилинг</w:t>
              <w:br w:type="textWrapping" w:clear="all"/>
              <w:t xml:space="preserve"> АО «Россельхозбанк»</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w:t>
              <w:br w:type="textWrapping" w:clear="all"/>
              <w:t xml:space="preserve"> АО «Россельхозбанк»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5"/>
            </w:r>
            <w:r>
              <w:rPr>
                <w:rFonts w:ascii="Times New Roman" w:hAnsi="Times New Roman" w:eastAsia="Times New Roman"/>
                <w:bCs/>
                <w:lang w:eastAsia="ru-RU"/>
              </w:rPr>
              <w:t xml:space="preserve"> и/или пароля для доступа к Торговой системе РСХБ-Дилинг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19"/>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19"/>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19"/>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Формирование одной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19"/>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19"/>
              <w:spacing w:before="40" w:after="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17.1.3.1.1.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Borders>
              <w:top w:val="single" w:color="000000" w:sz="4" w:space="0"/>
            </w:tcBorders>
            <w:tcW w:w="1458" w:type="pct"/>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903" w:type="pct"/>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083" w:type="pct"/>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17.1.3.1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19"/>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4</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19"/>
              <w:jc w:val="center"/>
              <w:spacing w:before="40" w:after="4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утратой функционального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19"/>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eastAsia="ru-RU"/>
              </w:rPr>
              <w:t xml:space="preserve">1 730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9"/>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компрометацией ключа электронной подписи на новом функциональном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9"/>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17.1.5.2.1.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119"/>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19"/>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19"/>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9"/>
              <w:spacing w:before="40" w:after="40" w:line="240" w:lineRule="auto"/>
              <w:rPr>
                <w:rFonts w:ascii="Times New Roman" w:hAnsi="Times New Roman" w:eastAsia="Times New Roman"/>
                <w:b/>
                <w:bCs/>
                <w:spacing w:val="-20"/>
                <w:lang w:eastAsia="ru-RU"/>
              </w:rPr>
            </w:pPr>
            <w:r>
              <w:rPr>
                <w:rFonts w:ascii="Times New Roman" w:hAnsi="Times New Roman" w:eastAsia="Times New Roman"/>
                <w:b/>
                <w:bCs/>
                <w:spacing w:val="-20"/>
                <w:lang w:eastAsia="ru-RU"/>
              </w:rPr>
              <w:t xml:space="preserve">17.2.</w:t>
            </w:r>
            <w:r>
              <w:rPr>
                <w:rFonts w:ascii="Times New Roman" w:hAnsi="Times New Roman" w:eastAsia="Times New Roman"/>
                <w:b/>
                <w:bCs/>
                <w:spacing w:val="-20"/>
                <w:lang w:eastAsia="ru-RU"/>
              </w:rPr>
            </w:r>
            <w:r>
              <w:rPr>
                <w:rFonts w:ascii="Times New Roman" w:hAnsi="Times New Roman" w:eastAsia="Times New Roman"/>
                <w:b/>
                <w:bCs/>
                <w:spacing w:val="-20"/>
                <w:lang w:eastAsia="ru-RU"/>
              </w:rPr>
            </w:r>
          </w:p>
        </w:tc>
        <w:tc>
          <w:tcPr>
            <w:gridSpan w:val="3"/>
            <w:tcW w:w="4444" w:type="pct"/>
            <w:vAlign w:val="top"/>
            <w:textDirection w:val="lrTb"/>
            <w:noWrap w:val="false"/>
          </w:tcPr>
          <w:p>
            <w:pPr>
              <w:pStyle w:val="1119"/>
              <w:jc w:val="both"/>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 РСХБ-Дилинг 2.0</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 2.0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2.0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6"/>
            </w:r>
            <w:r>
              <w:rPr>
                <w:rFonts w:ascii="Times New Roman" w:hAnsi="Times New Roman" w:eastAsia="Times New Roman"/>
                <w:bCs/>
                <w:lang w:eastAsia="ru-RU"/>
              </w:rPr>
              <w:t xml:space="preserve"> и/или пароля для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19"/>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19"/>
              <w:jc w:val="center"/>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19"/>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19"/>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19"/>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bl>
    <w:p>
      <w:pPr>
        <w:pStyle w:val="1119"/>
        <w:jc w:val="both"/>
        <w:spacing w:after="0" w:line="240" w:lineRule="auto"/>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19"/>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119"/>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center"/>
        <w:keepNext/>
        <w:spacing w:after="4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w:t>
        <w:tab/>
      </w:r>
      <w:r>
        <w:rPr>
          <w:rFonts w:ascii="Times New Roman" w:hAnsi="Times New Roman" w:eastAsia="Times New Roman"/>
          <w:b/>
          <w:bCs/>
          <w:sz w:val="24"/>
          <w:szCs w:val="24"/>
          <w:lang w:eastAsia="ru-RU"/>
        </w:rPr>
        <w:t xml:space="preserve">1</w:t>
      </w:r>
      <w:r>
        <w:rPr>
          <w:rFonts w:ascii="Times New Roman" w:hAnsi="Times New Roman" w:eastAsia="Times New Roman"/>
          <w:b/>
          <w:bCs/>
          <w:sz w:val="24"/>
          <w:szCs w:val="24"/>
          <w:lang w:eastAsia="ru-RU"/>
        </w:rPr>
        <w:t xml:space="preserve">8</w:t>
      </w:r>
      <w:r>
        <w:rPr>
          <w:rFonts w:ascii="Times New Roman" w:hAnsi="Times New Roman" w:eastAsia="Times New Roman"/>
          <w:b/>
          <w:bCs/>
          <w:sz w:val="24"/>
          <w:szCs w:val="24"/>
          <w:lang w:eastAsia="ru-RU"/>
        </w:rPr>
        <w:t xml:space="preserve">. </w:t>
      </w:r>
      <w:r>
        <w:rPr>
          <w:rFonts w:ascii="Times New Roman" w:hAnsi="Times New Roman" w:eastAsia="Times New Roman"/>
          <w:b/>
          <w:bCs/>
          <w:sz w:val="24"/>
          <w:szCs w:val="24"/>
          <w:lang w:eastAsia="ru-RU"/>
        </w:rPr>
        <w:t xml:space="preserve">Операции с </w:t>
      </w:r>
      <w:r>
        <w:rPr>
          <w:rFonts w:ascii="Times New Roman" w:hAnsi="Times New Roman" w:eastAsia="Times New Roman"/>
          <w:b/>
          <w:bCs/>
          <w:sz w:val="24"/>
          <w:szCs w:val="24"/>
          <w:lang w:eastAsia="ru-RU"/>
        </w:rPr>
        <w:t xml:space="preserve">использованием цифрового рубля</w:t>
      </w:r>
      <w:r>
        <w:rPr>
          <w:rFonts w:ascii="Times New Roman" w:hAnsi="Times New Roman" w:eastAsia="Times New Roman"/>
          <w:b/>
          <w:bCs/>
          <w:sz w:val="24"/>
          <w:szCs w:val="24"/>
          <w:lang w:eastAsia="ru-RU"/>
        </w:rPr>
        <w:br w:type="textWrapping" w:clear="all"/>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118"/>
        <w:gridCol w:w="1843"/>
        <w:gridCol w:w="4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top"/>
            <w:textDirection w:val="lrTb"/>
            <w:noWrap w:val="false"/>
          </w:tcPr>
          <w:p>
            <w:pPr>
              <w:pStyle w:val="1119"/>
              <w:jc w:val="center"/>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119"/>
              <w:jc w:val="center"/>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п/п</w:t>
            </w:r>
            <w:r>
              <w:rPr>
                <w:rFonts w:ascii="Times New Roman" w:hAnsi="Times New Roman" w:eastAsia="Times New Roman"/>
                <w:bCs/>
                <w:iCs/>
                <w:lang w:eastAsia="ru-RU"/>
              </w:rPr>
            </w:r>
            <w:r>
              <w:rPr>
                <w:rFonts w:ascii="Times New Roman" w:hAnsi="Times New Roman" w:eastAsia="Times New Roman"/>
                <w:bCs/>
                <w:iCs/>
                <w:lang w:eastAsia="ru-RU"/>
              </w:rPr>
            </w:r>
          </w:p>
        </w:tc>
        <w:tc>
          <w:tcPr>
            <w:tcW w:w="3118" w:type="dxa"/>
            <w:vAlign w:val="top"/>
            <w:textDirection w:val="lrTb"/>
            <w:noWrap w:val="false"/>
          </w:tcPr>
          <w:p>
            <w:pPr>
              <w:pStyle w:val="1119"/>
              <w:jc w:val="center"/>
              <w:spacing w:before="4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Наименование услуг</w:t>
            </w:r>
            <w:r>
              <w:rPr>
                <w:rFonts w:ascii="Times New Roman" w:hAnsi="Times New Roman" w:eastAsia="Times New Roman"/>
                <w:b/>
                <w:bCs/>
                <w:iCs/>
                <w:lang w:eastAsia="ru-RU"/>
              </w:rPr>
            </w:r>
            <w:r>
              <w:rPr>
                <w:rFonts w:ascii="Times New Roman" w:hAnsi="Times New Roman" w:eastAsia="Times New Roman"/>
                <w:b/>
                <w:bCs/>
                <w:iCs/>
                <w:lang w:eastAsia="ru-RU"/>
              </w:rPr>
            </w:r>
          </w:p>
        </w:tc>
        <w:tc>
          <w:tcPr>
            <w:tcW w:w="1843" w:type="dxa"/>
            <w:vAlign w:val="top"/>
            <w:textDirection w:val="lrTb"/>
            <w:noWrap w:val="false"/>
          </w:tcPr>
          <w:p>
            <w:pPr>
              <w:pStyle w:val="1119"/>
              <w:jc w:val="center"/>
              <w:spacing w:before="4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Тариф</w:t>
            </w:r>
            <w:r>
              <w:rPr>
                <w:rFonts w:ascii="Times New Roman" w:hAnsi="Times New Roman" w:eastAsia="Times New Roman"/>
                <w:b/>
                <w:bCs/>
                <w:iCs/>
                <w:lang w:eastAsia="ru-RU"/>
              </w:rPr>
            </w:r>
            <w:r>
              <w:rPr>
                <w:rFonts w:ascii="Times New Roman" w:hAnsi="Times New Roman" w:eastAsia="Times New Roman"/>
                <w:b/>
                <w:bCs/>
                <w:iCs/>
                <w:lang w:eastAsia="ru-RU"/>
              </w:rPr>
            </w:r>
          </w:p>
        </w:tc>
        <w:tc>
          <w:tcPr>
            <w:tcW w:w="4217" w:type="dxa"/>
            <w:vAlign w:val="top"/>
            <w:textDirection w:val="lrTb"/>
            <w:noWrap w:val="false"/>
          </w:tcPr>
          <w:p>
            <w:pPr>
              <w:pStyle w:val="1119"/>
              <w:jc w:val="center"/>
              <w:spacing w:before="4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Примечание</w:t>
            </w:r>
            <w:r>
              <w:rPr>
                <w:rFonts w:ascii="Times New Roman" w:hAnsi="Times New Roman" w:eastAsia="Times New Roman"/>
                <w:b/>
                <w:bCs/>
                <w:iCs/>
                <w:lang w:eastAsia="ru-RU"/>
              </w:rPr>
            </w:r>
            <w:r>
              <w:rPr>
                <w:rFonts w:ascii="Times New Roman" w:hAnsi="Times New Roman" w:eastAsia="Times New Roman"/>
                <w:b/>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5"/>
        </w:trPr>
        <w:tc>
          <w:tcPr>
            <w:tcW w:w="959" w:type="dxa"/>
            <w:vAlign w:val="top"/>
            <w:textDirection w:val="lrTb"/>
            <w:noWrap w:val="false"/>
          </w:tcPr>
          <w:p>
            <w:pPr>
              <w:pStyle w:val="1119"/>
              <w:jc w:val="center"/>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w:t>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178" w:type="dxa"/>
            <w:vAlign w:val="top"/>
            <w:textDirection w:val="lrTb"/>
            <w:noWrap w:val="false"/>
          </w:tcPr>
          <w:p>
            <w:pPr>
              <w:pStyle w:val="1119"/>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Операции с использование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4"/>
        </w:trPr>
        <w:tc>
          <w:tcPr>
            <w:tcW w:w="959" w:type="dxa"/>
            <w:vAlign w:val="top"/>
            <w:textDirection w:val="lrTb"/>
            <w:noWrap w:val="false"/>
          </w:tcPr>
          <w:p>
            <w:pPr>
              <w:pStyle w:val="1119"/>
              <w:jc w:val="center"/>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1.1</w:t>
            </w:r>
            <w:r>
              <w:rPr>
                <w:rFonts w:ascii="Times New Roman" w:hAnsi="Times New Roman" w:eastAsia="Times New Roman"/>
                <w:bCs/>
                <w:iCs/>
                <w:lang w:eastAsia="ru-RU"/>
              </w:rPr>
            </w:r>
            <w:r>
              <w:rPr>
                <w:rFonts w:ascii="Times New Roman" w:hAnsi="Times New Roman" w:eastAsia="Times New Roman"/>
                <w:bCs/>
                <w:iCs/>
                <w:lang w:eastAsia="ru-RU"/>
              </w:rPr>
            </w:r>
          </w:p>
        </w:tc>
        <w:tc>
          <w:tcPr>
            <w:tcW w:w="3118" w:type="dxa"/>
            <w:vAlign w:val="top"/>
            <w:textDirection w:val="lrTb"/>
            <w:noWrap w:val="false"/>
          </w:tcPr>
          <w:p>
            <w:pPr>
              <w:pStyle w:val="1119"/>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Перевод денежных средств в рублях Российской Федерации со счета Клиента, открытого в АО «Россельхозбанк»,на счет цифрового рубля Клиента для увеличения остатка цифровых рулей</w:t>
            </w:r>
            <w:r>
              <w:rPr>
                <w:rFonts w:ascii="Times New Roman" w:hAnsi="Times New Roman" w:eastAsia="Times New Roman"/>
                <w:bCs/>
                <w:iCs/>
                <w:lang w:eastAsia="ru-RU"/>
              </w:rPr>
            </w:r>
            <w:r>
              <w:rPr>
                <w:rFonts w:ascii="Times New Roman" w:hAnsi="Times New Roman" w:eastAsia="Times New Roman"/>
                <w:bCs/>
                <w:iCs/>
                <w:lang w:eastAsia="ru-RU"/>
              </w:rPr>
            </w:r>
          </w:p>
        </w:tc>
        <w:tc>
          <w:tcPr>
            <w:tcW w:w="1843" w:type="dxa"/>
            <w:vAlign w:val="top"/>
            <w:textDirection w:val="lrTb"/>
            <w:noWrap w:val="false"/>
          </w:tcPr>
          <w:p>
            <w:pPr>
              <w:pStyle w:val="1119"/>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Не взимается*</w:t>
            </w:r>
            <w:r>
              <w:rPr>
                <w:rFonts w:ascii="Times New Roman" w:hAnsi="Times New Roman" w:eastAsia="Times New Roman"/>
                <w:bCs/>
                <w:iCs/>
                <w:lang w:eastAsia="ru-RU"/>
              </w:rPr>
            </w:r>
            <w:r>
              <w:rPr>
                <w:rFonts w:ascii="Times New Roman" w:hAnsi="Times New Roman" w:eastAsia="Times New Roman"/>
                <w:bCs/>
                <w:iCs/>
                <w:lang w:eastAsia="ru-RU"/>
              </w:rPr>
            </w:r>
          </w:p>
        </w:tc>
        <w:tc>
          <w:tcPr>
            <w:tcW w:w="4217" w:type="dxa"/>
            <w:vAlign w:val="top"/>
            <w:textDirection w:val="lrTb"/>
            <w:noWrap w:val="false"/>
          </w:tcPr>
          <w:p>
            <w:pPr>
              <w:pStyle w:val="1119"/>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6"/>
        </w:trPr>
        <w:tc>
          <w:tcPr>
            <w:tcW w:w="959" w:type="dxa"/>
            <w:vAlign w:val="top"/>
            <w:textDirection w:val="lrTb"/>
            <w:noWrap w:val="false"/>
          </w:tcPr>
          <w:p>
            <w:pPr>
              <w:pStyle w:val="1119"/>
              <w:jc w:val="center"/>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1.2</w:t>
            </w:r>
            <w:r>
              <w:rPr>
                <w:rFonts w:ascii="Times New Roman" w:hAnsi="Times New Roman" w:eastAsia="Times New Roman"/>
                <w:bCs/>
                <w:iCs/>
                <w:lang w:eastAsia="ru-RU"/>
              </w:rPr>
            </w:r>
            <w:r>
              <w:rPr>
                <w:rFonts w:ascii="Times New Roman" w:hAnsi="Times New Roman" w:eastAsia="Times New Roman"/>
                <w:bCs/>
                <w:iCs/>
                <w:lang w:eastAsia="ru-RU"/>
              </w:rPr>
            </w:r>
          </w:p>
        </w:tc>
        <w:tc>
          <w:tcPr>
            <w:tcW w:w="3118" w:type="dxa"/>
            <w:vAlign w:val="top"/>
            <w:textDirection w:val="lrTb"/>
            <w:noWrap w:val="false"/>
          </w:tcPr>
          <w:p>
            <w:pPr>
              <w:pStyle w:val="1119"/>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рулей на счете цифрового рубля Клиента</w:t>
            </w:r>
            <w:r>
              <w:rPr>
                <w:rFonts w:ascii="Times New Roman" w:hAnsi="Times New Roman" w:eastAsia="Times New Roman"/>
                <w:bCs/>
                <w:iCs/>
                <w:lang w:eastAsia="ru-RU"/>
              </w:rPr>
            </w:r>
            <w:r>
              <w:rPr>
                <w:rFonts w:ascii="Times New Roman" w:hAnsi="Times New Roman" w:eastAsia="Times New Roman"/>
                <w:bCs/>
                <w:iCs/>
                <w:lang w:eastAsia="ru-RU"/>
              </w:rPr>
            </w:r>
          </w:p>
        </w:tc>
        <w:tc>
          <w:tcPr>
            <w:tcW w:w="1843" w:type="dxa"/>
            <w:vAlign w:val="top"/>
            <w:textDirection w:val="lrTb"/>
            <w:noWrap w:val="false"/>
          </w:tcPr>
          <w:p>
            <w:pPr>
              <w:pStyle w:val="1119"/>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Не взимается*</w:t>
            </w:r>
            <w:r>
              <w:rPr>
                <w:rFonts w:ascii="Times New Roman" w:hAnsi="Times New Roman" w:eastAsia="Times New Roman"/>
                <w:bCs/>
                <w:iCs/>
                <w:lang w:eastAsia="ru-RU"/>
              </w:rPr>
            </w:r>
            <w:r>
              <w:rPr>
                <w:rFonts w:ascii="Times New Roman" w:hAnsi="Times New Roman" w:eastAsia="Times New Roman"/>
                <w:bCs/>
                <w:iCs/>
                <w:lang w:eastAsia="ru-RU"/>
              </w:rPr>
            </w:r>
          </w:p>
        </w:tc>
        <w:tc>
          <w:tcPr>
            <w:tcW w:w="4217" w:type="dxa"/>
            <w:vAlign w:val="top"/>
            <w:textDirection w:val="lrTb"/>
            <w:noWrap w:val="false"/>
          </w:tcPr>
          <w:p>
            <w:pPr>
              <w:pStyle w:val="1119"/>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r>
    </w:tbl>
    <w:p>
      <w:pPr>
        <w:pStyle w:val="1119"/>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sz w:val="20"/>
          <w:szCs w:val="20"/>
          <w:highlight w:val="none"/>
          <w:lang w:eastAsia="ru-RU"/>
        </w:rPr>
        <w:t xml:space="preserve">*</w:t>
      </w:r>
      <w:r>
        <w:rPr>
          <w:rFonts w:ascii="Times New Roman" w:hAnsi="Times New Roman" w:eastAsia="Times New Roman"/>
          <w:bCs/>
          <w:iCs/>
          <w:highlight w:val="none"/>
          <w:lang w:eastAsia="ru-RU"/>
        </w:rPr>
        <w:t xml:space="preserve">Срок действия –до 31.12.202</w:t>
      </w:r>
      <w:r>
        <w:rPr>
          <w:rFonts w:ascii="Times New Roman" w:hAnsi="Times New Roman" w:eastAsia="Times New Roman"/>
          <w:bCs/>
          <w:iCs/>
          <w:highlight w:val="none"/>
          <w:lang w:eastAsia="ru-RU"/>
        </w:rPr>
        <w:t xml:space="preserve">5</w:t>
      </w:r>
      <w:r>
        <w:rPr>
          <w:rFonts w:ascii="Times New Roman" w:hAnsi="Times New Roman" w:eastAsia="Times New Roman"/>
          <w:bCs/>
          <w:iCs/>
          <w:highlight w:val="none"/>
          <w:lang w:eastAsia="ru-RU"/>
        </w:rPr>
        <w:t xml:space="preserve"> (включительно).</w:t>
      </w:r>
      <w:r>
        <w:rPr>
          <w:rFonts w:ascii="Times New Roman" w:hAnsi="Times New Roman" w:eastAsia="Times New Roman"/>
          <w:bCs/>
          <w:iCs/>
          <w:lang w:eastAsia="ru-RU"/>
        </w:rPr>
      </w:r>
      <w:r>
        <w:rPr>
          <w:rFonts w:ascii="Times New Roman" w:hAnsi="Times New Roman" w:eastAsia="Times New Roman"/>
          <w:bCs/>
          <w:iCs/>
          <w:lang w:eastAsia="ru-RU"/>
        </w:rPr>
      </w:r>
    </w:p>
    <w:p>
      <w:pPr>
        <w:pStyle w:val="1119"/>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19"/>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t xml:space="preserve"> </w:t>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119"/>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sectPr>
      <w:headerReference w:type="default" r:id="rId9"/>
      <w:footnotePr/>
      <w:endnotePr/>
      <w:type w:val="nextPage"/>
      <w:pgSz w:w="11906" w:h="16838" w:orient="portrait"/>
      <w:pgMar w:top="1134" w:right="851" w:bottom="851"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50102010706020507"/>
  </w:font>
  <w:font w:name="Courier New">
    <w:panose1 w:val="02070309020205020404"/>
  </w:font>
  <w:font w:name="Wingdings">
    <w:panose1 w:val="05000000000000000000"/>
  </w:font>
  <w:font w:name="Calibri Light">
    <w:panose1 w:val="020F0302020204030204"/>
  </w:font>
  <w:font w:name="TimesET">
    <w:panose1 w:val="02000603000000000000"/>
  </w:font>
  <w:font w:name="Tahoma">
    <w:panose1 w:val="020B0604030504040204"/>
  </w:font>
  <w:font w:name="Arial Unicode MS">
    <w:panose1 w:val="020B0604020202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24"/>
        <w:jc w:val="both"/>
      </w:pPr>
      <w:r>
        <w:rPr>
          <w:rStyle w:val="1123"/>
        </w:rPr>
        <w:footnoteRef/>
      </w:r>
      <w:r>
        <w:rPr>
          <w:rStyle w:val="1123"/>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24"/>
        <w:rPr>
          <w:lang w:val="ru-RU"/>
        </w:rPr>
      </w:pPr>
      <w:r>
        <w:rPr>
          <w:rStyle w:val="1123"/>
        </w:rPr>
        <w:footnoteRef/>
      </w:r>
      <w:r>
        <w:rPr>
          <w:lang w:val="ru-RU"/>
        </w:rPr>
        <w:t xml:space="preserve"> 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24"/>
        <w:rPr>
          <w:lang w:val="ru-RU"/>
        </w:rPr>
      </w:pPr>
      <w:r>
        <w:rPr>
          <w:rStyle w:val="1123"/>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124"/>
        <w:rPr>
          <w:lang w:val="ru-RU"/>
        </w:rPr>
      </w:pPr>
      <w:r>
        <w:rPr>
          <w:lang w:val="ru-RU"/>
        </w:rPr>
      </w:r>
      <w:r>
        <w:rPr>
          <w:lang w:val="ru-RU"/>
        </w:rPr>
      </w:r>
      <w:r>
        <w:rPr>
          <w:lang w:val="ru-RU"/>
        </w:rPr>
      </w:r>
    </w:p>
  </w:footnote>
  <w:footnote w:id="5">
    <w:p>
      <w:pPr>
        <w:pStyle w:val="1124"/>
        <w:jc w:val="both"/>
      </w:pPr>
      <w:r>
        <w:rPr>
          <w:rStyle w:val="1123"/>
        </w:rPr>
        <w:footnoteRef/>
      </w:r>
      <w:r>
        <w:t xml:space="preserve"> </w:t>
      </w:r>
      <w:r>
        <w:t xml:space="preserve"> </w:t>
      </w: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24"/>
      </w:pPr>
      <w:r>
        <w:rPr>
          <w:rStyle w:val="1123"/>
        </w:rPr>
        <w:footnoteRef/>
      </w:r>
      <w:r>
        <w:t xml:space="preserve"> </w:t>
      </w:r>
      <w:r>
        <w:t xml:space="preserve"> </w:t>
      </w:r>
      <w:r>
        <w:t xml:space="preserve">В соответствии с пунктом 1</w:t>
      </w:r>
      <w:r>
        <w:rPr>
          <w:lang w:val="ru-RU"/>
        </w:rPr>
        <w:t xml:space="preserve">0.2</w:t>
      </w:r>
      <w:r>
        <w:t xml:space="preserve"> приказа АО «Россельхозбанк» от 01.08.2013 № 386-ОД.</w:t>
      </w:r>
      <w:r/>
    </w:p>
  </w:footnote>
  <w:footnote w:id="7">
    <w:p>
      <w:pPr>
        <w:pStyle w:val="1126"/>
        <w:ind w:left="0"/>
        <w:jc w:val="both"/>
        <w:spacing w:after="0" w:line="240" w:lineRule="auto"/>
        <w:tabs>
          <w:tab w:val="left" w:pos="426" w:leader="none"/>
        </w:tabs>
        <w:rPr>
          <w:sz w:val="24"/>
          <w:szCs w:val="24"/>
        </w:rPr>
      </w:pPr>
      <w:r>
        <w:rPr>
          <w:rStyle w:val="1123"/>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rFonts w:ascii="Times New Roman" w:hAnsi="Times New Roman"/>
          <w:sz w:val="20"/>
          <w:szCs w:val="24"/>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sz w:val="24"/>
          <w:szCs w:val="24"/>
        </w:rPr>
      </w:r>
      <w:r>
        <w:rPr>
          <w:sz w:val="24"/>
          <w:szCs w:val="24"/>
        </w:rPr>
      </w:r>
    </w:p>
  </w:footnote>
  <w:footnote w:id="8">
    <w:p>
      <w:pPr>
        <w:pStyle w:val="1102"/>
        <w:jc w:val="both"/>
        <w:rPr>
          <w:rFonts w:ascii="Times New Roman" w:hAnsi="Times New Roman" w:cs="Times New Roman"/>
          <w:highlight w:val="white"/>
        </w:rPr>
      </w:pPr>
      <w:r>
        <w:rPr>
          <w:rStyle w:val="1104"/>
          <w:highlight w:val="white"/>
        </w:rPr>
        <w:footnoteRef/>
      </w:r>
      <w:r>
        <w:rPr>
          <w:highlight w:val="white"/>
        </w:rPr>
        <w:t xml:space="preserve"> </w:t>
      </w:r>
      <w:r>
        <w:rPr>
          <w:rFonts w:ascii="Times New Roman" w:hAnsi="Times New Roman" w:eastAsia="Times New Roman" w:cs="Times New Roman"/>
          <w:highlight w:val="white"/>
        </w:rPr>
        <w:t xml:space="preserve">П</w:t>
      </w:r>
      <w:r>
        <w:rPr>
          <w:rFonts w:ascii="Times New Roman" w:hAnsi="Times New Roman" w:eastAsia="Times New Roman" w:cs="Times New Roman"/>
          <w:highlight w:val="white"/>
        </w:rPr>
        <w:t xml:space="preserve">ункты 13.3 и 13.4 п</w:t>
      </w:r>
      <w:r>
        <w:rPr>
          <w:rFonts w:ascii="Times New Roman" w:hAnsi="Times New Roman" w:eastAsia="Times New Roman" w:cs="Times New Roman"/>
          <w:highlight w:val="white"/>
        </w:rPr>
        <w:t xml:space="preserve">р</w:t>
      </w:r>
      <w:r>
        <w:rPr>
          <w:rFonts w:ascii="Times New Roman" w:hAnsi="Times New Roman" w:eastAsia="Times New Roman" w:cs="Times New Roman"/>
          <w:highlight w:val="white"/>
        </w:rPr>
        <w:t xml:space="preserve">именяются для клиентов, заключивших договор </w:t>
      </w:r>
      <w:r>
        <w:rPr>
          <w:rFonts w:ascii="Times New Roman" w:hAnsi="Times New Roman" w:eastAsia="Times New Roman" w:cs="Times New Roman"/>
          <w:color w:val="000000"/>
          <w:highlight w:val="white"/>
        </w:rPr>
        <w:t xml:space="preserve">и</w:t>
      </w:r>
      <w:r>
        <w:rPr>
          <w:rFonts w:ascii="Times New Roman" w:hAnsi="Times New Roman" w:eastAsia="Times New Roman" w:cs="Times New Roman"/>
          <w:color w:val="000000"/>
          <w:highlight w:val="white"/>
        </w:rPr>
        <w:t xml:space="preserve">нтернет-эквайрингового обслуживания </w:t>
      </w:r>
      <w:r>
        <w:rPr>
          <w:rFonts w:ascii="Times New Roman" w:hAnsi="Times New Roman" w:eastAsia="Times New Roman" w:cs="Times New Roman"/>
          <w:color w:val="000000"/>
          <w:highlight w:val="white"/>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highlight w:val="white"/>
        </w:rPr>
      </w:r>
      <w:r>
        <w:rPr>
          <w:rFonts w:ascii="Times New Roman" w:hAnsi="Times New Roman" w:cs="Times New Roman"/>
          <w:highlight w:val="white"/>
        </w:rPr>
      </w:r>
    </w:p>
  </w:footnote>
  <w:footnote w:id="9">
    <w:p>
      <w:pPr>
        <w:pStyle w:val="1124"/>
        <w:jc w:val="both"/>
      </w:pPr>
      <w:r>
        <w:rPr>
          <w:rStyle w:val="1123"/>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10">
    <w:p>
      <w:pPr>
        <w:pStyle w:val="1102"/>
        <w:jc w:val="both"/>
        <w:rPr>
          <w:highlight w:val="white"/>
        </w:rPr>
      </w:pPr>
      <w:r>
        <w:rPr>
          <w:rStyle w:val="1104"/>
          <w:rFonts w:ascii="Times New Roman" w:hAnsi="Times New Roman" w:eastAsia="Times New Roman" w:cs="Times New Roman"/>
          <w:sz w:val="20"/>
          <w:szCs w:val="20"/>
          <w:highlight w:val="white"/>
        </w:rPr>
        <w:footnoteRef/>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bCs/>
          <w:iCs/>
          <w:sz w:val="20"/>
          <w:szCs w:val="20"/>
          <w:highlight w:val="white"/>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highlight w:val="white"/>
        </w:rPr>
      </w:r>
      <w:r>
        <w:rPr>
          <w:highlight w:val="white"/>
        </w:rPr>
      </w:r>
    </w:p>
  </w:footnote>
  <w:footnote w:id="11">
    <w:p>
      <w:pPr>
        <w:pStyle w:val="1119"/>
        <w:ind w:right="-17"/>
        <w:jc w:val="both"/>
        <w:spacing w:after="0" w:line="240" w:lineRule="auto"/>
        <w:tabs>
          <w:tab w:val="left" w:pos="4464" w:leader="none"/>
          <w:tab w:val="left" w:pos="5760" w:leader="none"/>
        </w:tabs>
        <w:rPr>
          <w:rFonts w:ascii="Times New Roman" w:hAnsi="Times New Roman"/>
          <w:sz w:val="20"/>
          <w:szCs w:val="20"/>
        </w:rPr>
      </w:pPr>
      <w:r>
        <w:rPr>
          <w:rStyle w:val="1123"/>
          <w:sz w:val="20"/>
          <w:szCs w:val="20"/>
        </w:rPr>
        <w:footnoteRef/>
      </w:r>
      <w:r>
        <w:rPr>
          <w:sz w:val="20"/>
          <w:szCs w:val="20"/>
        </w:rPr>
        <w:t xml:space="preserve"> </w:t>
      </w:r>
      <w:r>
        <w:rPr>
          <w:rFonts w:ascii="Times New Roman" w:hAnsi="Times New Roman"/>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ascii="Times New Roman" w:hAnsi="Times New Roman"/>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ascii="Times New Roman" w:hAnsi="Times New Roman"/>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ascii="Times New Roman" w:hAnsi="Times New Roman"/>
          <w:sz w:val="20"/>
          <w:szCs w:val="20"/>
        </w:rPr>
      </w:r>
      <w:r>
        <w:rPr>
          <w:rFonts w:ascii="Times New Roman" w:hAnsi="Times New Roman"/>
          <w:sz w:val="20"/>
          <w:szCs w:val="20"/>
        </w:rPr>
      </w:r>
    </w:p>
  </w:footnote>
  <w:footnote w:id="12">
    <w:p>
      <w:pPr>
        <w:pStyle w:val="1124"/>
      </w:pPr>
      <w:r>
        <w:rPr>
          <w:rStyle w:val="1123"/>
        </w:rPr>
        <w:footnoteRef/>
      </w:r>
      <w:r>
        <w:t xml:space="preserve"> Комиссионное вознаграждение по операциям приема/выдачи слитков драгоценных металлов НДС не облагается. </w:t>
      </w:r>
      <w:r/>
    </w:p>
  </w:footnote>
  <w:footnote w:id="13">
    <w:p>
      <w:pPr>
        <w:pStyle w:val="1124"/>
        <w:jc w:val="both"/>
      </w:pPr>
      <w:r>
        <w:rPr>
          <w:rStyle w:val="1123"/>
        </w:rPr>
        <w:footnoteRef/>
      </w:r>
      <w:r>
        <w:t xml:space="preserve"> </w:t>
      </w:r>
      <w:r>
        <w:rPr>
          <w:color w:val="000000"/>
        </w:rPr>
        <w:t xml:space="preserve">Здесь и далее </w:t>
      </w:r>
      <w:r>
        <w:t xml:space="preserve">стандартные слитки, из</w:t>
      </w:r>
      <w: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fldChar w:fldCharType="begin"/>
      </w:r>
      <w:r>
        <w:instrText xml:space="preserve"> HYPERLINK "http://www.lbma.org.uk/" </w:instrText>
      </w:r>
      <w:r>
        <w:fldChar w:fldCharType="separate"/>
      </w:r>
      <w:r>
        <w:rPr>
          <w:rStyle w:val="1136"/>
          <w:color w:val="000000"/>
          <w:u w:val="none"/>
        </w:rPr>
        <w:t xml:space="preserve">www.lbma.org.uk</w:t>
      </w:r>
      <w:r>
        <w:rPr>
          <w:rStyle w:val="1136"/>
          <w:color w:val="000000"/>
          <w:u w:val="none"/>
        </w:rPr>
        <w:fldChar w:fldCharType="end"/>
      </w:r>
      <w:r>
        <w:rPr>
          <w:rStyle w:val="1136"/>
          <w:color w:val="000000"/>
          <w:u w:val="none"/>
        </w:rPr>
        <w:t xml:space="preserve">.</w:t>
      </w:r>
      <w:r/>
    </w:p>
  </w:footnote>
  <w:footnote w:id="14">
    <w:p>
      <w:pPr>
        <w:pStyle w:val="1124"/>
        <w:jc w:val="both"/>
      </w:pPr>
      <w:r>
        <w:rPr>
          <w:rStyle w:val="1123"/>
        </w:rPr>
        <w:footnoteRef/>
      </w:r>
      <w:r>
        <w:t xml:space="preserve"> </w:t>
      </w:r>
      <w:r>
        <w:rPr>
          <w:color w:val="000000"/>
        </w:rPr>
        <w:t xml:space="preserve">Стоимость драгоценного металла здесь и далее определяется как произведение массы драгоценного металла, зачисляемого на </w:t>
      </w:r>
      <w:r>
        <w:rPr>
          <w:bCs/>
          <w:color w:val="000000"/>
        </w:rPr>
        <w:t xml:space="preserve">банковск</w:t>
      </w:r>
      <w:r>
        <w:rPr>
          <w:bCs/>
          <w:color w:val="000000"/>
          <w:lang w:val="ru-RU"/>
        </w:rPr>
        <w:t xml:space="preserve">ий</w:t>
      </w:r>
      <w:r>
        <w:rPr>
          <w:bCs/>
          <w:color w:val="000000"/>
        </w:rPr>
        <w:t xml:space="preserve"> счет в драгоценных металлах</w:t>
      </w:r>
      <w:r>
        <w:rPr>
          <w:color w:val="000000"/>
        </w:rPr>
        <w:t xml:space="preserve"> </w:t>
      </w:r>
      <w:r>
        <w:rPr>
          <w:color w:val="000000"/>
        </w:rPr>
        <w:t xml:space="preserve">(выдаваемого с </w:t>
      </w:r>
      <w:r>
        <w:rPr>
          <w:bCs/>
          <w:color w:val="000000"/>
        </w:rPr>
        <w:t xml:space="preserve">банковского счета в драгоценных металлах</w:t>
      </w:r>
      <w:r>
        <w:rPr>
          <w:color w:val="000000"/>
        </w:rPr>
        <w:t xml:space="preserve">), и учетной цены драгоценного металла, установленной Банком России на день совершения операции.</w:t>
      </w:r>
      <w:r/>
    </w:p>
  </w:footnote>
  <w:footnote w:id="15">
    <w:p>
      <w:pPr>
        <w:pStyle w:val="1119"/>
        <w:jc w:val="both"/>
        <w:spacing w:after="0" w:line="240" w:lineRule="auto"/>
        <w:rPr>
          <w:rFonts w:ascii="Times New Roman" w:hAnsi="Times New Roman"/>
          <w:bCs/>
          <w:sz w:val="20"/>
          <w:szCs w:val="20"/>
        </w:rPr>
      </w:pPr>
      <w:r>
        <w:rPr>
          <w:rStyle w:val="1123"/>
          <w:sz w:val="20"/>
          <w:szCs w:val="20"/>
        </w:rPr>
        <w:footnoteRef/>
      </w:r>
      <w:r>
        <w:rPr>
          <w:rFonts w:ascii="Times New Roman" w:hAnsi="Times New Roman"/>
          <w:sz w:val="20"/>
          <w:szCs w:val="20"/>
        </w:rPr>
        <w:t xml:space="preserve"> </w:t>
      </w:r>
      <w:r>
        <w:rPr>
          <w:rFonts w:ascii="Times New Roman" w:hAnsi="Times New Roman"/>
          <w:bCs/>
          <w:sz w:val="20"/>
          <w:szCs w:val="20"/>
        </w:rPr>
        <w:t xml:space="preserve">Логин для до</w:t>
      </w:r>
      <w:r>
        <w:rPr>
          <w:rFonts w:ascii="Times New Roman" w:hAnsi="Times New Roman"/>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rFonts w:ascii="Times New Roman" w:hAnsi="Times New Roman"/>
          <w:bCs/>
          <w:sz w:val="20"/>
          <w:szCs w:val="20"/>
        </w:rPr>
      </w:r>
      <w:r>
        <w:rPr>
          <w:rFonts w:ascii="Times New Roman" w:hAnsi="Times New Roman"/>
          <w:bCs/>
          <w:sz w:val="20"/>
          <w:szCs w:val="20"/>
        </w:rPr>
      </w:r>
    </w:p>
  </w:footnote>
  <w:footnote w:id="16">
    <w:p>
      <w:pPr>
        <w:pStyle w:val="1119"/>
        <w:jc w:val="both"/>
        <w:spacing w:after="0" w:line="240" w:lineRule="auto"/>
        <w:rPr>
          <w:rFonts w:ascii="Times New Roman" w:hAnsi="Times New Roman"/>
          <w:sz w:val="20"/>
          <w:szCs w:val="20"/>
        </w:rPr>
      </w:pPr>
      <w:r>
        <w:rPr>
          <w:rStyle w:val="1123"/>
          <w:sz w:val="20"/>
          <w:szCs w:val="20"/>
        </w:rPr>
        <w:footnoteRef/>
      </w:r>
      <w:r>
        <w:rPr>
          <w:sz w:val="20"/>
          <w:szCs w:val="20"/>
        </w:rPr>
        <w:t xml:space="preserve"> </w:t>
      </w:r>
      <w:r>
        <w:rPr>
          <w:rFonts w:ascii="Times New Roman" w:hAnsi="Times New Roman"/>
          <w:bCs/>
          <w:sz w:val="20"/>
          <w:szCs w:val="20"/>
        </w:rPr>
        <w:t xml:space="preserve">Логин для доступа к Торговой системе РСХБ –Дилинг 2.0</w:t>
      </w:r>
      <w:r>
        <w:rPr>
          <w:rFonts w:ascii="Times New Roman" w:hAnsi="Times New Roman"/>
          <w:bCs/>
          <w:sz w:val="20"/>
          <w:szCs w:val="20"/>
        </w:rPr>
        <w:t xml:space="preserve"> </w:t>
      </w:r>
      <w:r>
        <w:rPr>
          <w:rFonts w:ascii="Times New Roman" w:hAnsi="Times New Roman"/>
          <w:bCs/>
          <w:sz w:val="20"/>
          <w:szCs w:val="20"/>
        </w:rPr>
        <w:t xml:space="preserve">–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rFonts w:ascii="Times New Roman" w:hAnsi="Times New Roman"/>
          <w:sz w:val="20"/>
          <w:szCs w:val="20"/>
        </w:rPr>
      </w:r>
      <w:r>
        <w:rPr>
          <w:rFonts w:ascii="Times New Roman" w:hAnsi="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87</w:t>
    </w:r>
    <w:r>
      <w:rPr>
        <w:rFonts w:ascii="Times New Roman" w:hAnsi="Times New Roman"/>
      </w:rPr>
      <w:fldChar w:fldCharType="end"/>
    </w:r>
    <w:r>
      <w:rPr>
        <w:rFonts w:ascii="Times New Roman" w:hAnsi="Times New Roman"/>
      </w:rPr>
    </w:r>
    <w:r>
      <w:rPr>
        <w:rFonts w:ascii="Times New Roman" w:hAnsi="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3">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6">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12"/>
  </w:num>
  <w:num w:numId="4">
    <w:abstractNumId w:val="13"/>
  </w:num>
  <w:num w:numId="5">
    <w:abstractNumId w:val="8"/>
  </w:num>
  <w:num w:numId="6">
    <w:abstractNumId w:val="13"/>
  </w:num>
  <w:num w:numId="7">
    <w:abstractNumId w:val="8"/>
  </w:num>
  <w:num w:numId="8">
    <w:abstractNumId w:val="16"/>
  </w:num>
  <w:num w:numId="9">
    <w:abstractNumId w:val="4"/>
  </w:num>
  <w:num w:numId="10">
    <w:abstractNumId w:val="9"/>
  </w:num>
  <w:num w:numId="11">
    <w:abstractNumId w:val="14"/>
  </w:num>
  <w:num w:numId="12">
    <w:abstractNumId w:val="11"/>
  </w:num>
  <w:num w:numId="13">
    <w:abstractNumId w:val="6"/>
  </w:num>
  <w:num w:numId="14">
    <w:abstractNumId w:val="2"/>
  </w:num>
  <w:num w:numId="15">
    <w:abstractNumId w:val="7"/>
  </w:num>
  <w:num w:numId="16">
    <w:abstractNumId w:val="15"/>
  </w:num>
  <w:num w:numId="17">
    <w:abstractNumId w:val="3"/>
  </w:num>
  <w:num w:numId="18">
    <w:abstractNumId w:val="1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41">
    <w:name w:val="Heading 1"/>
    <w:basedOn w:val="1119"/>
    <w:next w:val="1119"/>
    <w:link w:val="942"/>
    <w:uiPriority w:val="9"/>
    <w:qFormat/>
    <w:pPr>
      <w:keepLines/>
      <w:keepNext/>
      <w:spacing w:before="480" w:after="200"/>
      <w:outlineLvl w:val="0"/>
    </w:pPr>
    <w:rPr>
      <w:rFonts w:ascii="Arial" w:hAnsi="Arial" w:eastAsia="Arial" w:cs="Arial"/>
      <w:sz w:val="40"/>
      <w:szCs w:val="40"/>
    </w:rPr>
  </w:style>
  <w:style w:type="character" w:styleId="942">
    <w:name w:val="Heading 1 Char"/>
    <w:link w:val="941"/>
    <w:uiPriority w:val="9"/>
    <w:rPr>
      <w:rFonts w:ascii="Arial" w:hAnsi="Arial" w:eastAsia="Arial" w:cs="Arial"/>
      <w:sz w:val="40"/>
      <w:szCs w:val="40"/>
    </w:rPr>
  </w:style>
  <w:style w:type="paragraph" w:styleId="943">
    <w:name w:val="Heading 2"/>
    <w:basedOn w:val="1119"/>
    <w:next w:val="1119"/>
    <w:link w:val="944"/>
    <w:uiPriority w:val="9"/>
    <w:unhideWhenUsed/>
    <w:qFormat/>
    <w:pPr>
      <w:keepLines/>
      <w:keepNext/>
      <w:spacing w:before="360" w:after="200"/>
      <w:outlineLvl w:val="1"/>
    </w:pPr>
    <w:rPr>
      <w:rFonts w:ascii="Arial" w:hAnsi="Arial" w:eastAsia="Arial" w:cs="Arial"/>
      <w:sz w:val="34"/>
    </w:rPr>
  </w:style>
  <w:style w:type="character" w:styleId="944">
    <w:name w:val="Heading 2 Char"/>
    <w:link w:val="943"/>
    <w:uiPriority w:val="9"/>
    <w:rPr>
      <w:rFonts w:ascii="Arial" w:hAnsi="Arial" w:eastAsia="Arial" w:cs="Arial"/>
      <w:sz w:val="34"/>
    </w:rPr>
  </w:style>
  <w:style w:type="paragraph" w:styleId="945">
    <w:name w:val="Heading 3"/>
    <w:basedOn w:val="1119"/>
    <w:next w:val="1119"/>
    <w:link w:val="946"/>
    <w:uiPriority w:val="9"/>
    <w:unhideWhenUsed/>
    <w:qFormat/>
    <w:pPr>
      <w:keepLines/>
      <w:keepNext/>
      <w:spacing w:before="320" w:after="200"/>
      <w:outlineLvl w:val="2"/>
    </w:pPr>
    <w:rPr>
      <w:rFonts w:ascii="Arial" w:hAnsi="Arial" w:eastAsia="Arial" w:cs="Arial"/>
      <w:sz w:val="30"/>
      <w:szCs w:val="30"/>
    </w:rPr>
  </w:style>
  <w:style w:type="character" w:styleId="946">
    <w:name w:val="Heading 3 Char"/>
    <w:link w:val="945"/>
    <w:uiPriority w:val="9"/>
    <w:rPr>
      <w:rFonts w:ascii="Arial" w:hAnsi="Arial" w:eastAsia="Arial" w:cs="Arial"/>
      <w:sz w:val="30"/>
      <w:szCs w:val="30"/>
    </w:rPr>
  </w:style>
  <w:style w:type="paragraph" w:styleId="947">
    <w:name w:val="Heading 4"/>
    <w:basedOn w:val="1119"/>
    <w:next w:val="1119"/>
    <w:link w:val="948"/>
    <w:uiPriority w:val="9"/>
    <w:unhideWhenUsed/>
    <w:qFormat/>
    <w:pPr>
      <w:keepLines/>
      <w:keepNext/>
      <w:spacing w:before="320" w:after="200"/>
      <w:outlineLvl w:val="3"/>
    </w:pPr>
    <w:rPr>
      <w:rFonts w:ascii="Arial" w:hAnsi="Arial" w:eastAsia="Arial" w:cs="Arial"/>
      <w:b/>
      <w:bCs/>
      <w:sz w:val="26"/>
      <w:szCs w:val="26"/>
    </w:rPr>
  </w:style>
  <w:style w:type="character" w:styleId="948">
    <w:name w:val="Heading 4 Char"/>
    <w:link w:val="947"/>
    <w:uiPriority w:val="9"/>
    <w:rPr>
      <w:rFonts w:ascii="Arial" w:hAnsi="Arial" w:eastAsia="Arial" w:cs="Arial"/>
      <w:b/>
      <w:bCs/>
      <w:sz w:val="26"/>
      <w:szCs w:val="26"/>
    </w:rPr>
  </w:style>
  <w:style w:type="paragraph" w:styleId="949">
    <w:name w:val="Heading 5"/>
    <w:basedOn w:val="1119"/>
    <w:next w:val="1119"/>
    <w:link w:val="950"/>
    <w:uiPriority w:val="9"/>
    <w:unhideWhenUsed/>
    <w:qFormat/>
    <w:pPr>
      <w:keepLines/>
      <w:keepNext/>
      <w:spacing w:before="320" w:after="200"/>
      <w:outlineLvl w:val="4"/>
    </w:pPr>
    <w:rPr>
      <w:rFonts w:ascii="Arial" w:hAnsi="Arial" w:eastAsia="Arial" w:cs="Arial"/>
      <w:b/>
      <w:bCs/>
      <w:sz w:val="24"/>
      <w:szCs w:val="24"/>
    </w:rPr>
  </w:style>
  <w:style w:type="character" w:styleId="950">
    <w:name w:val="Heading 5 Char"/>
    <w:link w:val="949"/>
    <w:uiPriority w:val="9"/>
    <w:rPr>
      <w:rFonts w:ascii="Arial" w:hAnsi="Arial" w:eastAsia="Arial" w:cs="Arial"/>
      <w:b/>
      <w:bCs/>
      <w:sz w:val="24"/>
      <w:szCs w:val="24"/>
    </w:rPr>
  </w:style>
  <w:style w:type="paragraph" w:styleId="951">
    <w:name w:val="Heading 6"/>
    <w:basedOn w:val="1119"/>
    <w:next w:val="1119"/>
    <w:link w:val="952"/>
    <w:uiPriority w:val="9"/>
    <w:unhideWhenUsed/>
    <w:qFormat/>
    <w:pPr>
      <w:keepLines/>
      <w:keepNext/>
      <w:spacing w:before="320" w:after="200"/>
      <w:outlineLvl w:val="5"/>
    </w:pPr>
    <w:rPr>
      <w:rFonts w:ascii="Arial" w:hAnsi="Arial" w:eastAsia="Arial" w:cs="Arial"/>
      <w:b/>
      <w:bCs/>
      <w:sz w:val="22"/>
      <w:szCs w:val="22"/>
    </w:rPr>
  </w:style>
  <w:style w:type="character" w:styleId="952">
    <w:name w:val="Heading 6 Char"/>
    <w:link w:val="951"/>
    <w:uiPriority w:val="9"/>
    <w:rPr>
      <w:rFonts w:ascii="Arial" w:hAnsi="Arial" w:eastAsia="Arial" w:cs="Arial"/>
      <w:b/>
      <w:bCs/>
      <w:sz w:val="22"/>
      <w:szCs w:val="22"/>
    </w:rPr>
  </w:style>
  <w:style w:type="paragraph" w:styleId="953">
    <w:name w:val="Heading 7"/>
    <w:basedOn w:val="1119"/>
    <w:next w:val="1119"/>
    <w:link w:val="954"/>
    <w:uiPriority w:val="9"/>
    <w:unhideWhenUsed/>
    <w:qFormat/>
    <w:pPr>
      <w:keepLines/>
      <w:keepNext/>
      <w:spacing w:before="320" w:after="200"/>
      <w:outlineLvl w:val="6"/>
    </w:pPr>
    <w:rPr>
      <w:rFonts w:ascii="Arial" w:hAnsi="Arial" w:eastAsia="Arial" w:cs="Arial"/>
      <w:b/>
      <w:bCs/>
      <w:i/>
      <w:iCs/>
      <w:sz w:val="22"/>
      <w:szCs w:val="22"/>
    </w:rPr>
  </w:style>
  <w:style w:type="character" w:styleId="954">
    <w:name w:val="Heading 7 Char"/>
    <w:link w:val="953"/>
    <w:uiPriority w:val="9"/>
    <w:rPr>
      <w:rFonts w:ascii="Arial" w:hAnsi="Arial" w:eastAsia="Arial" w:cs="Arial"/>
      <w:b/>
      <w:bCs/>
      <w:i/>
      <w:iCs/>
      <w:sz w:val="22"/>
      <w:szCs w:val="22"/>
    </w:rPr>
  </w:style>
  <w:style w:type="paragraph" w:styleId="955">
    <w:name w:val="Heading 8"/>
    <w:basedOn w:val="1119"/>
    <w:next w:val="1119"/>
    <w:link w:val="956"/>
    <w:uiPriority w:val="9"/>
    <w:unhideWhenUsed/>
    <w:qFormat/>
    <w:pPr>
      <w:keepLines/>
      <w:keepNext/>
      <w:spacing w:before="320" w:after="200"/>
      <w:outlineLvl w:val="7"/>
    </w:pPr>
    <w:rPr>
      <w:rFonts w:ascii="Arial" w:hAnsi="Arial" w:eastAsia="Arial" w:cs="Arial"/>
      <w:i/>
      <w:iCs/>
      <w:sz w:val="22"/>
      <w:szCs w:val="22"/>
    </w:rPr>
  </w:style>
  <w:style w:type="character" w:styleId="956">
    <w:name w:val="Heading 8 Char"/>
    <w:link w:val="955"/>
    <w:uiPriority w:val="9"/>
    <w:rPr>
      <w:rFonts w:ascii="Arial" w:hAnsi="Arial" w:eastAsia="Arial" w:cs="Arial"/>
      <w:i/>
      <w:iCs/>
      <w:sz w:val="22"/>
      <w:szCs w:val="22"/>
    </w:rPr>
  </w:style>
  <w:style w:type="paragraph" w:styleId="957">
    <w:name w:val="Heading 9"/>
    <w:basedOn w:val="1119"/>
    <w:next w:val="1119"/>
    <w:link w:val="958"/>
    <w:uiPriority w:val="9"/>
    <w:unhideWhenUsed/>
    <w:qFormat/>
    <w:pPr>
      <w:keepLines/>
      <w:keepNext/>
      <w:spacing w:before="320" w:after="200"/>
      <w:outlineLvl w:val="8"/>
    </w:pPr>
    <w:rPr>
      <w:rFonts w:ascii="Arial" w:hAnsi="Arial" w:eastAsia="Arial" w:cs="Arial"/>
      <w:i/>
      <w:iCs/>
      <w:sz w:val="21"/>
      <w:szCs w:val="21"/>
    </w:rPr>
  </w:style>
  <w:style w:type="character" w:styleId="958">
    <w:name w:val="Heading 9 Char"/>
    <w:link w:val="957"/>
    <w:uiPriority w:val="9"/>
    <w:rPr>
      <w:rFonts w:ascii="Arial" w:hAnsi="Arial" w:eastAsia="Arial" w:cs="Arial"/>
      <w:i/>
      <w:iCs/>
      <w:sz w:val="21"/>
      <w:szCs w:val="21"/>
    </w:rPr>
  </w:style>
  <w:style w:type="paragraph" w:styleId="959">
    <w:name w:val="List Paragraph"/>
    <w:basedOn w:val="1119"/>
    <w:uiPriority w:val="34"/>
    <w:qFormat/>
    <w:pPr>
      <w:contextualSpacing/>
      <w:ind w:left="720"/>
    </w:pPr>
  </w:style>
  <w:style w:type="paragraph" w:styleId="960">
    <w:name w:val="No Spacing"/>
    <w:uiPriority w:val="1"/>
    <w:qFormat/>
    <w:pPr>
      <w:spacing w:before="0" w:after="0" w:line="240" w:lineRule="auto"/>
    </w:pPr>
  </w:style>
  <w:style w:type="paragraph" w:styleId="961">
    <w:name w:val="Title"/>
    <w:basedOn w:val="1119"/>
    <w:next w:val="1119"/>
    <w:link w:val="962"/>
    <w:uiPriority w:val="10"/>
    <w:qFormat/>
    <w:pPr>
      <w:contextualSpacing/>
      <w:spacing w:before="300" w:after="200"/>
    </w:pPr>
    <w:rPr>
      <w:sz w:val="48"/>
      <w:szCs w:val="48"/>
    </w:rPr>
  </w:style>
  <w:style w:type="character" w:styleId="962">
    <w:name w:val="Title Char"/>
    <w:link w:val="961"/>
    <w:uiPriority w:val="10"/>
    <w:rPr>
      <w:sz w:val="48"/>
      <w:szCs w:val="48"/>
    </w:rPr>
  </w:style>
  <w:style w:type="paragraph" w:styleId="963">
    <w:name w:val="Subtitle"/>
    <w:basedOn w:val="1119"/>
    <w:next w:val="1119"/>
    <w:link w:val="964"/>
    <w:uiPriority w:val="11"/>
    <w:qFormat/>
    <w:pPr>
      <w:spacing w:before="200" w:after="200"/>
    </w:pPr>
    <w:rPr>
      <w:sz w:val="24"/>
      <w:szCs w:val="24"/>
    </w:rPr>
  </w:style>
  <w:style w:type="character" w:styleId="964">
    <w:name w:val="Subtitle Char"/>
    <w:link w:val="963"/>
    <w:uiPriority w:val="11"/>
    <w:rPr>
      <w:sz w:val="24"/>
      <w:szCs w:val="24"/>
    </w:rPr>
  </w:style>
  <w:style w:type="paragraph" w:styleId="965">
    <w:name w:val="Quote"/>
    <w:basedOn w:val="1119"/>
    <w:next w:val="1119"/>
    <w:link w:val="966"/>
    <w:uiPriority w:val="29"/>
    <w:qFormat/>
    <w:pPr>
      <w:ind w:left="720" w:right="720"/>
    </w:pPr>
    <w:rPr>
      <w:i/>
    </w:rPr>
  </w:style>
  <w:style w:type="character" w:styleId="966">
    <w:name w:val="Quote Char"/>
    <w:link w:val="965"/>
    <w:uiPriority w:val="29"/>
    <w:rPr>
      <w:i/>
    </w:rPr>
  </w:style>
  <w:style w:type="paragraph" w:styleId="967">
    <w:name w:val="Intense Quote"/>
    <w:basedOn w:val="1119"/>
    <w:next w:val="1119"/>
    <w:link w:val="96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68">
    <w:name w:val="Intense Quote Char"/>
    <w:link w:val="967"/>
    <w:uiPriority w:val="30"/>
    <w:rPr>
      <w:i/>
    </w:rPr>
  </w:style>
  <w:style w:type="paragraph" w:styleId="969">
    <w:name w:val="Header"/>
    <w:basedOn w:val="1119"/>
    <w:link w:val="970"/>
    <w:uiPriority w:val="99"/>
    <w:unhideWhenUsed/>
    <w:pPr>
      <w:spacing w:after="0" w:line="240" w:lineRule="auto"/>
      <w:tabs>
        <w:tab w:val="center" w:pos="7143" w:leader="none"/>
        <w:tab w:val="right" w:pos="14287" w:leader="none"/>
      </w:tabs>
    </w:pPr>
  </w:style>
  <w:style w:type="character" w:styleId="970">
    <w:name w:val="Header Char"/>
    <w:link w:val="969"/>
    <w:uiPriority w:val="99"/>
  </w:style>
  <w:style w:type="paragraph" w:styleId="971">
    <w:name w:val="Footer"/>
    <w:basedOn w:val="1119"/>
    <w:link w:val="974"/>
    <w:uiPriority w:val="99"/>
    <w:unhideWhenUsed/>
    <w:pPr>
      <w:spacing w:after="0" w:line="240" w:lineRule="auto"/>
      <w:tabs>
        <w:tab w:val="center" w:pos="7143" w:leader="none"/>
        <w:tab w:val="right" w:pos="14287" w:leader="none"/>
      </w:tabs>
    </w:pPr>
  </w:style>
  <w:style w:type="character" w:styleId="972">
    <w:name w:val="Footer Char"/>
    <w:link w:val="971"/>
    <w:uiPriority w:val="99"/>
  </w:style>
  <w:style w:type="paragraph" w:styleId="973">
    <w:name w:val="Caption"/>
    <w:basedOn w:val="1119"/>
    <w:next w:val="1119"/>
    <w:link w:val="974"/>
    <w:uiPriority w:val="35"/>
    <w:semiHidden/>
    <w:unhideWhenUsed/>
    <w:qFormat/>
    <w:pPr>
      <w:spacing w:line="276" w:lineRule="auto"/>
    </w:pPr>
    <w:rPr>
      <w:b/>
      <w:bCs/>
      <w:color w:val="4f81bd" w:themeColor="accent1"/>
      <w:sz w:val="18"/>
      <w:szCs w:val="18"/>
    </w:rPr>
  </w:style>
  <w:style w:type="character" w:styleId="974">
    <w:name w:val="Caption Char"/>
    <w:basedOn w:val="973"/>
    <w:link w:val="971"/>
    <w:uiPriority w:val="99"/>
  </w:style>
  <w:style w:type="table" w:styleId="97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7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7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8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8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8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8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8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8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8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8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8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8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9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9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9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9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9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9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9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0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0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0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0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0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0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1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1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1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1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1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1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1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1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1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1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2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2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2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2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2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2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2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2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3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3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3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3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3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3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3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3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3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4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4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4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4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4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4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4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4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5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5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5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5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5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5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5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5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5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5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6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6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6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7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7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7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7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7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7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7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7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7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7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8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9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9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9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9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9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9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9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9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9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9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0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01">
    <w:name w:val="Hyperlink"/>
    <w:uiPriority w:val="99"/>
    <w:unhideWhenUsed/>
    <w:rPr>
      <w:color w:val="0000ff" w:themeColor="hyperlink"/>
      <w:u w:val="single"/>
    </w:rPr>
  </w:style>
  <w:style w:type="paragraph" w:styleId="1102">
    <w:name w:val="footnote text"/>
    <w:basedOn w:val="1119"/>
    <w:link w:val="1103"/>
    <w:uiPriority w:val="99"/>
    <w:semiHidden/>
    <w:unhideWhenUsed/>
    <w:pPr>
      <w:spacing w:after="40" w:line="240" w:lineRule="auto"/>
    </w:pPr>
    <w:rPr>
      <w:sz w:val="18"/>
    </w:rPr>
  </w:style>
  <w:style w:type="character" w:styleId="1103">
    <w:name w:val="Footnote Text Char"/>
    <w:link w:val="1102"/>
    <w:uiPriority w:val="99"/>
    <w:rPr>
      <w:sz w:val="18"/>
    </w:rPr>
  </w:style>
  <w:style w:type="character" w:styleId="1104">
    <w:name w:val="footnote reference"/>
    <w:uiPriority w:val="99"/>
    <w:unhideWhenUsed/>
    <w:rPr>
      <w:vertAlign w:val="superscript"/>
    </w:rPr>
  </w:style>
  <w:style w:type="paragraph" w:styleId="1105">
    <w:name w:val="endnote text"/>
    <w:basedOn w:val="1119"/>
    <w:link w:val="1106"/>
    <w:uiPriority w:val="99"/>
    <w:semiHidden/>
    <w:unhideWhenUsed/>
    <w:pPr>
      <w:spacing w:after="0" w:line="240" w:lineRule="auto"/>
    </w:pPr>
    <w:rPr>
      <w:sz w:val="20"/>
    </w:rPr>
  </w:style>
  <w:style w:type="character" w:styleId="1106">
    <w:name w:val="Endnote Text Char"/>
    <w:link w:val="1105"/>
    <w:uiPriority w:val="99"/>
    <w:rPr>
      <w:sz w:val="20"/>
    </w:rPr>
  </w:style>
  <w:style w:type="character" w:styleId="1107">
    <w:name w:val="endnote reference"/>
    <w:uiPriority w:val="99"/>
    <w:semiHidden/>
    <w:unhideWhenUsed/>
    <w:rPr>
      <w:vertAlign w:val="superscript"/>
    </w:rPr>
  </w:style>
  <w:style w:type="paragraph" w:styleId="1108">
    <w:name w:val="toc 1"/>
    <w:basedOn w:val="1119"/>
    <w:next w:val="1119"/>
    <w:uiPriority w:val="39"/>
    <w:unhideWhenUsed/>
    <w:pPr>
      <w:ind w:left="0" w:right="0" w:firstLine="0"/>
      <w:spacing w:after="57"/>
    </w:pPr>
  </w:style>
  <w:style w:type="paragraph" w:styleId="1109">
    <w:name w:val="toc 2"/>
    <w:basedOn w:val="1119"/>
    <w:next w:val="1119"/>
    <w:uiPriority w:val="39"/>
    <w:unhideWhenUsed/>
    <w:pPr>
      <w:ind w:left="283" w:right="0" w:firstLine="0"/>
      <w:spacing w:after="57"/>
    </w:pPr>
  </w:style>
  <w:style w:type="paragraph" w:styleId="1110">
    <w:name w:val="toc 3"/>
    <w:basedOn w:val="1119"/>
    <w:next w:val="1119"/>
    <w:uiPriority w:val="39"/>
    <w:unhideWhenUsed/>
    <w:pPr>
      <w:ind w:left="567" w:right="0" w:firstLine="0"/>
      <w:spacing w:after="57"/>
    </w:pPr>
  </w:style>
  <w:style w:type="paragraph" w:styleId="1111">
    <w:name w:val="toc 4"/>
    <w:basedOn w:val="1119"/>
    <w:next w:val="1119"/>
    <w:uiPriority w:val="39"/>
    <w:unhideWhenUsed/>
    <w:pPr>
      <w:ind w:left="850" w:right="0" w:firstLine="0"/>
      <w:spacing w:after="57"/>
    </w:pPr>
  </w:style>
  <w:style w:type="paragraph" w:styleId="1112">
    <w:name w:val="toc 5"/>
    <w:basedOn w:val="1119"/>
    <w:next w:val="1119"/>
    <w:uiPriority w:val="39"/>
    <w:unhideWhenUsed/>
    <w:pPr>
      <w:ind w:left="1134" w:right="0" w:firstLine="0"/>
      <w:spacing w:after="57"/>
    </w:pPr>
  </w:style>
  <w:style w:type="paragraph" w:styleId="1113">
    <w:name w:val="toc 6"/>
    <w:basedOn w:val="1119"/>
    <w:next w:val="1119"/>
    <w:uiPriority w:val="39"/>
    <w:unhideWhenUsed/>
    <w:pPr>
      <w:ind w:left="1417" w:right="0" w:firstLine="0"/>
      <w:spacing w:after="57"/>
    </w:pPr>
  </w:style>
  <w:style w:type="paragraph" w:styleId="1114">
    <w:name w:val="toc 7"/>
    <w:basedOn w:val="1119"/>
    <w:next w:val="1119"/>
    <w:uiPriority w:val="39"/>
    <w:unhideWhenUsed/>
    <w:pPr>
      <w:ind w:left="1701" w:right="0" w:firstLine="0"/>
      <w:spacing w:after="57"/>
    </w:pPr>
  </w:style>
  <w:style w:type="paragraph" w:styleId="1115">
    <w:name w:val="toc 8"/>
    <w:basedOn w:val="1119"/>
    <w:next w:val="1119"/>
    <w:uiPriority w:val="39"/>
    <w:unhideWhenUsed/>
    <w:pPr>
      <w:ind w:left="1984" w:right="0" w:firstLine="0"/>
      <w:spacing w:after="57"/>
    </w:pPr>
  </w:style>
  <w:style w:type="paragraph" w:styleId="1116">
    <w:name w:val="toc 9"/>
    <w:basedOn w:val="1119"/>
    <w:next w:val="1119"/>
    <w:uiPriority w:val="39"/>
    <w:unhideWhenUsed/>
    <w:pPr>
      <w:ind w:left="2268" w:right="0" w:firstLine="0"/>
      <w:spacing w:after="57"/>
    </w:pPr>
  </w:style>
  <w:style w:type="paragraph" w:styleId="1117">
    <w:name w:val="TOC Heading"/>
    <w:uiPriority w:val="39"/>
    <w:unhideWhenUsed/>
  </w:style>
  <w:style w:type="paragraph" w:styleId="1118">
    <w:name w:val="table of figures"/>
    <w:basedOn w:val="1119"/>
    <w:next w:val="1119"/>
    <w:uiPriority w:val="99"/>
    <w:unhideWhenUsed/>
    <w:pPr>
      <w:spacing w:after="0" w:afterAutospacing="0"/>
    </w:pPr>
  </w:style>
  <w:style w:type="paragraph" w:styleId="1119" w:default="1">
    <w:name w:val="Normal"/>
    <w:next w:val="1119"/>
    <w:link w:val="1119"/>
    <w:qFormat/>
    <w:pPr>
      <w:spacing w:after="200" w:line="276" w:lineRule="auto"/>
    </w:pPr>
    <w:rPr>
      <w:sz w:val="22"/>
      <w:szCs w:val="22"/>
      <w:lang w:val="ru-RU" w:eastAsia="en-US" w:bidi="ar-SA"/>
    </w:rPr>
  </w:style>
  <w:style w:type="character" w:styleId="1120">
    <w:name w:val="Основной шрифт абзаца"/>
    <w:next w:val="1120"/>
    <w:link w:val="1119"/>
    <w:uiPriority w:val="1"/>
    <w:unhideWhenUsed/>
  </w:style>
  <w:style w:type="table" w:styleId="1121">
    <w:name w:val="Обычная таблица"/>
    <w:next w:val="1121"/>
    <w:link w:val="1119"/>
    <w:uiPriority w:val="99"/>
    <w:semiHidden/>
    <w:unhideWhenUsed/>
    <w:qFormat/>
    <w:tblPr/>
  </w:style>
  <w:style w:type="numbering" w:styleId="1122">
    <w:name w:val="Нет списка"/>
    <w:next w:val="1122"/>
    <w:link w:val="1119"/>
    <w:uiPriority w:val="99"/>
    <w:semiHidden/>
    <w:unhideWhenUsed/>
  </w:style>
  <w:style w:type="character" w:styleId="1123">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23"/>
    <w:link w:val="1119"/>
    <w:uiPriority w:val="99"/>
    <w:qFormat/>
    <w:rPr>
      <w:rFonts w:ascii="Times New Roman" w:hAnsi="Times New Roman" w:cs="Times New Roman"/>
      <w:vertAlign w:val="superscript"/>
    </w:rPr>
  </w:style>
  <w:style w:type="paragraph" w:styleId="112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19"/>
    <w:next w:val="1124"/>
    <w:link w:val="1125"/>
    <w:uiPriority w:val="99"/>
    <w:qFormat/>
    <w:pPr>
      <w:spacing w:after="0" w:line="240" w:lineRule="auto"/>
    </w:pPr>
    <w:rPr>
      <w:rFonts w:ascii="Times New Roman" w:hAnsi="Times New Roman" w:eastAsia="Times New Roman"/>
      <w:sz w:val="20"/>
      <w:szCs w:val="20"/>
      <w:lang w:val="en-US" w:eastAsia="ru-RU"/>
    </w:rPr>
  </w:style>
  <w:style w:type="character" w:styleId="1125">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25"/>
    <w:link w:val="1124"/>
    <w:rPr>
      <w:rFonts w:ascii="Times New Roman" w:hAnsi="Times New Roman" w:eastAsia="Times New Roman" w:cs="Times New Roman"/>
      <w:sz w:val="20"/>
      <w:szCs w:val="20"/>
      <w:lang w:eastAsia="ru-RU"/>
    </w:rPr>
  </w:style>
  <w:style w:type="paragraph" w:styleId="1126">
    <w:name w:val="Абзац списка"/>
    <w:basedOn w:val="1119"/>
    <w:next w:val="1126"/>
    <w:link w:val="1119"/>
    <w:uiPriority w:val="34"/>
    <w:qFormat/>
    <w:pPr>
      <w:contextualSpacing/>
      <w:ind w:left="720"/>
    </w:pPr>
  </w:style>
  <w:style w:type="paragraph" w:styleId="1127">
    <w:name w:val="Default"/>
    <w:next w:val="1127"/>
    <w:link w:val="1119"/>
    <w:rPr>
      <w:rFonts w:ascii="Times New Roman" w:hAnsi="Times New Roman"/>
      <w:color w:val="000000"/>
      <w:sz w:val="24"/>
      <w:szCs w:val="24"/>
      <w:lang w:val="ru-RU" w:eastAsia="en-US" w:bidi="ar-SA"/>
    </w:rPr>
  </w:style>
  <w:style w:type="paragraph" w:styleId="1128">
    <w:name w:val="Текст выноски"/>
    <w:basedOn w:val="1119"/>
    <w:next w:val="1128"/>
    <w:link w:val="1129"/>
    <w:uiPriority w:val="99"/>
    <w:semiHidden/>
    <w:unhideWhenUsed/>
    <w:pPr>
      <w:spacing w:after="0" w:line="240" w:lineRule="auto"/>
    </w:pPr>
    <w:rPr>
      <w:rFonts w:ascii="Tahoma" w:hAnsi="Tahoma"/>
      <w:sz w:val="16"/>
      <w:szCs w:val="16"/>
      <w:lang w:val="en-US" w:eastAsia="en-US"/>
    </w:rPr>
  </w:style>
  <w:style w:type="character" w:styleId="1129">
    <w:name w:val="Текст выноски Знак"/>
    <w:next w:val="1129"/>
    <w:link w:val="1128"/>
    <w:uiPriority w:val="99"/>
    <w:semiHidden/>
    <w:rPr>
      <w:rFonts w:ascii="Tahoma" w:hAnsi="Tahoma" w:cs="Tahoma"/>
      <w:sz w:val="16"/>
      <w:szCs w:val="16"/>
    </w:rPr>
  </w:style>
  <w:style w:type="paragraph" w:styleId="1130">
    <w:name w:val="Верхний колонтитул"/>
    <w:basedOn w:val="1119"/>
    <w:next w:val="1130"/>
    <w:link w:val="1131"/>
    <w:uiPriority w:val="99"/>
    <w:unhideWhenUsed/>
    <w:pPr>
      <w:spacing w:after="0" w:line="240" w:lineRule="auto"/>
      <w:tabs>
        <w:tab w:val="center" w:pos="4677" w:leader="none"/>
        <w:tab w:val="right" w:pos="9355" w:leader="none"/>
      </w:tabs>
    </w:pPr>
  </w:style>
  <w:style w:type="character" w:styleId="1131">
    <w:name w:val="Верхний колонтитул Знак"/>
    <w:basedOn w:val="1120"/>
    <w:next w:val="1131"/>
    <w:link w:val="1130"/>
    <w:uiPriority w:val="99"/>
  </w:style>
  <w:style w:type="paragraph" w:styleId="1132">
    <w:name w:val="Нижний колонтитул"/>
    <w:basedOn w:val="1119"/>
    <w:next w:val="1132"/>
    <w:link w:val="1133"/>
    <w:uiPriority w:val="99"/>
    <w:unhideWhenUsed/>
    <w:pPr>
      <w:spacing w:after="0" w:line="240" w:lineRule="auto"/>
      <w:tabs>
        <w:tab w:val="center" w:pos="4677" w:leader="none"/>
        <w:tab w:val="right" w:pos="9355" w:leader="none"/>
      </w:tabs>
    </w:pPr>
  </w:style>
  <w:style w:type="character" w:styleId="1133">
    <w:name w:val="Нижний колонтитул Знак"/>
    <w:basedOn w:val="1120"/>
    <w:next w:val="1133"/>
    <w:link w:val="1132"/>
    <w:uiPriority w:val="99"/>
  </w:style>
  <w:style w:type="table" w:styleId="1134">
    <w:name w:val="Сетка таблицы"/>
    <w:basedOn w:val="1121"/>
    <w:next w:val="1134"/>
    <w:link w:val="1119"/>
    <w:uiPriority w:val="59"/>
    <w:tblPr/>
  </w:style>
  <w:style w:type="paragraph" w:styleId="1135">
    <w:name w:val="Нормальный"/>
    <w:next w:val="1135"/>
    <w:link w:val="1119"/>
    <w:rPr>
      <w:rFonts w:ascii="TimesET" w:hAnsi="TimesET" w:eastAsia="Times New Roman" w:cs="TimesET"/>
      <w:b/>
      <w:bCs/>
      <w:i/>
      <w:iCs/>
      <w:smallCaps/>
      <w:sz w:val="24"/>
      <w:szCs w:val="24"/>
      <w:lang w:val="ru-RU" w:eastAsia="ru-RU" w:bidi="ar-SA"/>
    </w:rPr>
  </w:style>
  <w:style w:type="character" w:styleId="1136">
    <w:name w:val="Гиперссылка"/>
    <w:next w:val="1136"/>
    <w:link w:val="1119"/>
    <w:rPr>
      <w:rFonts w:cs="Times New Roman"/>
      <w:color w:val="0000ff"/>
      <w:u w:val="single"/>
    </w:rPr>
  </w:style>
  <w:style w:type="paragraph" w:styleId="1137">
    <w:name w:val="Рецензия"/>
    <w:next w:val="1137"/>
    <w:link w:val="1119"/>
    <w:hidden/>
    <w:uiPriority w:val="99"/>
    <w:semiHidden/>
    <w:rPr>
      <w:sz w:val="22"/>
      <w:szCs w:val="22"/>
      <w:lang w:val="ru-RU" w:eastAsia="en-US" w:bidi="ar-SA"/>
    </w:rPr>
  </w:style>
  <w:style w:type="paragraph" w:styleId="1138">
    <w:name w:val="ConsNormal"/>
    <w:next w:val="1138"/>
    <w:link w:val="1119"/>
    <w:pPr>
      <w:ind w:firstLine="720"/>
      <w:widowControl w:val="off"/>
    </w:pPr>
    <w:rPr>
      <w:rFonts w:ascii="Arial" w:hAnsi="Arial" w:eastAsia="Times New Roman" w:cs="Arial"/>
      <w:lang w:val="ru-RU" w:eastAsia="ru-RU" w:bidi="ar-SA"/>
    </w:rPr>
  </w:style>
  <w:style w:type="character" w:styleId="1139">
    <w:name w:val="Знак примечания"/>
    <w:next w:val="1139"/>
    <w:link w:val="1119"/>
    <w:uiPriority w:val="99"/>
    <w:semiHidden/>
    <w:unhideWhenUsed/>
    <w:rPr>
      <w:sz w:val="16"/>
      <w:szCs w:val="16"/>
    </w:rPr>
  </w:style>
  <w:style w:type="paragraph" w:styleId="1140">
    <w:name w:val="Текст примечания"/>
    <w:basedOn w:val="1119"/>
    <w:next w:val="1140"/>
    <w:link w:val="1141"/>
    <w:uiPriority w:val="99"/>
    <w:semiHidden/>
    <w:unhideWhenUsed/>
    <w:rPr>
      <w:sz w:val="20"/>
      <w:szCs w:val="20"/>
    </w:rPr>
  </w:style>
  <w:style w:type="character" w:styleId="1141">
    <w:name w:val="Текст примечания Знак"/>
    <w:next w:val="1141"/>
    <w:link w:val="1140"/>
    <w:uiPriority w:val="99"/>
    <w:semiHidden/>
    <w:rPr>
      <w:lang w:eastAsia="en-US"/>
    </w:rPr>
  </w:style>
  <w:style w:type="paragraph" w:styleId="1142">
    <w:name w:val="Тема примечания"/>
    <w:basedOn w:val="1140"/>
    <w:next w:val="1140"/>
    <w:link w:val="1143"/>
    <w:uiPriority w:val="99"/>
    <w:semiHidden/>
    <w:unhideWhenUsed/>
    <w:rPr>
      <w:b/>
      <w:bCs/>
    </w:rPr>
  </w:style>
  <w:style w:type="character" w:styleId="1143">
    <w:name w:val="Тема примечания Знак"/>
    <w:next w:val="1143"/>
    <w:link w:val="1142"/>
    <w:uiPriority w:val="99"/>
    <w:semiHidden/>
    <w:rPr>
      <w:b/>
      <w:bCs/>
      <w:lang w:eastAsia="en-US"/>
    </w:rPr>
  </w:style>
  <w:style w:type="paragraph" w:styleId="1144">
    <w:name w:val="Без интервала"/>
    <w:next w:val="1144"/>
    <w:link w:val="1148"/>
    <w:uiPriority w:val="1"/>
    <w:qFormat/>
    <w:rPr>
      <w:sz w:val="22"/>
      <w:szCs w:val="22"/>
      <w:lang w:val="ru-RU" w:eastAsia="en-US" w:bidi="ar-SA"/>
    </w:rPr>
  </w:style>
  <w:style w:type="paragraph" w:styleId="1145">
    <w:name w:val="Заголовок,Название"/>
    <w:basedOn w:val="1119"/>
    <w:next w:val="1145"/>
    <w:link w:val="1147"/>
    <w:qFormat/>
    <w:pPr>
      <w:jc w:val="center"/>
      <w:spacing w:after="0" w:line="240" w:lineRule="auto"/>
    </w:pPr>
    <w:rPr>
      <w:rFonts w:ascii="Times New Roman" w:hAnsi="Times New Roman" w:eastAsia="Times New Roman"/>
      <w:b/>
      <w:bCs/>
      <w:sz w:val="28"/>
      <w:szCs w:val="28"/>
      <w:lang w:eastAsia="ru-RU"/>
    </w:rPr>
  </w:style>
  <w:style w:type="character" w:styleId="1146">
    <w:name w:val="Заголовок Знак"/>
    <w:next w:val="1146"/>
    <w:link w:val="1119"/>
    <w:uiPriority w:val="10"/>
    <w:rPr>
      <w:rFonts w:ascii="Calibri Light" w:hAnsi="Calibri Light" w:eastAsia="Times New Roman" w:cs="Times New Roman"/>
      <w:b/>
      <w:bCs/>
      <w:sz w:val="32"/>
      <w:szCs w:val="32"/>
      <w:lang w:eastAsia="en-US"/>
    </w:rPr>
  </w:style>
  <w:style w:type="character" w:styleId="1147">
    <w:name w:val="Название Знак"/>
    <w:next w:val="1147"/>
    <w:link w:val="1145"/>
    <w:rPr>
      <w:rFonts w:ascii="Times New Roman" w:hAnsi="Times New Roman" w:eastAsia="Times New Roman"/>
      <w:b/>
      <w:bCs/>
      <w:sz w:val="28"/>
      <w:szCs w:val="28"/>
    </w:rPr>
  </w:style>
  <w:style w:type="character" w:styleId="1148">
    <w:name w:val="Без интервала Знак"/>
    <w:next w:val="1148"/>
    <w:link w:val="1144"/>
    <w:uiPriority w:val="1"/>
    <w:rPr>
      <w:sz w:val="22"/>
      <w:szCs w:val="22"/>
      <w:lang w:eastAsia="en-US"/>
    </w:rPr>
  </w:style>
  <w:style w:type="character" w:styleId="1149" w:default="1">
    <w:name w:val="Default Paragraph Font"/>
    <w:uiPriority w:val="1"/>
    <w:semiHidden/>
    <w:unhideWhenUsed/>
  </w:style>
  <w:style w:type="numbering" w:styleId="1150" w:default="1">
    <w:name w:val="No List"/>
    <w:uiPriority w:val="99"/>
    <w:semiHidden/>
    <w:unhideWhenUsed/>
  </w:style>
  <w:style w:type="table" w:styleId="115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Р7-Офис/2025.1.1.763</Application>
  <Company>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приказов ОАО «Россельхозбанк» от 04</dc:title>
  <dc:creator>Еремина Елена Анатольевна</dc:creator>
  <cp:lastModifiedBy>kunakbaeva-ls</cp:lastModifiedBy>
  <cp:revision>26</cp:revision>
  <dcterms:created xsi:type="dcterms:W3CDTF">2024-07-25T07:11:00Z</dcterms:created>
  <dcterms:modified xsi:type="dcterms:W3CDTF">2026-02-10T07:22:35Z</dcterms:modified>
  <cp:version>1048576</cp:version>
</cp:coreProperties>
</file>