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C63E28"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C63E28"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63E28">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63E28">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63E28">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C63E28"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C63E28"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63E28">
              <w:rPr>
                <w:sz w:val="22"/>
                <w:szCs w:val="22"/>
              </w:rPr>
            </w:r>
            <w:r w:rsidR="00C63E28">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C63E28"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C63E28"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C63E28"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C63E28"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C63E28">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3E28"/>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ACB5B-7089-4ED7-9258-24888FF0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2019-11-09T17:51:00Z</dcterms:modified>
</cp:coreProperties>
</file>